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709F" w:rsidRDefault="0057709F" w:rsidP="008873AE">
      <w:pPr>
        <w:pStyle w:val="CompanyName"/>
        <w:framePr w:h="2043" w:wrap="notBeside" w:y="484" w:anchorLock="1"/>
        <w:spacing w:after="0"/>
        <w:rPr>
          <w:lang w:val="de-DE"/>
        </w:rPr>
      </w:pPr>
    </w:p>
    <w:p w:rsidR="00DF37EA" w:rsidRDefault="001F4152" w:rsidP="008873AE">
      <w:pPr>
        <w:pStyle w:val="CompanyName"/>
        <w:framePr w:h="2043" w:wrap="notBeside" w:y="484" w:anchorLock="1"/>
        <w:spacing w:after="0"/>
        <w:rPr>
          <w:lang w:val="de-DE"/>
        </w:rPr>
      </w:pPr>
      <w:r>
        <w:rPr>
          <w:rFonts w:ascii="Kunstler Script" w:hAnsi="Kunstler Script"/>
          <w:b/>
          <w:noProof/>
          <w:sz w:val="36"/>
          <w:szCs w:val="36"/>
          <w:lang w:val="de-DE" w:eastAsia="de-DE"/>
        </w:rPr>
        <w:drawing>
          <wp:inline distT="0" distB="0" distL="0" distR="0">
            <wp:extent cx="700405" cy="532130"/>
            <wp:effectExtent l="0" t="0" r="0" b="0"/>
            <wp:docPr id="27" name="Bild 1" descr="cid:image001.gif@01C85F6F.B7677B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cid:image001.gif@01C85F6F.B7677B40"/>
                    <pic:cNvPicPr>
                      <a:picLocks noChangeAspect="1" noChangeArrowheads="1"/>
                    </pic:cNvPicPr>
                  </pic:nvPicPr>
                  <pic:blipFill>
                    <a:blip r:embed="rId9" cstate="print"/>
                    <a:srcRect/>
                    <a:stretch>
                      <a:fillRect/>
                    </a:stretch>
                  </pic:blipFill>
                  <pic:spPr bwMode="auto">
                    <a:xfrm>
                      <a:off x="0" y="0"/>
                      <a:ext cx="700405" cy="532130"/>
                    </a:xfrm>
                    <a:prstGeom prst="rect">
                      <a:avLst/>
                    </a:prstGeom>
                    <a:noFill/>
                    <a:ln w="9525">
                      <a:noFill/>
                      <a:miter lim="800000"/>
                      <a:headEnd/>
                      <a:tailEnd/>
                    </a:ln>
                  </pic:spPr>
                </pic:pic>
              </a:graphicData>
            </a:graphic>
          </wp:inline>
        </w:drawing>
      </w:r>
    </w:p>
    <w:p w:rsidR="002160C9" w:rsidRPr="00AD461E" w:rsidRDefault="00180F61" w:rsidP="008873AE">
      <w:pPr>
        <w:pStyle w:val="CompanyName"/>
        <w:framePr w:h="2043" w:wrap="notBeside" w:y="484" w:anchorLock="1"/>
        <w:spacing w:after="0"/>
      </w:pPr>
      <w:r>
        <w:t>Global offshore sailing team</w:t>
      </w:r>
    </w:p>
    <w:p w:rsidR="00FB74DA" w:rsidRPr="00AD461E" w:rsidRDefault="00005AFE" w:rsidP="00180F61">
      <w:pPr>
        <w:pStyle w:val="InsideAddress"/>
      </w:pPr>
      <w:r>
        <w:rPr>
          <w:noProof/>
          <w:lang w:val="de-DE" w:eastAsia="de-DE"/>
        </w:rPr>
        <w:pict>
          <v:shapetype id="_x0000_t32" coordsize="21600,21600" o:spt="32" o:oned="t" path="m,l21600,21600e" filled="f">
            <v:path arrowok="t" fillok="f" o:connecttype="none"/>
            <o:lock v:ext="edit" shapetype="t"/>
          </v:shapetype>
          <v:shape id="_x0000_s1026" type="#_x0000_t32" style="position:absolute;left:0;text-align:left;margin-left:-12.55pt;margin-top:28.8pt;width:456.15pt;height:2.3pt;flip:y;z-index:251658240" o:connectortype="straight" strokeweight=".25pt"/>
        </w:pict>
      </w:r>
    </w:p>
    <w:p w:rsidR="00FB74DA" w:rsidRPr="00AD461E" w:rsidRDefault="00FB74DA" w:rsidP="00FB74DA">
      <w:pPr>
        <w:pStyle w:val="InsideAddress"/>
      </w:pPr>
    </w:p>
    <w:p w:rsidR="00180F61" w:rsidRDefault="00180F61" w:rsidP="00180F61">
      <w:pPr>
        <w:pStyle w:val="Textkrper"/>
        <w:spacing w:after="0" w:line="240" w:lineRule="auto"/>
        <w:ind w:firstLine="0"/>
        <w:jc w:val="center"/>
        <w:rPr>
          <w:sz w:val="44"/>
          <w:lang w:val="nb-NO"/>
        </w:rPr>
      </w:pPr>
    </w:p>
    <w:p w:rsidR="00180F61" w:rsidRDefault="00180F61" w:rsidP="00180F61">
      <w:pPr>
        <w:pStyle w:val="Textkrper"/>
        <w:spacing w:after="0" w:line="240" w:lineRule="auto"/>
        <w:ind w:firstLine="0"/>
        <w:rPr>
          <w:sz w:val="44"/>
          <w:lang w:val="nb-NO"/>
        </w:rPr>
      </w:pPr>
    </w:p>
    <w:p w:rsidR="00863954" w:rsidRDefault="00180F61" w:rsidP="00180F61">
      <w:pPr>
        <w:pStyle w:val="Textkrper"/>
        <w:spacing w:after="0" w:line="240" w:lineRule="auto"/>
        <w:ind w:firstLine="0"/>
        <w:jc w:val="center"/>
        <w:rPr>
          <w:sz w:val="44"/>
          <w:lang w:val="nb-NO"/>
        </w:rPr>
      </w:pPr>
      <w:r w:rsidRPr="00180F61">
        <w:rPr>
          <w:sz w:val="44"/>
          <w:lang w:val="nb-NO"/>
        </w:rPr>
        <w:t>Handbook</w:t>
      </w:r>
    </w:p>
    <w:p w:rsidR="00180F61" w:rsidRPr="00AD461E" w:rsidRDefault="00180F61" w:rsidP="00180F61">
      <w:pPr>
        <w:pStyle w:val="Textkrper"/>
        <w:spacing w:after="0" w:line="240" w:lineRule="auto"/>
        <w:ind w:firstLine="0"/>
        <w:jc w:val="center"/>
        <w:rPr>
          <w:sz w:val="44"/>
        </w:rPr>
      </w:pPr>
    </w:p>
    <w:p w:rsidR="00180F61" w:rsidRPr="00AD461E" w:rsidRDefault="00180F61" w:rsidP="00180F61">
      <w:pPr>
        <w:pStyle w:val="Textkrper"/>
        <w:spacing w:after="0" w:line="240" w:lineRule="auto"/>
        <w:ind w:firstLine="0"/>
        <w:jc w:val="center"/>
        <w:rPr>
          <w:sz w:val="44"/>
        </w:rPr>
      </w:pPr>
    </w:p>
    <w:p w:rsidR="00180F61" w:rsidRDefault="00180F61" w:rsidP="00180F61">
      <w:pPr>
        <w:pStyle w:val="Textkrper"/>
        <w:spacing w:after="0"/>
        <w:ind w:firstLine="0"/>
        <w:jc w:val="center"/>
        <w:rPr>
          <w:sz w:val="44"/>
        </w:rPr>
      </w:pPr>
      <w:r>
        <w:rPr>
          <w:sz w:val="44"/>
        </w:rPr>
        <w:t>2011</w:t>
      </w:r>
    </w:p>
    <w:p w:rsidR="00180F61" w:rsidRPr="00180F61" w:rsidRDefault="00863954" w:rsidP="00180F61">
      <w:pPr>
        <w:pStyle w:val="Textkrper"/>
        <w:spacing w:after="0"/>
        <w:ind w:firstLine="0"/>
        <w:jc w:val="center"/>
        <w:rPr>
          <w:sz w:val="44"/>
        </w:rPr>
      </w:pPr>
      <w:r w:rsidRPr="00180F61">
        <w:rPr>
          <w:sz w:val="44"/>
        </w:rPr>
        <w:t>EXPEDITION</w:t>
      </w:r>
    </w:p>
    <w:p w:rsidR="00180F61" w:rsidRPr="00180F61" w:rsidRDefault="00180F61" w:rsidP="00180F61">
      <w:pPr>
        <w:pStyle w:val="Textkrper"/>
        <w:spacing w:after="0"/>
        <w:ind w:firstLine="0"/>
        <w:jc w:val="center"/>
        <w:rPr>
          <w:sz w:val="112"/>
          <w:szCs w:val="112"/>
        </w:rPr>
      </w:pPr>
      <w:r w:rsidRPr="00180F61">
        <w:rPr>
          <w:sz w:val="112"/>
          <w:szCs w:val="112"/>
        </w:rPr>
        <w:t>ARCTIC OCEAN PREDATOR</w:t>
      </w:r>
    </w:p>
    <w:p w:rsidR="00DE39B7" w:rsidRDefault="00DE39B7" w:rsidP="00180F61">
      <w:pPr>
        <w:pStyle w:val="Textkrper"/>
        <w:ind w:firstLine="0"/>
        <w:jc w:val="center"/>
        <w:rPr>
          <w:sz w:val="44"/>
        </w:rPr>
      </w:pPr>
    </w:p>
    <w:p w:rsidR="00815373" w:rsidRPr="00815373" w:rsidRDefault="00815373" w:rsidP="00180F61">
      <w:pPr>
        <w:pStyle w:val="Textkrper"/>
        <w:ind w:firstLine="0"/>
        <w:jc w:val="center"/>
        <w:rPr>
          <w:i/>
          <w:sz w:val="32"/>
        </w:rPr>
      </w:pPr>
      <w:r w:rsidRPr="00815373">
        <w:rPr>
          <w:i/>
          <w:sz w:val="32"/>
        </w:rPr>
        <w:t>CONFIDENTIAL</w:t>
      </w:r>
    </w:p>
    <w:p w:rsidR="000E0AAE" w:rsidRDefault="00815373" w:rsidP="00180F61">
      <w:pPr>
        <w:pStyle w:val="Textkrper"/>
        <w:ind w:firstLine="0"/>
        <w:jc w:val="center"/>
        <w:rPr>
          <w:i/>
          <w:sz w:val="32"/>
        </w:rPr>
      </w:pPr>
      <w:proofErr w:type="gramStart"/>
      <w:r w:rsidRPr="00815373">
        <w:rPr>
          <w:i/>
          <w:sz w:val="32"/>
        </w:rPr>
        <w:t>for</w:t>
      </w:r>
      <w:proofErr w:type="gramEnd"/>
      <w:r w:rsidRPr="00815373">
        <w:rPr>
          <w:i/>
          <w:sz w:val="32"/>
        </w:rPr>
        <w:t xml:space="preserve"> Expedition Corps Members only</w:t>
      </w:r>
    </w:p>
    <w:p w:rsidR="000E0AAE" w:rsidRDefault="000E0AAE" w:rsidP="00180F61">
      <w:pPr>
        <w:pStyle w:val="Textkrper"/>
        <w:ind w:firstLine="0"/>
        <w:jc w:val="center"/>
        <w:rPr>
          <w:i/>
          <w:sz w:val="32"/>
        </w:rPr>
      </w:pPr>
    </w:p>
    <w:p w:rsidR="00815373" w:rsidRPr="00815373" w:rsidRDefault="006D1146" w:rsidP="00180F61">
      <w:pPr>
        <w:pStyle w:val="Textkrper"/>
        <w:ind w:firstLine="0"/>
        <w:jc w:val="center"/>
        <w:rPr>
          <w:i/>
          <w:sz w:val="32"/>
        </w:rPr>
      </w:pPr>
      <w:r>
        <w:rPr>
          <w:i/>
          <w:sz w:val="32"/>
        </w:rPr>
        <w:t>3rd</w:t>
      </w:r>
      <w:r w:rsidR="000E0AAE">
        <w:rPr>
          <w:i/>
          <w:sz w:val="32"/>
        </w:rPr>
        <w:t xml:space="preserve"> Edition</w:t>
      </w:r>
      <w:r w:rsidR="00815373" w:rsidRPr="00815373">
        <w:rPr>
          <w:i/>
          <w:sz w:val="32"/>
        </w:rPr>
        <w:t xml:space="preserve"> </w:t>
      </w:r>
    </w:p>
    <w:p w:rsidR="00863954" w:rsidRDefault="00863954" w:rsidP="00FB74DA">
      <w:pPr>
        <w:pStyle w:val="Textkrper"/>
        <w:ind w:firstLine="0"/>
      </w:pPr>
    </w:p>
    <w:p w:rsidR="00FF2469" w:rsidRDefault="00FF2469" w:rsidP="00D8212C">
      <w:pPr>
        <w:jc w:val="left"/>
      </w:pPr>
      <w:r>
        <w:br w:type="page"/>
      </w:r>
    </w:p>
    <w:p w:rsidR="00FF2469" w:rsidRDefault="00FF2469" w:rsidP="00FF2469">
      <w:pPr>
        <w:jc w:val="left"/>
      </w:pPr>
    </w:p>
    <w:sdt>
      <w:sdtPr>
        <w:rPr>
          <w:rFonts w:ascii="Garamond" w:eastAsia="Times New Roman" w:hAnsi="Garamond" w:cs="Times New Roman"/>
          <w:b w:val="0"/>
          <w:bCs w:val="0"/>
          <w:color w:val="auto"/>
          <w:kern w:val="18"/>
          <w:sz w:val="20"/>
          <w:szCs w:val="20"/>
          <w:lang w:val="en-US"/>
        </w:rPr>
        <w:id w:val="89522053"/>
        <w:docPartObj>
          <w:docPartGallery w:val="Table of Contents"/>
          <w:docPartUnique/>
        </w:docPartObj>
      </w:sdtPr>
      <w:sdtContent>
        <w:p w:rsidR="00FF2469" w:rsidRPr="000E0AAE" w:rsidRDefault="00FF2469">
          <w:pPr>
            <w:pStyle w:val="Inhaltsverzeichnisberschrift"/>
            <w:rPr>
              <w:lang w:val="en-US"/>
            </w:rPr>
          </w:pPr>
          <w:r w:rsidRPr="000E0AAE">
            <w:rPr>
              <w:lang w:val="en-US"/>
            </w:rPr>
            <w:t>TABLE OF CONTENT</w:t>
          </w:r>
        </w:p>
        <w:p w:rsidR="004361D8" w:rsidRPr="000E0AAE" w:rsidRDefault="004361D8" w:rsidP="004361D8"/>
        <w:p w:rsidR="009F615E" w:rsidRDefault="00005AFE">
          <w:pPr>
            <w:pStyle w:val="Verzeichnis2"/>
            <w:rPr>
              <w:rFonts w:asciiTheme="minorHAnsi" w:eastAsiaTheme="minorEastAsia" w:hAnsiTheme="minorHAnsi" w:cstheme="minorBidi"/>
              <w:noProof/>
              <w:kern w:val="0"/>
              <w:sz w:val="22"/>
              <w:szCs w:val="22"/>
              <w:lang w:val="de-DE" w:eastAsia="de-DE"/>
            </w:rPr>
          </w:pPr>
          <w:r>
            <w:rPr>
              <w:lang w:val="de-DE"/>
            </w:rPr>
            <w:fldChar w:fldCharType="begin"/>
          </w:r>
          <w:r w:rsidR="00FF2469">
            <w:rPr>
              <w:lang w:val="de-DE"/>
            </w:rPr>
            <w:instrText xml:space="preserve"> TOC \o "1-3" \h \z \u </w:instrText>
          </w:r>
          <w:r>
            <w:rPr>
              <w:lang w:val="de-DE"/>
            </w:rPr>
            <w:fldChar w:fldCharType="separate"/>
          </w:r>
          <w:hyperlink w:anchor="_Toc297903596" w:history="1">
            <w:r w:rsidR="009F615E" w:rsidRPr="004511E9">
              <w:rPr>
                <w:rStyle w:val="Hyperlink"/>
                <w:b/>
                <w:noProof/>
              </w:rPr>
              <w:t>1.</w:t>
            </w:r>
            <w:r w:rsidR="009F615E">
              <w:rPr>
                <w:rFonts w:asciiTheme="minorHAnsi" w:eastAsiaTheme="minorEastAsia" w:hAnsiTheme="minorHAnsi" w:cstheme="minorBidi"/>
                <w:noProof/>
                <w:kern w:val="0"/>
                <w:sz w:val="22"/>
                <w:szCs w:val="22"/>
                <w:lang w:val="de-DE" w:eastAsia="de-DE"/>
              </w:rPr>
              <w:tab/>
            </w:r>
            <w:r w:rsidR="009F615E" w:rsidRPr="004511E9">
              <w:rPr>
                <w:rStyle w:val="Hyperlink"/>
                <w:b/>
                <w:noProof/>
              </w:rPr>
              <w:t>PHILOSOPHY OF THE GLOBAL OFFSHORE SAILING TEAM</w:t>
            </w:r>
            <w:r w:rsidR="009F615E">
              <w:rPr>
                <w:noProof/>
                <w:webHidden/>
              </w:rPr>
              <w:tab/>
            </w:r>
            <w:r>
              <w:rPr>
                <w:noProof/>
                <w:webHidden/>
              </w:rPr>
              <w:fldChar w:fldCharType="begin"/>
            </w:r>
            <w:r w:rsidR="009F615E">
              <w:rPr>
                <w:noProof/>
                <w:webHidden/>
              </w:rPr>
              <w:instrText xml:space="preserve"> PAGEREF _Toc297903596 \h </w:instrText>
            </w:r>
            <w:r>
              <w:rPr>
                <w:noProof/>
                <w:webHidden/>
              </w:rPr>
            </w:r>
            <w:r>
              <w:rPr>
                <w:noProof/>
                <w:webHidden/>
              </w:rPr>
              <w:fldChar w:fldCharType="separate"/>
            </w:r>
            <w:r w:rsidR="00630216">
              <w:rPr>
                <w:noProof/>
                <w:webHidden/>
              </w:rPr>
              <w:t>5</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597" w:history="1">
            <w:r w:rsidR="009F615E" w:rsidRPr="004511E9">
              <w:rPr>
                <w:rStyle w:val="Hyperlink"/>
                <w:b/>
                <w:noProof/>
              </w:rPr>
              <w:t>2.</w:t>
            </w:r>
            <w:r w:rsidR="009F615E">
              <w:rPr>
                <w:rFonts w:asciiTheme="minorHAnsi" w:eastAsiaTheme="minorEastAsia" w:hAnsiTheme="minorHAnsi" w:cstheme="minorBidi"/>
                <w:noProof/>
                <w:kern w:val="0"/>
                <w:sz w:val="22"/>
                <w:szCs w:val="22"/>
                <w:lang w:val="de-DE" w:eastAsia="de-DE"/>
              </w:rPr>
              <w:tab/>
            </w:r>
            <w:r w:rsidR="009F615E" w:rsidRPr="004511E9">
              <w:rPr>
                <w:rStyle w:val="Hyperlink"/>
                <w:b/>
                <w:noProof/>
              </w:rPr>
              <w:t>MISSION GOALS</w:t>
            </w:r>
            <w:r w:rsidR="009F615E">
              <w:rPr>
                <w:noProof/>
                <w:webHidden/>
              </w:rPr>
              <w:tab/>
            </w:r>
            <w:r>
              <w:rPr>
                <w:noProof/>
                <w:webHidden/>
              </w:rPr>
              <w:fldChar w:fldCharType="begin"/>
            </w:r>
            <w:r w:rsidR="009F615E">
              <w:rPr>
                <w:noProof/>
                <w:webHidden/>
              </w:rPr>
              <w:instrText xml:space="preserve"> PAGEREF _Toc297903597 \h </w:instrText>
            </w:r>
            <w:r>
              <w:rPr>
                <w:noProof/>
                <w:webHidden/>
              </w:rPr>
            </w:r>
            <w:r>
              <w:rPr>
                <w:noProof/>
                <w:webHidden/>
              </w:rPr>
              <w:fldChar w:fldCharType="separate"/>
            </w:r>
            <w:r w:rsidR="00630216">
              <w:rPr>
                <w:noProof/>
                <w:webHidden/>
              </w:rPr>
              <w:t>6</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598" w:history="1">
            <w:r w:rsidR="009F615E" w:rsidRPr="004511E9">
              <w:rPr>
                <w:rStyle w:val="Hyperlink"/>
                <w:rFonts w:cs="Arial"/>
                <w:b/>
                <w:noProof/>
              </w:rPr>
              <w:t>3.</w:t>
            </w:r>
            <w:r w:rsidR="009F615E">
              <w:rPr>
                <w:rFonts w:asciiTheme="minorHAnsi" w:eastAsiaTheme="minorEastAsia" w:hAnsiTheme="minorHAnsi" w:cstheme="minorBidi"/>
                <w:noProof/>
                <w:kern w:val="0"/>
                <w:sz w:val="22"/>
                <w:szCs w:val="22"/>
                <w:lang w:val="de-DE" w:eastAsia="de-DE"/>
              </w:rPr>
              <w:tab/>
            </w:r>
            <w:r w:rsidR="009F615E" w:rsidRPr="004511E9">
              <w:rPr>
                <w:rStyle w:val="Hyperlink"/>
                <w:rFonts w:cs="Arial"/>
                <w:b/>
                <w:noProof/>
              </w:rPr>
              <w:t>THE START</w:t>
            </w:r>
            <w:r w:rsidR="009F615E">
              <w:rPr>
                <w:noProof/>
                <w:webHidden/>
              </w:rPr>
              <w:tab/>
            </w:r>
            <w:r>
              <w:rPr>
                <w:noProof/>
                <w:webHidden/>
              </w:rPr>
              <w:fldChar w:fldCharType="begin"/>
            </w:r>
            <w:r w:rsidR="009F615E">
              <w:rPr>
                <w:noProof/>
                <w:webHidden/>
              </w:rPr>
              <w:instrText xml:space="preserve"> PAGEREF _Toc297903598 \h </w:instrText>
            </w:r>
            <w:r>
              <w:rPr>
                <w:noProof/>
                <w:webHidden/>
              </w:rPr>
            </w:r>
            <w:r>
              <w:rPr>
                <w:noProof/>
                <w:webHidden/>
              </w:rPr>
              <w:fldChar w:fldCharType="separate"/>
            </w:r>
            <w:r w:rsidR="00630216">
              <w:rPr>
                <w:noProof/>
                <w:webHidden/>
              </w:rPr>
              <w:t>7</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599" w:history="1">
            <w:r w:rsidR="009F615E" w:rsidRPr="004511E9">
              <w:rPr>
                <w:rStyle w:val="Hyperlink"/>
                <w:b/>
                <w:noProof/>
              </w:rPr>
              <w:t>4.</w:t>
            </w:r>
            <w:r w:rsidR="009F615E">
              <w:rPr>
                <w:rFonts w:asciiTheme="minorHAnsi" w:eastAsiaTheme="minorEastAsia" w:hAnsiTheme="minorHAnsi" w:cstheme="minorBidi"/>
                <w:noProof/>
                <w:kern w:val="0"/>
                <w:sz w:val="22"/>
                <w:szCs w:val="22"/>
                <w:lang w:val="de-DE" w:eastAsia="de-DE"/>
              </w:rPr>
              <w:tab/>
            </w:r>
            <w:r w:rsidR="009F615E" w:rsidRPr="004511E9">
              <w:rPr>
                <w:rStyle w:val="Hyperlink"/>
                <w:b/>
                <w:noProof/>
              </w:rPr>
              <w:t>BOARD ROUTINE</w:t>
            </w:r>
            <w:r w:rsidR="009F615E">
              <w:rPr>
                <w:noProof/>
                <w:webHidden/>
              </w:rPr>
              <w:tab/>
            </w:r>
            <w:r>
              <w:rPr>
                <w:noProof/>
                <w:webHidden/>
              </w:rPr>
              <w:fldChar w:fldCharType="begin"/>
            </w:r>
            <w:r w:rsidR="009F615E">
              <w:rPr>
                <w:noProof/>
                <w:webHidden/>
              </w:rPr>
              <w:instrText xml:space="preserve"> PAGEREF _Toc297903599 \h </w:instrText>
            </w:r>
            <w:r>
              <w:rPr>
                <w:noProof/>
                <w:webHidden/>
              </w:rPr>
            </w:r>
            <w:r>
              <w:rPr>
                <w:noProof/>
                <w:webHidden/>
              </w:rPr>
              <w:fldChar w:fldCharType="separate"/>
            </w:r>
            <w:r w:rsidR="00630216">
              <w:rPr>
                <w:noProof/>
                <w:webHidden/>
              </w:rPr>
              <w:t>8</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00" w:history="1">
            <w:r w:rsidR="009F615E" w:rsidRPr="004511E9">
              <w:rPr>
                <w:rStyle w:val="Hyperlink"/>
                <w:noProof/>
              </w:rPr>
              <w:t>a.</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WAKE-UP SKIPPER</w:t>
            </w:r>
            <w:r w:rsidR="009F615E">
              <w:rPr>
                <w:noProof/>
                <w:webHidden/>
              </w:rPr>
              <w:tab/>
            </w:r>
            <w:r>
              <w:rPr>
                <w:noProof/>
                <w:webHidden/>
              </w:rPr>
              <w:fldChar w:fldCharType="begin"/>
            </w:r>
            <w:r w:rsidR="009F615E">
              <w:rPr>
                <w:noProof/>
                <w:webHidden/>
              </w:rPr>
              <w:instrText xml:space="preserve"> PAGEREF _Toc297903600 \h </w:instrText>
            </w:r>
            <w:r>
              <w:rPr>
                <w:noProof/>
                <w:webHidden/>
              </w:rPr>
            </w:r>
            <w:r>
              <w:rPr>
                <w:noProof/>
                <w:webHidden/>
              </w:rPr>
              <w:fldChar w:fldCharType="separate"/>
            </w:r>
            <w:r w:rsidR="00630216">
              <w:rPr>
                <w:noProof/>
                <w:webHidden/>
              </w:rPr>
              <w:t>8</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01" w:history="1">
            <w:r w:rsidR="009F615E" w:rsidRPr="004511E9">
              <w:rPr>
                <w:rStyle w:val="Hyperlink"/>
                <w:noProof/>
              </w:rPr>
              <w:t>b.</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ALL HANDS MANOUVRES (see also Chapter “Extraordinary Situations”)</w:t>
            </w:r>
            <w:r w:rsidR="009F615E">
              <w:rPr>
                <w:noProof/>
                <w:webHidden/>
              </w:rPr>
              <w:tab/>
            </w:r>
            <w:r>
              <w:rPr>
                <w:noProof/>
                <w:webHidden/>
              </w:rPr>
              <w:fldChar w:fldCharType="begin"/>
            </w:r>
            <w:r w:rsidR="009F615E">
              <w:rPr>
                <w:noProof/>
                <w:webHidden/>
              </w:rPr>
              <w:instrText xml:space="preserve"> PAGEREF _Toc297903601 \h </w:instrText>
            </w:r>
            <w:r>
              <w:rPr>
                <w:noProof/>
                <w:webHidden/>
              </w:rPr>
            </w:r>
            <w:r>
              <w:rPr>
                <w:noProof/>
                <w:webHidden/>
              </w:rPr>
              <w:fldChar w:fldCharType="separate"/>
            </w:r>
            <w:r w:rsidR="00630216">
              <w:rPr>
                <w:noProof/>
                <w:webHidden/>
              </w:rPr>
              <w:t>8</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02" w:history="1">
            <w:r w:rsidR="009F615E" w:rsidRPr="004511E9">
              <w:rPr>
                <w:rStyle w:val="Hyperlink"/>
                <w:noProof/>
                <w:lang w:val="en-GB"/>
              </w:rPr>
              <w:t>c.</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CREW</w:t>
            </w:r>
            <w:r w:rsidR="009F615E">
              <w:rPr>
                <w:noProof/>
                <w:webHidden/>
              </w:rPr>
              <w:tab/>
            </w:r>
            <w:r>
              <w:rPr>
                <w:noProof/>
                <w:webHidden/>
              </w:rPr>
              <w:fldChar w:fldCharType="begin"/>
            </w:r>
            <w:r w:rsidR="009F615E">
              <w:rPr>
                <w:noProof/>
                <w:webHidden/>
              </w:rPr>
              <w:instrText xml:space="preserve"> PAGEREF _Toc297903602 \h </w:instrText>
            </w:r>
            <w:r>
              <w:rPr>
                <w:noProof/>
                <w:webHidden/>
              </w:rPr>
            </w:r>
            <w:r>
              <w:rPr>
                <w:noProof/>
                <w:webHidden/>
              </w:rPr>
              <w:fldChar w:fldCharType="separate"/>
            </w:r>
            <w:r w:rsidR="00630216">
              <w:rPr>
                <w:noProof/>
                <w:webHidden/>
              </w:rPr>
              <w:t>9</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03" w:history="1">
            <w:r w:rsidR="009F615E" w:rsidRPr="004511E9">
              <w:rPr>
                <w:rStyle w:val="Hyperlink"/>
                <w:noProof/>
                <w:lang w:val="en-GB"/>
              </w:rPr>
              <w:t>d.</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WATCH PLAN</w:t>
            </w:r>
            <w:r w:rsidR="009F615E">
              <w:rPr>
                <w:noProof/>
                <w:webHidden/>
              </w:rPr>
              <w:tab/>
            </w:r>
            <w:r>
              <w:rPr>
                <w:noProof/>
                <w:webHidden/>
              </w:rPr>
              <w:fldChar w:fldCharType="begin"/>
            </w:r>
            <w:r w:rsidR="009F615E">
              <w:rPr>
                <w:noProof/>
                <w:webHidden/>
              </w:rPr>
              <w:instrText xml:space="preserve"> PAGEREF _Toc297903603 \h </w:instrText>
            </w:r>
            <w:r>
              <w:rPr>
                <w:noProof/>
                <w:webHidden/>
              </w:rPr>
            </w:r>
            <w:r>
              <w:rPr>
                <w:noProof/>
                <w:webHidden/>
              </w:rPr>
              <w:fldChar w:fldCharType="separate"/>
            </w:r>
            <w:r w:rsidR="00630216">
              <w:rPr>
                <w:noProof/>
                <w:webHidden/>
              </w:rPr>
              <w:t>9</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04" w:history="1">
            <w:r w:rsidR="009F615E" w:rsidRPr="004511E9">
              <w:rPr>
                <w:rStyle w:val="Hyperlink"/>
                <w:noProof/>
                <w:lang w:val="en-GB"/>
              </w:rPr>
              <w:t>i.</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Watch plan – Transfer Tromsö - Spitzbergen</w:t>
            </w:r>
            <w:r w:rsidR="009F615E">
              <w:rPr>
                <w:noProof/>
                <w:webHidden/>
              </w:rPr>
              <w:tab/>
            </w:r>
            <w:r>
              <w:rPr>
                <w:noProof/>
                <w:webHidden/>
              </w:rPr>
              <w:fldChar w:fldCharType="begin"/>
            </w:r>
            <w:r w:rsidR="009F615E">
              <w:rPr>
                <w:noProof/>
                <w:webHidden/>
              </w:rPr>
              <w:instrText xml:space="preserve"> PAGEREF _Toc297903604 \h </w:instrText>
            </w:r>
            <w:r>
              <w:rPr>
                <w:noProof/>
                <w:webHidden/>
              </w:rPr>
            </w:r>
            <w:r>
              <w:rPr>
                <w:noProof/>
                <w:webHidden/>
              </w:rPr>
              <w:fldChar w:fldCharType="separate"/>
            </w:r>
            <w:r w:rsidR="00630216">
              <w:rPr>
                <w:noProof/>
                <w:webHidden/>
              </w:rPr>
              <w:t>9</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05" w:history="1">
            <w:r w:rsidR="009F615E" w:rsidRPr="004511E9">
              <w:rPr>
                <w:rStyle w:val="Hyperlink"/>
                <w:noProof/>
                <w:lang w:val="en-GB"/>
              </w:rPr>
              <w:t>ii.</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Watch plan – Transfer Spitzbergen – 80°N</w:t>
            </w:r>
            <w:r w:rsidR="009F615E">
              <w:rPr>
                <w:noProof/>
                <w:webHidden/>
              </w:rPr>
              <w:tab/>
            </w:r>
            <w:r>
              <w:rPr>
                <w:noProof/>
                <w:webHidden/>
              </w:rPr>
              <w:fldChar w:fldCharType="begin"/>
            </w:r>
            <w:r w:rsidR="009F615E">
              <w:rPr>
                <w:noProof/>
                <w:webHidden/>
              </w:rPr>
              <w:instrText xml:space="preserve"> PAGEREF _Toc297903605 \h </w:instrText>
            </w:r>
            <w:r>
              <w:rPr>
                <w:noProof/>
                <w:webHidden/>
              </w:rPr>
            </w:r>
            <w:r>
              <w:rPr>
                <w:noProof/>
                <w:webHidden/>
              </w:rPr>
              <w:fldChar w:fldCharType="separate"/>
            </w:r>
            <w:r w:rsidR="00630216">
              <w:rPr>
                <w:noProof/>
                <w:webHidden/>
              </w:rPr>
              <w:t>10</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06" w:history="1">
            <w:r w:rsidR="009F615E" w:rsidRPr="004511E9">
              <w:rPr>
                <w:rStyle w:val="Hyperlink"/>
                <w:noProof/>
                <w:lang w:val="en-GB"/>
              </w:rPr>
              <w:t>iii.</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On-Duty Watch responsibilities:</w:t>
            </w:r>
            <w:r w:rsidR="009F615E">
              <w:rPr>
                <w:noProof/>
                <w:webHidden/>
              </w:rPr>
              <w:tab/>
            </w:r>
            <w:r>
              <w:rPr>
                <w:noProof/>
                <w:webHidden/>
              </w:rPr>
              <w:fldChar w:fldCharType="begin"/>
            </w:r>
            <w:r w:rsidR="009F615E">
              <w:rPr>
                <w:noProof/>
                <w:webHidden/>
              </w:rPr>
              <w:instrText xml:space="preserve"> PAGEREF _Toc297903606 \h </w:instrText>
            </w:r>
            <w:r>
              <w:rPr>
                <w:noProof/>
                <w:webHidden/>
              </w:rPr>
            </w:r>
            <w:r>
              <w:rPr>
                <w:noProof/>
                <w:webHidden/>
              </w:rPr>
              <w:fldChar w:fldCharType="separate"/>
            </w:r>
            <w:r w:rsidR="00630216">
              <w:rPr>
                <w:noProof/>
                <w:webHidden/>
              </w:rPr>
              <w:t>10</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07" w:history="1">
            <w:r w:rsidR="009F615E" w:rsidRPr="004511E9">
              <w:rPr>
                <w:rStyle w:val="Hyperlink"/>
                <w:noProof/>
                <w:lang w:val="en-GB"/>
              </w:rPr>
              <w:t>iv.</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Off-Duty Watch responsibilities:</w:t>
            </w:r>
            <w:r w:rsidR="009F615E">
              <w:rPr>
                <w:noProof/>
                <w:webHidden/>
              </w:rPr>
              <w:tab/>
            </w:r>
            <w:r>
              <w:rPr>
                <w:noProof/>
                <w:webHidden/>
              </w:rPr>
              <w:fldChar w:fldCharType="begin"/>
            </w:r>
            <w:r w:rsidR="009F615E">
              <w:rPr>
                <w:noProof/>
                <w:webHidden/>
              </w:rPr>
              <w:instrText xml:space="preserve"> PAGEREF _Toc297903607 \h </w:instrText>
            </w:r>
            <w:r>
              <w:rPr>
                <w:noProof/>
                <w:webHidden/>
              </w:rPr>
            </w:r>
            <w:r>
              <w:rPr>
                <w:noProof/>
                <w:webHidden/>
              </w:rPr>
              <w:fldChar w:fldCharType="separate"/>
            </w:r>
            <w:r w:rsidR="00630216">
              <w:rPr>
                <w:noProof/>
                <w:webHidden/>
              </w:rPr>
              <w:t>10</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08" w:history="1">
            <w:r w:rsidR="009F615E" w:rsidRPr="004511E9">
              <w:rPr>
                <w:rStyle w:val="Hyperlink"/>
                <w:noProof/>
              </w:rPr>
              <w:t>e.</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BAD WEATHER ROUTINE (</w:t>
            </w:r>
            <w:r w:rsidR="009F615E" w:rsidRPr="004511E9">
              <w:rPr>
                <w:rStyle w:val="Hyperlink"/>
                <w:noProof/>
              </w:rPr>
              <w:t>see also Chapter “Extraordinary Situations”)</w:t>
            </w:r>
            <w:r w:rsidR="009F615E">
              <w:rPr>
                <w:noProof/>
                <w:webHidden/>
              </w:rPr>
              <w:tab/>
            </w:r>
            <w:r>
              <w:rPr>
                <w:noProof/>
                <w:webHidden/>
              </w:rPr>
              <w:fldChar w:fldCharType="begin"/>
            </w:r>
            <w:r w:rsidR="009F615E">
              <w:rPr>
                <w:noProof/>
                <w:webHidden/>
              </w:rPr>
              <w:instrText xml:space="preserve"> PAGEREF _Toc297903608 \h </w:instrText>
            </w:r>
            <w:r>
              <w:rPr>
                <w:noProof/>
                <w:webHidden/>
              </w:rPr>
            </w:r>
            <w:r>
              <w:rPr>
                <w:noProof/>
                <w:webHidden/>
              </w:rPr>
              <w:fldChar w:fldCharType="separate"/>
            </w:r>
            <w:r w:rsidR="00630216">
              <w:rPr>
                <w:noProof/>
                <w:webHidden/>
              </w:rPr>
              <w:t>10</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09" w:history="1">
            <w:r w:rsidR="009F615E" w:rsidRPr="004511E9">
              <w:rPr>
                <w:rStyle w:val="Hyperlink"/>
                <w:noProof/>
                <w:lang w:val="en-GB"/>
              </w:rPr>
              <w:t>f.</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ON  BOARD MANOEUVRE TRAINING</w:t>
            </w:r>
            <w:r w:rsidR="009F615E">
              <w:rPr>
                <w:noProof/>
                <w:webHidden/>
              </w:rPr>
              <w:tab/>
            </w:r>
            <w:r>
              <w:rPr>
                <w:noProof/>
                <w:webHidden/>
              </w:rPr>
              <w:fldChar w:fldCharType="begin"/>
            </w:r>
            <w:r w:rsidR="009F615E">
              <w:rPr>
                <w:noProof/>
                <w:webHidden/>
              </w:rPr>
              <w:instrText xml:space="preserve"> PAGEREF _Toc297903609 \h </w:instrText>
            </w:r>
            <w:r>
              <w:rPr>
                <w:noProof/>
                <w:webHidden/>
              </w:rPr>
            </w:r>
            <w:r>
              <w:rPr>
                <w:noProof/>
                <w:webHidden/>
              </w:rPr>
              <w:fldChar w:fldCharType="separate"/>
            </w:r>
            <w:r w:rsidR="00630216">
              <w:rPr>
                <w:noProof/>
                <w:webHidden/>
              </w:rPr>
              <w:t>10</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10" w:history="1">
            <w:r w:rsidR="009F615E" w:rsidRPr="004511E9">
              <w:rPr>
                <w:rStyle w:val="Hyperlink"/>
                <w:noProof/>
                <w:lang w:val="en-GB"/>
              </w:rPr>
              <w:t>g.</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DAILY SKIPPER BRIEFING</w:t>
            </w:r>
            <w:r w:rsidR="009F615E">
              <w:rPr>
                <w:noProof/>
                <w:webHidden/>
              </w:rPr>
              <w:tab/>
            </w:r>
            <w:r>
              <w:rPr>
                <w:noProof/>
                <w:webHidden/>
              </w:rPr>
              <w:fldChar w:fldCharType="begin"/>
            </w:r>
            <w:r w:rsidR="009F615E">
              <w:rPr>
                <w:noProof/>
                <w:webHidden/>
              </w:rPr>
              <w:instrText xml:space="preserve"> PAGEREF _Toc297903610 \h </w:instrText>
            </w:r>
            <w:r>
              <w:rPr>
                <w:noProof/>
                <w:webHidden/>
              </w:rPr>
            </w:r>
            <w:r>
              <w:rPr>
                <w:noProof/>
                <w:webHidden/>
              </w:rPr>
              <w:fldChar w:fldCharType="separate"/>
            </w:r>
            <w:r w:rsidR="00630216">
              <w:rPr>
                <w:noProof/>
                <w:webHidden/>
              </w:rPr>
              <w:t>11</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11" w:history="1">
            <w:r w:rsidR="009F615E" w:rsidRPr="004511E9">
              <w:rPr>
                <w:rStyle w:val="Hyperlink"/>
                <w:noProof/>
                <w:lang w:val="en-GB"/>
              </w:rPr>
              <w:t>h.</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RULES ON BOARD</w:t>
            </w:r>
            <w:r w:rsidR="009F615E">
              <w:rPr>
                <w:noProof/>
                <w:webHidden/>
              </w:rPr>
              <w:tab/>
            </w:r>
            <w:r>
              <w:rPr>
                <w:noProof/>
                <w:webHidden/>
              </w:rPr>
              <w:fldChar w:fldCharType="begin"/>
            </w:r>
            <w:r w:rsidR="009F615E">
              <w:rPr>
                <w:noProof/>
                <w:webHidden/>
              </w:rPr>
              <w:instrText xml:space="preserve"> PAGEREF _Toc297903611 \h </w:instrText>
            </w:r>
            <w:r>
              <w:rPr>
                <w:noProof/>
                <w:webHidden/>
              </w:rPr>
            </w:r>
            <w:r>
              <w:rPr>
                <w:noProof/>
                <w:webHidden/>
              </w:rPr>
              <w:fldChar w:fldCharType="separate"/>
            </w:r>
            <w:r w:rsidR="00630216">
              <w:rPr>
                <w:noProof/>
                <w:webHidden/>
              </w:rPr>
              <w:t>11</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12" w:history="1">
            <w:r w:rsidR="009F615E" w:rsidRPr="004511E9">
              <w:rPr>
                <w:rStyle w:val="Hyperlink"/>
                <w:noProof/>
                <w:lang w:val="en-GB"/>
              </w:rPr>
              <w:t>i.</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TIME ON BOARD</w:t>
            </w:r>
            <w:r w:rsidR="009F615E">
              <w:rPr>
                <w:noProof/>
                <w:webHidden/>
              </w:rPr>
              <w:tab/>
            </w:r>
            <w:r>
              <w:rPr>
                <w:noProof/>
                <w:webHidden/>
              </w:rPr>
              <w:fldChar w:fldCharType="begin"/>
            </w:r>
            <w:r w:rsidR="009F615E">
              <w:rPr>
                <w:noProof/>
                <w:webHidden/>
              </w:rPr>
              <w:instrText xml:space="preserve"> PAGEREF _Toc297903612 \h </w:instrText>
            </w:r>
            <w:r>
              <w:rPr>
                <w:noProof/>
                <w:webHidden/>
              </w:rPr>
            </w:r>
            <w:r>
              <w:rPr>
                <w:noProof/>
                <w:webHidden/>
              </w:rPr>
              <w:fldChar w:fldCharType="separate"/>
            </w:r>
            <w:r w:rsidR="00630216">
              <w:rPr>
                <w:noProof/>
                <w:webHidden/>
              </w:rPr>
              <w:t>11</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13" w:history="1">
            <w:r w:rsidR="009F615E" w:rsidRPr="004511E9">
              <w:rPr>
                <w:rStyle w:val="Hyperlink"/>
                <w:b/>
                <w:noProof/>
              </w:rPr>
              <w:t>5.</w:t>
            </w:r>
            <w:r w:rsidR="009F615E">
              <w:rPr>
                <w:rFonts w:asciiTheme="minorHAnsi" w:eastAsiaTheme="minorEastAsia" w:hAnsiTheme="minorHAnsi" w:cstheme="minorBidi"/>
                <w:noProof/>
                <w:kern w:val="0"/>
                <w:sz w:val="22"/>
                <w:szCs w:val="22"/>
                <w:lang w:val="de-DE" w:eastAsia="de-DE"/>
              </w:rPr>
              <w:tab/>
            </w:r>
            <w:r w:rsidR="009F615E" w:rsidRPr="004511E9">
              <w:rPr>
                <w:rStyle w:val="Hyperlink"/>
                <w:b/>
                <w:noProof/>
              </w:rPr>
              <w:t>EXTRAORDINARY SITUATIONS</w:t>
            </w:r>
            <w:r w:rsidR="009F615E">
              <w:rPr>
                <w:noProof/>
                <w:webHidden/>
              </w:rPr>
              <w:tab/>
            </w:r>
            <w:r>
              <w:rPr>
                <w:noProof/>
                <w:webHidden/>
              </w:rPr>
              <w:fldChar w:fldCharType="begin"/>
            </w:r>
            <w:r w:rsidR="009F615E">
              <w:rPr>
                <w:noProof/>
                <w:webHidden/>
              </w:rPr>
              <w:instrText xml:space="preserve"> PAGEREF _Toc297903613 \h </w:instrText>
            </w:r>
            <w:r>
              <w:rPr>
                <w:noProof/>
                <w:webHidden/>
              </w:rPr>
            </w:r>
            <w:r>
              <w:rPr>
                <w:noProof/>
                <w:webHidden/>
              </w:rPr>
              <w:fldChar w:fldCharType="separate"/>
            </w:r>
            <w:r w:rsidR="00630216">
              <w:rPr>
                <w:noProof/>
                <w:webHidden/>
              </w:rPr>
              <w:t>12</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14" w:history="1">
            <w:r w:rsidR="009F615E" w:rsidRPr="004511E9">
              <w:rPr>
                <w:rStyle w:val="Hyperlink"/>
                <w:noProof/>
              </w:rPr>
              <w:t>a.</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Physical Fitness</w:t>
            </w:r>
            <w:r w:rsidR="009F615E">
              <w:rPr>
                <w:noProof/>
                <w:webHidden/>
              </w:rPr>
              <w:tab/>
            </w:r>
            <w:r>
              <w:rPr>
                <w:noProof/>
                <w:webHidden/>
              </w:rPr>
              <w:fldChar w:fldCharType="begin"/>
            </w:r>
            <w:r w:rsidR="009F615E">
              <w:rPr>
                <w:noProof/>
                <w:webHidden/>
              </w:rPr>
              <w:instrText xml:space="preserve"> PAGEREF _Toc297903614 \h </w:instrText>
            </w:r>
            <w:r>
              <w:rPr>
                <w:noProof/>
                <w:webHidden/>
              </w:rPr>
            </w:r>
            <w:r>
              <w:rPr>
                <w:noProof/>
                <w:webHidden/>
              </w:rPr>
              <w:fldChar w:fldCharType="separate"/>
            </w:r>
            <w:r w:rsidR="00630216">
              <w:rPr>
                <w:noProof/>
                <w:webHidden/>
              </w:rPr>
              <w:t>12</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15" w:history="1">
            <w:r w:rsidR="009F615E" w:rsidRPr="004511E9">
              <w:rPr>
                <w:rStyle w:val="Hyperlink"/>
                <w:noProof/>
              </w:rPr>
              <w:t>b.</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Security &amp; Emergency Procedures – Checklist (German)</w:t>
            </w:r>
            <w:r w:rsidR="009F615E">
              <w:rPr>
                <w:noProof/>
                <w:webHidden/>
              </w:rPr>
              <w:tab/>
            </w:r>
            <w:r>
              <w:rPr>
                <w:noProof/>
                <w:webHidden/>
              </w:rPr>
              <w:fldChar w:fldCharType="begin"/>
            </w:r>
            <w:r w:rsidR="009F615E">
              <w:rPr>
                <w:noProof/>
                <w:webHidden/>
              </w:rPr>
              <w:instrText xml:space="preserve"> PAGEREF _Toc297903615 \h </w:instrText>
            </w:r>
            <w:r>
              <w:rPr>
                <w:noProof/>
                <w:webHidden/>
              </w:rPr>
            </w:r>
            <w:r>
              <w:rPr>
                <w:noProof/>
                <w:webHidden/>
              </w:rPr>
              <w:fldChar w:fldCharType="separate"/>
            </w:r>
            <w:r w:rsidR="00630216">
              <w:rPr>
                <w:noProof/>
                <w:webHidden/>
              </w:rPr>
              <w:t>13</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16" w:history="1">
            <w:r w:rsidR="009F615E" w:rsidRPr="004511E9">
              <w:rPr>
                <w:rStyle w:val="Hyperlink"/>
                <w:b/>
                <w:noProof/>
              </w:rPr>
              <w:t>6.</w:t>
            </w:r>
            <w:r w:rsidR="009F615E">
              <w:rPr>
                <w:rFonts w:asciiTheme="minorHAnsi" w:eastAsiaTheme="minorEastAsia" w:hAnsiTheme="minorHAnsi" w:cstheme="minorBidi"/>
                <w:noProof/>
                <w:kern w:val="0"/>
                <w:sz w:val="22"/>
                <w:szCs w:val="22"/>
                <w:lang w:val="de-DE" w:eastAsia="de-DE"/>
              </w:rPr>
              <w:tab/>
            </w:r>
            <w:r w:rsidR="009F615E" w:rsidRPr="004511E9">
              <w:rPr>
                <w:rStyle w:val="Hyperlink"/>
                <w:b/>
                <w:noProof/>
              </w:rPr>
              <w:t>NAVIGATION</w:t>
            </w:r>
            <w:r w:rsidR="009F615E">
              <w:rPr>
                <w:noProof/>
                <w:webHidden/>
              </w:rPr>
              <w:tab/>
            </w:r>
            <w:r>
              <w:rPr>
                <w:noProof/>
                <w:webHidden/>
              </w:rPr>
              <w:fldChar w:fldCharType="begin"/>
            </w:r>
            <w:r w:rsidR="009F615E">
              <w:rPr>
                <w:noProof/>
                <w:webHidden/>
              </w:rPr>
              <w:instrText xml:space="preserve"> PAGEREF _Toc297903616 \h </w:instrText>
            </w:r>
            <w:r>
              <w:rPr>
                <w:noProof/>
                <w:webHidden/>
              </w:rPr>
            </w:r>
            <w:r>
              <w:rPr>
                <w:noProof/>
                <w:webHidden/>
              </w:rPr>
              <w:fldChar w:fldCharType="separate"/>
            </w:r>
            <w:r w:rsidR="00630216">
              <w:rPr>
                <w:noProof/>
                <w:webHidden/>
              </w:rPr>
              <w:t>14</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17" w:history="1">
            <w:r w:rsidR="009F615E" w:rsidRPr="004511E9">
              <w:rPr>
                <w:rStyle w:val="Hyperlink"/>
                <w:noProof/>
              </w:rPr>
              <w:t>a.</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Tromsö – Svalbard</w:t>
            </w:r>
            <w:r w:rsidR="009F615E">
              <w:rPr>
                <w:noProof/>
                <w:webHidden/>
              </w:rPr>
              <w:tab/>
            </w:r>
            <w:r>
              <w:rPr>
                <w:noProof/>
                <w:webHidden/>
              </w:rPr>
              <w:fldChar w:fldCharType="begin"/>
            </w:r>
            <w:r w:rsidR="009F615E">
              <w:rPr>
                <w:noProof/>
                <w:webHidden/>
              </w:rPr>
              <w:instrText xml:space="preserve"> PAGEREF _Toc297903617 \h </w:instrText>
            </w:r>
            <w:r>
              <w:rPr>
                <w:noProof/>
                <w:webHidden/>
              </w:rPr>
            </w:r>
            <w:r>
              <w:rPr>
                <w:noProof/>
                <w:webHidden/>
              </w:rPr>
              <w:fldChar w:fldCharType="separate"/>
            </w:r>
            <w:r w:rsidR="00630216">
              <w:rPr>
                <w:noProof/>
                <w:webHidden/>
              </w:rPr>
              <w:t>14</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18" w:history="1">
            <w:r w:rsidR="009F615E" w:rsidRPr="004511E9">
              <w:rPr>
                <w:rStyle w:val="Hyperlink"/>
                <w:noProof/>
              </w:rPr>
              <w:t>i.</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Tides</w:t>
            </w:r>
            <w:r w:rsidR="009F615E">
              <w:rPr>
                <w:noProof/>
                <w:webHidden/>
              </w:rPr>
              <w:tab/>
            </w:r>
            <w:r>
              <w:rPr>
                <w:noProof/>
                <w:webHidden/>
              </w:rPr>
              <w:fldChar w:fldCharType="begin"/>
            </w:r>
            <w:r w:rsidR="009F615E">
              <w:rPr>
                <w:noProof/>
                <w:webHidden/>
              </w:rPr>
              <w:instrText xml:space="preserve"> PAGEREF _Toc297903618 \h </w:instrText>
            </w:r>
            <w:r>
              <w:rPr>
                <w:noProof/>
                <w:webHidden/>
              </w:rPr>
            </w:r>
            <w:r>
              <w:rPr>
                <w:noProof/>
                <w:webHidden/>
              </w:rPr>
              <w:fldChar w:fldCharType="separate"/>
            </w:r>
            <w:r w:rsidR="00630216">
              <w:rPr>
                <w:noProof/>
                <w:webHidden/>
              </w:rPr>
              <w:t>14</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19" w:history="1">
            <w:r w:rsidR="009F615E" w:rsidRPr="004511E9">
              <w:rPr>
                <w:rStyle w:val="Hyperlink"/>
                <w:noProof/>
              </w:rPr>
              <w:t>1.</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Definition: Tides</w:t>
            </w:r>
            <w:r w:rsidR="009F615E">
              <w:rPr>
                <w:noProof/>
                <w:webHidden/>
              </w:rPr>
              <w:tab/>
            </w:r>
            <w:r>
              <w:rPr>
                <w:noProof/>
                <w:webHidden/>
              </w:rPr>
              <w:fldChar w:fldCharType="begin"/>
            </w:r>
            <w:r w:rsidR="009F615E">
              <w:rPr>
                <w:noProof/>
                <w:webHidden/>
              </w:rPr>
              <w:instrText xml:space="preserve"> PAGEREF _Toc297903619 \h </w:instrText>
            </w:r>
            <w:r>
              <w:rPr>
                <w:noProof/>
                <w:webHidden/>
              </w:rPr>
            </w:r>
            <w:r>
              <w:rPr>
                <w:noProof/>
                <w:webHidden/>
              </w:rPr>
              <w:fldChar w:fldCharType="separate"/>
            </w:r>
            <w:r w:rsidR="00630216">
              <w:rPr>
                <w:noProof/>
                <w:webHidden/>
              </w:rPr>
              <w:t>14</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20" w:history="1">
            <w:r w:rsidR="009F615E" w:rsidRPr="004511E9">
              <w:rPr>
                <w:rStyle w:val="Hyperlink"/>
                <w:noProof/>
                <w:lang w:val="de-DE"/>
              </w:rPr>
              <w:t>2.</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Expediti</w:t>
            </w:r>
            <w:r w:rsidR="009F615E" w:rsidRPr="004511E9">
              <w:rPr>
                <w:rStyle w:val="Hyperlink"/>
                <w:noProof/>
                <w:lang w:val="de-DE"/>
              </w:rPr>
              <w:t>on Tide Tables</w:t>
            </w:r>
            <w:r w:rsidR="009F615E">
              <w:rPr>
                <w:noProof/>
                <w:webHidden/>
              </w:rPr>
              <w:tab/>
            </w:r>
            <w:r>
              <w:rPr>
                <w:noProof/>
                <w:webHidden/>
              </w:rPr>
              <w:fldChar w:fldCharType="begin"/>
            </w:r>
            <w:r w:rsidR="009F615E">
              <w:rPr>
                <w:noProof/>
                <w:webHidden/>
              </w:rPr>
              <w:instrText xml:space="preserve"> PAGEREF _Toc297903620 \h </w:instrText>
            </w:r>
            <w:r>
              <w:rPr>
                <w:noProof/>
                <w:webHidden/>
              </w:rPr>
            </w:r>
            <w:r>
              <w:rPr>
                <w:noProof/>
                <w:webHidden/>
              </w:rPr>
              <w:fldChar w:fldCharType="separate"/>
            </w:r>
            <w:r w:rsidR="00630216">
              <w:rPr>
                <w:noProof/>
                <w:webHidden/>
              </w:rPr>
              <w:t>15</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21" w:history="1">
            <w:r w:rsidR="009F615E" w:rsidRPr="004511E9">
              <w:rPr>
                <w:rStyle w:val="Hyperlink"/>
                <w:noProof/>
                <w:lang w:val="de-DE"/>
              </w:rPr>
              <w:t>a.</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de-DE"/>
              </w:rPr>
              <w:t xml:space="preserve">Tromsö - </w:t>
            </w:r>
            <w:r w:rsidR="009F615E" w:rsidRPr="004511E9">
              <w:rPr>
                <w:rStyle w:val="Hyperlink"/>
                <w:noProof/>
              </w:rPr>
              <w:t>69º39'.0N 18º58'.0E</w:t>
            </w:r>
            <w:r w:rsidR="009F615E">
              <w:rPr>
                <w:noProof/>
                <w:webHidden/>
              </w:rPr>
              <w:tab/>
            </w:r>
            <w:r>
              <w:rPr>
                <w:noProof/>
                <w:webHidden/>
              </w:rPr>
              <w:fldChar w:fldCharType="begin"/>
            </w:r>
            <w:r w:rsidR="009F615E">
              <w:rPr>
                <w:noProof/>
                <w:webHidden/>
              </w:rPr>
              <w:instrText xml:space="preserve"> PAGEREF _Toc297903621 \h </w:instrText>
            </w:r>
            <w:r>
              <w:rPr>
                <w:noProof/>
                <w:webHidden/>
              </w:rPr>
            </w:r>
            <w:r>
              <w:rPr>
                <w:noProof/>
                <w:webHidden/>
              </w:rPr>
              <w:fldChar w:fldCharType="separate"/>
            </w:r>
            <w:r w:rsidR="00630216">
              <w:rPr>
                <w:noProof/>
                <w:webHidden/>
              </w:rPr>
              <w:t>15</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22" w:history="1">
            <w:r w:rsidR="009F615E" w:rsidRPr="004511E9">
              <w:rPr>
                <w:rStyle w:val="Hyperlink"/>
                <w:noProof/>
              </w:rPr>
              <w:t>b.</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Hammerfest - 70º40'.0N 23º41'.0E</w:t>
            </w:r>
            <w:r w:rsidR="009F615E">
              <w:rPr>
                <w:noProof/>
                <w:webHidden/>
              </w:rPr>
              <w:tab/>
            </w:r>
            <w:r>
              <w:rPr>
                <w:noProof/>
                <w:webHidden/>
              </w:rPr>
              <w:fldChar w:fldCharType="begin"/>
            </w:r>
            <w:r w:rsidR="009F615E">
              <w:rPr>
                <w:noProof/>
                <w:webHidden/>
              </w:rPr>
              <w:instrText xml:space="preserve"> PAGEREF _Toc297903622 \h </w:instrText>
            </w:r>
            <w:r>
              <w:rPr>
                <w:noProof/>
                <w:webHidden/>
              </w:rPr>
            </w:r>
            <w:r>
              <w:rPr>
                <w:noProof/>
                <w:webHidden/>
              </w:rPr>
              <w:fldChar w:fldCharType="separate"/>
            </w:r>
            <w:r w:rsidR="00630216">
              <w:rPr>
                <w:noProof/>
                <w:webHidden/>
              </w:rPr>
              <w:t>15</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23" w:history="1">
            <w:r w:rsidR="009F615E" w:rsidRPr="004511E9">
              <w:rPr>
                <w:rStyle w:val="Hyperlink"/>
                <w:noProof/>
                <w:lang w:val="de-DE"/>
              </w:rPr>
              <w:t>c.</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de-DE"/>
              </w:rPr>
              <w:t>Austervag - Bear Island - 74º29'.0N 19º12'.0E</w:t>
            </w:r>
            <w:r w:rsidR="009F615E">
              <w:rPr>
                <w:noProof/>
                <w:webHidden/>
              </w:rPr>
              <w:tab/>
            </w:r>
            <w:r>
              <w:rPr>
                <w:noProof/>
                <w:webHidden/>
              </w:rPr>
              <w:fldChar w:fldCharType="begin"/>
            </w:r>
            <w:r w:rsidR="009F615E">
              <w:rPr>
                <w:noProof/>
                <w:webHidden/>
              </w:rPr>
              <w:instrText xml:space="preserve"> PAGEREF _Toc297903623 \h </w:instrText>
            </w:r>
            <w:r>
              <w:rPr>
                <w:noProof/>
                <w:webHidden/>
              </w:rPr>
            </w:r>
            <w:r>
              <w:rPr>
                <w:noProof/>
                <w:webHidden/>
              </w:rPr>
              <w:fldChar w:fldCharType="separate"/>
            </w:r>
            <w:r w:rsidR="00630216">
              <w:rPr>
                <w:noProof/>
                <w:webHidden/>
              </w:rPr>
              <w:t>16</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24" w:history="1">
            <w:r w:rsidR="009F615E" w:rsidRPr="004511E9">
              <w:rPr>
                <w:rStyle w:val="Hyperlink"/>
                <w:noProof/>
              </w:rPr>
              <w:t>d.</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Isbjornhamna (Hornsund) - South-West Corner Spitzbergen -  77º00'.0N 15º37'.0E</w:t>
            </w:r>
            <w:r w:rsidR="009F615E">
              <w:rPr>
                <w:noProof/>
                <w:webHidden/>
              </w:rPr>
              <w:tab/>
            </w:r>
            <w:r>
              <w:rPr>
                <w:noProof/>
                <w:webHidden/>
              </w:rPr>
              <w:fldChar w:fldCharType="begin"/>
            </w:r>
            <w:r w:rsidR="009F615E">
              <w:rPr>
                <w:noProof/>
                <w:webHidden/>
              </w:rPr>
              <w:instrText xml:space="preserve"> PAGEREF _Toc297903624 \h </w:instrText>
            </w:r>
            <w:r>
              <w:rPr>
                <w:noProof/>
                <w:webHidden/>
              </w:rPr>
            </w:r>
            <w:r>
              <w:rPr>
                <w:noProof/>
                <w:webHidden/>
              </w:rPr>
              <w:fldChar w:fldCharType="separate"/>
            </w:r>
            <w:r w:rsidR="00630216">
              <w:rPr>
                <w:noProof/>
                <w:webHidden/>
              </w:rPr>
              <w:t>16</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25" w:history="1">
            <w:r w:rsidR="009F615E" w:rsidRPr="004511E9">
              <w:rPr>
                <w:rStyle w:val="Hyperlink"/>
                <w:noProof/>
              </w:rPr>
              <w:t>e.</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Longyearbyen - 78º13'.0N 15º38'.0E</w:t>
            </w:r>
            <w:r w:rsidR="009F615E">
              <w:rPr>
                <w:noProof/>
                <w:webHidden/>
              </w:rPr>
              <w:tab/>
            </w:r>
            <w:r>
              <w:rPr>
                <w:noProof/>
                <w:webHidden/>
              </w:rPr>
              <w:fldChar w:fldCharType="begin"/>
            </w:r>
            <w:r w:rsidR="009F615E">
              <w:rPr>
                <w:noProof/>
                <w:webHidden/>
              </w:rPr>
              <w:instrText xml:space="preserve"> PAGEREF _Toc297903625 \h </w:instrText>
            </w:r>
            <w:r>
              <w:rPr>
                <w:noProof/>
                <w:webHidden/>
              </w:rPr>
            </w:r>
            <w:r>
              <w:rPr>
                <w:noProof/>
                <w:webHidden/>
              </w:rPr>
              <w:fldChar w:fldCharType="separate"/>
            </w:r>
            <w:r w:rsidR="00630216">
              <w:rPr>
                <w:noProof/>
                <w:webHidden/>
              </w:rPr>
              <w:t>17</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26" w:history="1">
            <w:r w:rsidR="009F615E" w:rsidRPr="004511E9">
              <w:rPr>
                <w:rStyle w:val="Hyperlink"/>
                <w:noProof/>
              </w:rPr>
              <w:t>f.</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Ny-Alesund - 78º56'.0N 11º57'.0E</w:t>
            </w:r>
            <w:r w:rsidR="009F615E">
              <w:rPr>
                <w:noProof/>
                <w:webHidden/>
              </w:rPr>
              <w:tab/>
            </w:r>
            <w:r>
              <w:rPr>
                <w:noProof/>
                <w:webHidden/>
              </w:rPr>
              <w:fldChar w:fldCharType="begin"/>
            </w:r>
            <w:r w:rsidR="009F615E">
              <w:rPr>
                <w:noProof/>
                <w:webHidden/>
              </w:rPr>
              <w:instrText xml:space="preserve"> PAGEREF _Toc297903626 \h </w:instrText>
            </w:r>
            <w:r>
              <w:rPr>
                <w:noProof/>
                <w:webHidden/>
              </w:rPr>
            </w:r>
            <w:r>
              <w:rPr>
                <w:noProof/>
                <w:webHidden/>
              </w:rPr>
              <w:fldChar w:fldCharType="separate"/>
            </w:r>
            <w:r w:rsidR="00630216">
              <w:rPr>
                <w:noProof/>
                <w:webHidden/>
              </w:rPr>
              <w:t>18</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27" w:history="1">
            <w:r w:rsidR="009F615E" w:rsidRPr="004511E9">
              <w:rPr>
                <w:rStyle w:val="Hyperlink"/>
                <w:noProof/>
                <w:lang w:val="de-DE"/>
              </w:rPr>
              <w:t>g.</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de-DE"/>
              </w:rPr>
              <w:t>Danskegat - 79º43'.0N 10º52'.0E</w:t>
            </w:r>
            <w:r w:rsidR="009F615E">
              <w:rPr>
                <w:noProof/>
                <w:webHidden/>
              </w:rPr>
              <w:tab/>
            </w:r>
            <w:r>
              <w:rPr>
                <w:noProof/>
                <w:webHidden/>
              </w:rPr>
              <w:fldChar w:fldCharType="begin"/>
            </w:r>
            <w:r w:rsidR="009F615E">
              <w:rPr>
                <w:noProof/>
                <w:webHidden/>
              </w:rPr>
              <w:instrText xml:space="preserve"> PAGEREF _Toc297903627 \h </w:instrText>
            </w:r>
            <w:r>
              <w:rPr>
                <w:noProof/>
                <w:webHidden/>
              </w:rPr>
            </w:r>
            <w:r>
              <w:rPr>
                <w:noProof/>
                <w:webHidden/>
              </w:rPr>
              <w:fldChar w:fldCharType="separate"/>
            </w:r>
            <w:r w:rsidR="00630216">
              <w:rPr>
                <w:noProof/>
                <w:webHidden/>
              </w:rPr>
              <w:t>19</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29" w:history="1">
            <w:r w:rsidR="009F615E" w:rsidRPr="004511E9">
              <w:rPr>
                <w:rStyle w:val="Hyperlink"/>
                <w:noProof/>
              </w:rPr>
              <w:t>ii.</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The Barents Sea (called also “THE DEVIL’s DANCEFLOOR”)</w:t>
            </w:r>
            <w:r w:rsidR="009F615E">
              <w:rPr>
                <w:noProof/>
                <w:webHidden/>
              </w:rPr>
              <w:tab/>
            </w:r>
            <w:r>
              <w:rPr>
                <w:noProof/>
                <w:webHidden/>
              </w:rPr>
              <w:fldChar w:fldCharType="begin"/>
            </w:r>
            <w:r w:rsidR="009F615E">
              <w:rPr>
                <w:noProof/>
                <w:webHidden/>
              </w:rPr>
              <w:instrText xml:space="preserve"> PAGEREF _Toc297903629 \h </w:instrText>
            </w:r>
            <w:r>
              <w:rPr>
                <w:noProof/>
                <w:webHidden/>
              </w:rPr>
            </w:r>
            <w:r>
              <w:rPr>
                <w:noProof/>
                <w:webHidden/>
              </w:rPr>
              <w:fldChar w:fldCharType="separate"/>
            </w:r>
            <w:r w:rsidR="00630216">
              <w:rPr>
                <w:noProof/>
                <w:webHidden/>
              </w:rPr>
              <w:t>21</w:t>
            </w:r>
            <w:r>
              <w:rPr>
                <w:noProof/>
                <w:webHidden/>
              </w:rPr>
              <w:fldChar w:fldCharType="end"/>
            </w:r>
          </w:hyperlink>
        </w:p>
        <w:p w:rsidR="009F615E" w:rsidRDefault="00005AFE">
          <w:pPr>
            <w:pStyle w:val="Verzeichnis1"/>
            <w:rPr>
              <w:rFonts w:asciiTheme="minorHAnsi" w:eastAsiaTheme="minorEastAsia" w:hAnsiTheme="minorHAnsi" w:cstheme="minorBidi"/>
              <w:noProof/>
              <w:kern w:val="0"/>
              <w:sz w:val="22"/>
              <w:szCs w:val="22"/>
              <w:lang w:val="de-DE" w:eastAsia="de-DE"/>
            </w:rPr>
          </w:pPr>
          <w:hyperlink w:anchor="_Toc297903630" w:history="1">
            <w:r w:rsidR="009F615E" w:rsidRPr="004511E9">
              <w:rPr>
                <w:rStyle w:val="Hyperlink"/>
                <w:noProof/>
              </w:rPr>
              <w:t>1.</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Introduction</w:t>
            </w:r>
            <w:r w:rsidR="009F615E">
              <w:rPr>
                <w:noProof/>
                <w:webHidden/>
              </w:rPr>
              <w:tab/>
            </w:r>
            <w:r>
              <w:rPr>
                <w:noProof/>
                <w:webHidden/>
              </w:rPr>
              <w:fldChar w:fldCharType="begin"/>
            </w:r>
            <w:r w:rsidR="009F615E">
              <w:rPr>
                <w:noProof/>
                <w:webHidden/>
              </w:rPr>
              <w:instrText xml:space="preserve"> PAGEREF _Toc297903630 \h </w:instrText>
            </w:r>
            <w:r>
              <w:rPr>
                <w:noProof/>
                <w:webHidden/>
              </w:rPr>
            </w:r>
            <w:r>
              <w:rPr>
                <w:noProof/>
                <w:webHidden/>
              </w:rPr>
              <w:fldChar w:fldCharType="separate"/>
            </w:r>
            <w:r w:rsidR="00630216">
              <w:rPr>
                <w:noProof/>
                <w:webHidden/>
              </w:rPr>
              <w:t>21</w:t>
            </w:r>
            <w:r>
              <w:rPr>
                <w:noProof/>
                <w:webHidden/>
              </w:rPr>
              <w:fldChar w:fldCharType="end"/>
            </w:r>
          </w:hyperlink>
        </w:p>
        <w:p w:rsidR="009F615E" w:rsidRDefault="00005AFE">
          <w:pPr>
            <w:pStyle w:val="Verzeichnis1"/>
            <w:rPr>
              <w:rFonts w:asciiTheme="minorHAnsi" w:eastAsiaTheme="minorEastAsia" w:hAnsiTheme="minorHAnsi" w:cstheme="minorBidi"/>
              <w:noProof/>
              <w:kern w:val="0"/>
              <w:sz w:val="22"/>
              <w:szCs w:val="22"/>
              <w:lang w:val="de-DE" w:eastAsia="de-DE"/>
            </w:rPr>
          </w:pPr>
          <w:hyperlink w:anchor="_Toc297903631" w:history="1">
            <w:r w:rsidR="009F615E" w:rsidRPr="004511E9">
              <w:rPr>
                <w:rStyle w:val="Hyperlink"/>
                <w:noProof/>
              </w:rPr>
              <w:t>2.</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Polar lows</w:t>
            </w:r>
            <w:r w:rsidR="009F615E">
              <w:rPr>
                <w:noProof/>
                <w:webHidden/>
              </w:rPr>
              <w:tab/>
            </w:r>
            <w:r>
              <w:rPr>
                <w:noProof/>
                <w:webHidden/>
              </w:rPr>
              <w:fldChar w:fldCharType="begin"/>
            </w:r>
            <w:r w:rsidR="009F615E">
              <w:rPr>
                <w:noProof/>
                <w:webHidden/>
              </w:rPr>
              <w:instrText xml:space="preserve"> PAGEREF _Toc297903631 \h </w:instrText>
            </w:r>
            <w:r>
              <w:rPr>
                <w:noProof/>
                <w:webHidden/>
              </w:rPr>
            </w:r>
            <w:r>
              <w:rPr>
                <w:noProof/>
                <w:webHidden/>
              </w:rPr>
              <w:fldChar w:fldCharType="separate"/>
            </w:r>
            <w:r w:rsidR="00630216">
              <w:rPr>
                <w:noProof/>
                <w:webHidden/>
              </w:rPr>
              <w:t>22</w:t>
            </w:r>
            <w:r>
              <w:rPr>
                <w:noProof/>
                <w:webHidden/>
              </w:rPr>
              <w:fldChar w:fldCharType="end"/>
            </w:r>
          </w:hyperlink>
        </w:p>
        <w:p w:rsidR="009F615E" w:rsidRDefault="00005AFE">
          <w:pPr>
            <w:pStyle w:val="Verzeichnis1"/>
            <w:rPr>
              <w:rFonts w:asciiTheme="minorHAnsi" w:eastAsiaTheme="minorEastAsia" w:hAnsiTheme="minorHAnsi" w:cstheme="minorBidi"/>
              <w:noProof/>
              <w:kern w:val="0"/>
              <w:sz w:val="22"/>
              <w:szCs w:val="22"/>
              <w:lang w:val="de-DE" w:eastAsia="de-DE"/>
            </w:rPr>
          </w:pPr>
          <w:hyperlink w:anchor="_Toc297903632" w:history="1">
            <w:r w:rsidR="009F615E" w:rsidRPr="004511E9">
              <w:rPr>
                <w:rStyle w:val="Hyperlink"/>
                <w:noProof/>
              </w:rPr>
              <w:t>3.</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Waves</w:t>
            </w:r>
            <w:r w:rsidR="009F615E">
              <w:rPr>
                <w:noProof/>
                <w:webHidden/>
              </w:rPr>
              <w:tab/>
            </w:r>
            <w:r>
              <w:rPr>
                <w:noProof/>
                <w:webHidden/>
              </w:rPr>
              <w:fldChar w:fldCharType="begin"/>
            </w:r>
            <w:r w:rsidR="009F615E">
              <w:rPr>
                <w:noProof/>
                <w:webHidden/>
              </w:rPr>
              <w:instrText xml:space="preserve"> PAGEREF _Toc297903632 \h </w:instrText>
            </w:r>
            <w:r>
              <w:rPr>
                <w:noProof/>
                <w:webHidden/>
              </w:rPr>
            </w:r>
            <w:r>
              <w:rPr>
                <w:noProof/>
                <w:webHidden/>
              </w:rPr>
              <w:fldChar w:fldCharType="separate"/>
            </w:r>
            <w:r w:rsidR="00630216">
              <w:rPr>
                <w:noProof/>
                <w:webHidden/>
              </w:rPr>
              <w:t>22</w:t>
            </w:r>
            <w:r>
              <w:rPr>
                <w:noProof/>
                <w:webHidden/>
              </w:rPr>
              <w:fldChar w:fldCharType="end"/>
            </w:r>
          </w:hyperlink>
        </w:p>
        <w:p w:rsidR="009F615E" w:rsidRDefault="00005AFE">
          <w:pPr>
            <w:pStyle w:val="Verzeichnis1"/>
            <w:rPr>
              <w:rFonts w:asciiTheme="minorHAnsi" w:eastAsiaTheme="minorEastAsia" w:hAnsiTheme="minorHAnsi" w:cstheme="minorBidi"/>
              <w:noProof/>
              <w:kern w:val="0"/>
              <w:sz w:val="22"/>
              <w:szCs w:val="22"/>
              <w:lang w:val="de-DE" w:eastAsia="de-DE"/>
            </w:rPr>
          </w:pPr>
          <w:hyperlink w:anchor="_Toc297903633" w:history="1">
            <w:r w:rsidR="009F615E" w:rsidRPr="004511E9">
              <w:rPr>
                <w:rStyle w:val="Hyperlink"/>
                <w:noProof/>
              </w:rPr>
              <w:t>4.</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Currents</w:t>
            </w:r>
            <w:r w:rsidR="009F615E">
              <w:rPr>
                <w:noProof/>
                <w:webHidden/>
              </w:rPr>
              <w:tab/>
            </w:r>
            <w:r>
              <w:rPr>
                <w:noProof/>
                <w:webHidden/>
              </w:rPr>
              <w:fldChar w:fldCharType="begin"/>
            </w:r>
            <w:r w:rsidR="009F615E">
              <w:rPr>
                <w:noProof/>
                <w:webHidden/>
              </w:rPr>
              <w:instrText xml:space="preserve"> PAGEREF _Toc297903633 \h </w:instrText>
            </w:r>
            <w:r>
              <w:rPr>
                <w:noProof/>
                <w:webHidden/>
              </w:rPr>
            </w:r>
            <w:r>
              <w:rPr>
                <w:noProof/>
                <w:webHidden/>
              </w:rPr>
              <w:fldChar w:fldCharType="separate"/>
            </w:r>
            <w:r w:rsidR="00630216">
              <w:rPr>
                <w:noProof/>
                <w:webHidden/>
              </w:rPr>
              <w:t>22</w:t>
            </w:r>
            <w:r>
              <w:rPr>
                <w:noProof/>
                <w:webHidden/>
              </w:rPr>
              <w:fldChar w:fldCharType="end"/>
            </w:r>
          </w:hyperlink>
        </w:p>
        <w:p w:rsidR="009F615E" w:rsidRDefault="00005AFE">
          <w:pPr>
            <w:pStyle w:val="Verzeichnis1"/>
            <w:rPr>
              <w:rFonts w:asciiTheme="minorHAnsi" w:eastAsiaTheme="minorEastAsia" w:hAnsiTheme="minorHAnsi" w:cstheme="minorBidi"/>
              <w:noProof/>
              <w:kern w:val="0"/>
              <w:sz w:val="22"/>
              <w:szCs w:val="22"/>
              <w:lang w:val="de-DE" w:eastAsia="de-DE"/>
            </w:rPr>
          </w:pPr>
          <w:hyperlink w:anchor="_Toc297903634" w:history="1">
            <w:r w:rsidR="009F615E" w:rsidRPr="004511E9">
              <w:rPr>
                <w:rStyle w:val="Hyperlink"/>
                <w:noProof/>
              </w:rPr>
              <w:t>5.</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Sea level</w:t>
            </w:r>
            <w:r w:rsidR="009F615E">
              <w:rPr>
                <w:noProof/>
                <w:webHidden/>
              </w:rPr>
              <w:tab/>
            </w:r>
            <w:r>
              <w:rPr>
                <w:noProof/>
                <w:webHidden/>
              </w:rPr>
              <w:fldChar w:fldCharType="begin"/>
            </w:r>
            <w:r w:rsidR="009F615E">
              <w:rPr>
                <w:noProof/>
                <w:webHidden/>
              </w:rPr>
              <w:instrText xml:space="preserve"> PAGEREF _Toc297903634 \h </w:instrText>
            </w:r>
            <w:r>
              <w:rPr>
                <w:noProof/>
                <w:webHidden/>
              </w:rPr>
            </w:r>
            <w:r>
              <w:rPr>
                <w:noProof/>
                <w:webHidden/>
              </w:rPr>
              <w:fldChar w:fldCharType="separate"/>
            </w:r>
            <w:r w:rsidR="00630216">
              <w:rPr>
                <w:noProof/>
                <w:webHidden/>
              </w:rPr>
              <w:t>23</w:t>
            </w:r>
            <w:r>
              <w:rPr>
                <w:noProof/>
                <w:webHidden/>
              </w:rPr>
              <w:fldChar w:fldCharType="end"/>
            </w:r>
          </w:hyperlink>
        </w:p>
        <w:p w:rsidR="009F615E" w:rsidRDefault="00005AFE">
          <w:pPr>
            <w:pStyle w:val="Verzeichnis1"/>
            <w:rPr>
              <w:rFonts w:asciiTheme="minorHAnsi" w:eastAsiaTheme="minorEastAsia" w:hAnsiTheme="minorHAnsi" w:cstheme="minorBidi"/>
              <w:noProof/>
              <w:kern w:val="0"/>
              <w:sz w:val="22"/>
              <w:szCs w:val="22"/>
              <w:lang w:val="de-DE" w:eastAsia="de-DE"/>
            </w:rPr>
          </w:pPr>
          <w:hyperlink w:anchor="_Toc297903635" w:history="1">
            <w:r w:rsidR="009F615E" w:rsidRPr="004511E9">
              <w:rPr>
                <w:rStyle w:val="Hyperlink"/>
                <w:noProof/>
              </w:rPr>
              <w:t>6.</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Sea Ice</w:t>
            </w:r>
            <w:r w:rsidR="009F615E">
              <w:rPr>
                <w:noProof/>
                <w:webHidden/>
              </w:rPr>
              <w:tab/>
            </w:r>
            <w:r>
              <w:rPr>
                <w:noProof/>
                <w:webHidden/>
              </w:rPr>
              <w:fldChar w:fldCharType="begin"/>
            </w:r>
            <w:r w:rsidR="009F615E">
              <w:rPr>
                <w:noProof/>
                <w:webHidden/>
              </w:rPr>
              <w:instrText xml:space="preserve"> PAGEREF _Toc297903635 \h </w:instrText>
            </w:r>
            <w:r>
              <w:rPr>
                <w:noProof/>
                <w:webHidden/>
              </w:rPr>
            </w:r>
            <w:r>
              <w:rPr>
                <w:noProof/>
                <w:webHidden/>
              </w:rPr>
              <w:fldChar w:fldCharType="separate"/>
            </w:r>
            <w:r w:rsidR="00630216">
              <w:rPr>
                <w:noProof/>
                <w:webHidden/>
              </w:rPr>
              <w:t>23</w:t>
            </w:r>
            <w:r>
              <w:rPr>
                <w:noProof/>
                <w:webHidden/>
              </w:rPr>
              <w:fldChar w:fldCharType="end"/>
            </w:r>
          </w:hyperlink>
        </w:p>
        <w:p w:rsidR="009F615E" w:rsidRDefault="00005AFE">
          <w:pPr>
            <w:pStyle w:val="Verzeichnis1"/>
            <w:rPr>
              <w:rFonts w:asciiTheme="minorHAnsi" w:eastAsiaTheme="minorEastAsia" w:hAnsiTheme="minorHAnsi" w:cstheme="minorBidi"/>
              <w:noProof/>
              <w:kern w:val="0"/>
              <w:sz w:val="22"/>
              <w:szCs w:val="22"/>
              <w:lang w:val="de-DE" w:eastAsia="de-DE"/>
            </w:rPr>
          </w:pPr>
          <w:hyperlink w:anchor="_Toc297903636" w:history="1">
            <w:r w:rsidR="009F615E" w:rsidRPr="004511E9">
              <w:rPr>
                <w:rStyle w:val="Hyperlink"/>
                <w:noProof/>
              </w:rPr>
              <w:t>7.</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Icebergs</w:t>
            </w:r>
            <w:r w:rsidR="009F615E">
              <w:rPr>
                <w:noProof/>
                <w:webHidden/>
              </w:rPr>
              <w:tab/>
            </w:r>
            <w:r>
              <w:rPr>
                <w:noProof/>
                <w:webHidden/>
              </w:rPr>
              <w:fldChar w:fldCharType="begin"/>
            </w:r>
            <w:r w:rsidR="009F615E">
              <w:rPr>
                <w:noProof/>
                <w:webHidden/>
              </w:rPr>
              <w:instrText xml:space="preserve"> PAGEREF _Toc297903636 \h </w:instrText>
            </w:r>
            <w:r>
              <w:rPr>
                <w:noProof/>
                <w:webHidden/>
              </w:rPr>
            </w:r>
            <w:r>
              <w:rPr>
                <w:noProof/>
                <w:webHidden/>
              </w:rPr>
              <w:fldChar w:fldCharType="separate"/>
            </w:r>
            <w:r w:rsidR="00630216">
              <w:rPr>
                <w:noProof/>
                <w:webHidden/>
              </w:rPr>
              <w:t>23</w:t>
            </w:r>
            <w:r>
              <w:rPr>
                <w:noProof/>
                <w:webHidden/>
              </w:rPr>
              <w:fldChar w:fldCharType="end"/>
            </w:r>
          </w:hyperlink>
        </w:p>
        <w:p w:rsidR="009F615E" w:rsidRDefault="00005AFE">
          <w:pPr>
            <w:pStyle w:val="Verzeichnis1"/>
            <w:rPr>
              <w:rFonts w:asciiTheme="minorHAnsi" w:eastAsiaTheme="minorEastAsia" w:hAnsiTheme="minorHAnsi" w:cstheme="minorBidi"/>
              <w:noProof/>
              <w:kern w:val="0"/>
              <w:sz w:val="22"/>
              <w:szCs w:val="22"/>
              <w:lang w:val="de-DE" w:eastAsia="de-DE"/>
            </w:rPr>
          </w:pPr>
          <w:hyperlink w:anchor="_Toc297903637" w:history="1">
            <w:r w:rsidR="009F615E" w:rsidRPr="004511E9">
              <w:rPr>
                <w:rStyle w:val="Hyperlink"/>
                <w:noProof/>
              </w:rPr>
              <w:t>8.</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Sea Spray Icing</w:t>
            </w:r>
            <w:r w:rsidR="009F615E">
              <w:rPr>
                <w:noProof/>
                <w:webHidden/>
              </w:rPr>
              <w:tab/>
            </w:r>
            <w:r>
              <w:rPr>
                <w:noProof/>
                <w:webHidden/>
              </w:rPr>
              <w:fldChar w:fldCharType="begin"/>
            </w:r>
            <w:r w:rsidR="009F615E">
              <w:rPr>
                <w:noProof/>
                <w:webHidden/>
              </w:rPr>
              <w:instrText xml:space="preserve"> PAGEREF _Toc297903637 \h </w:instrText>
            </w:r>
            <w:r>
              <w:rPr>
                <w:noProof/>
                <w:webHidden/>
              </w:rPr>
            </w:r>
            <w:r>
              <w:rPr>
                <w:noProof/>
                <w:webHidden/>
              </w:rPr>
              <w:fldChar w:fldCharType="separate"/>
            </w:r>
            <w:r w:rsidR="00630216">
              <w:rPr>
                <w:noProof/>
                <w:webHidden/>
              </w:rPr>
              <w:t>23</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38" w:history="1">
            <w:r w:rsidR="009F615E" w:rsidRPr="004511E9">
              <w:rPr>
                <w:rStyle w:val="Hyperlink"/>
                <w:noProof/>
              </w:rPr>
              <w:t>iii.</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Protected areas on Bjornoya</w:t>
            </w:r>
            <w:r w:rsidR="009F615E">
              <w:rPr>
                <w:noProof/>
                <w:webHidden/>
              </w:rPr>
              <w:tab/>
            </w:r>
            <w:r>
              <w:rPr>
                <w:noProof/>
                <w:webHidden/>
              </w:rPr>
              <w:fldChar w:fldCharType="begin"/>
            </w:r>
            <w:r w:rsidR="009F615E">
              <w:rPr>
                <w:noProof/>
                <w:webHidden/>
              </w:rPr>
              <w:instrText xml:space="preserve"> PAGEREF _Toc297903638 \h </w:instrText>
            </w:r>
            <w:r>
              <w:rPr>
                <w:noProof/>
                <w:webHidden/>
              </w:rPr>
            </w:r>
            <w:r>
              <w:rPr>
                <w:noProof/>
                <w:webHidden/>
              </w:rPr>
              <w:fldChar w:fldCharType="separate"/>
            </w:r>
            <w:r w:rsidR="00630216">
              <w:rPr>
                <w:noProof/>
                <w:webHidden/>
              </w:rPr>
              <w:t>24</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39" w:history="1">
            <w:r w:rsidR="009F615E" w:rsidRPr="004511E9">
              <w:rPr>
                <w:rStyle w:val="Hyperlink"/>
                <w:noProof/>
              </w:rPr>
              <w:t>a.</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Arctic Ocean</w:t>
            </w:r>
            <w:r w:rsidR="009F615E">
              <w:rPr>
                <w:noProof/>
                <w:webHidden/>
              </w:rPr>
              <w:tab/>
            </w:r>
            <w:r>
              <w:rPr>
                <w:noProof/>
                <w:webHidden/>
              </w:rPr>
              <w:fldChar w:fldCharType="begin"/>
            </w:r>
            <w:r w:rsidR="009F615E">
              <w:rPr>
                <w:noProof/>
                <w:webHidden/>
              </w:rPr>
              <w:instrText xml:space="preserve"> PAGEREF _Toc297903639 \h </w:instrText>
            </w:r>
            <w:r>
              <w:rPr>
                <w:noProof/>
                <w:webHidden/>
              </w:rPr>
            </w:r>
            <w:r>
              <w:rPr>
                <w:noProof/>
                <w:webHidden/>
              </w:rPr>
              <w:fldChar w:fldCharType="separate"/>
            </w:r>
            <w:r w:rsidR="00630216">
              <w:rPr>
                <w:noProof/>
                <w:webHidden/>
              </w:rPr>
              <w:t>25</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40" w:history="1">
            <w:r w:rsidR="009F615E" w:rsidRPr="004511E9">
              <w:rPr>
                <w:rStyle w:val="Hyperlink"/>
                <w:noProof/>
              </w:rPr>
              <w:t>i.</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 xml:space="preserve">Svalbard - Management Area 10 </w:t>
            </w:r>
            <w:r w:rsidR="009F615E">
              <w:rPr>
                <w:noProof/>
                <w:webHidden/>
              </w:rPr>
              <w:tab/>
            </w:r>
            <w:r>
              <w:rPr>
                <w:noProof/>
                <w:webHidden/>
              </w:rPr>
              <w:fldChar w:fldCharType="begin"/>
            </w:r>
            <w:r w:rsidR="009F615E">
              <w:rPr>
                <w:noProof/>
                <w:webHidden/>
              </w:rPr>
              <w:instrText xml:space="preserve"> PAGEREF _Toc297903640 \h </w:instrText>
            </w:r>
            <w:r>
              <w:rPr>
                <w:noProof/>
                <w:webHidden/>
              </w:rPr>
            </w:r>
            <w:r>
              <w:rPr>
                <w:noProof/>
                <w:webHidden/>
              </w:rPr>
              <w:fldChar w:fldCharType="separate"/>
            </w:r>
            <w:r w:rsidR="00630216">
              <w:rPr>
                <w:noProof/>
                <w:webHidden/>
              </w:rPr>
              <w:t>27</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41" w:history="1">
            <w:r w:rsidR="009F615E" w:rsidRPr="004511E9">
              <w:rPr>
                <w:rStyle w:val="Hyperlink"/>
                <w:noProof/>
              </w:rPr>
              <w:t>ii.</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Areas with access restrictions on Svalbard</w:t>
            </w:r>
            <w:r w:rsidR="009F615E">
              <w:rPr>
                <w:noProof/>
                <w:webHidden/>
              </w:rPr>
              <w:tab/>
            </w:r>
            <w:r>
              <w:rPr>
                <w:noProof/>
                <w:webHidden/>
              </w:rPr>
              <w:fldChar w:fldCharType="begin"/>
            </w:r>
            <w:r w:rsidR="009F615E">
              <w:rPr>
                <w:noProof/>
                <w:webHidden/>
              </w:rPr>
              <w:instrText xml:space="preserve"> PAGEREF _Toc297903641 \h </w:instrText>
            </w:r>
            <w:r>
              <w:rPr>
                <w:noProof/>
                <w:webHidden/>
              </w:rPr>
            </w:r>
            <w:r>
              <w:rPr>
                <w:noProof/>
                <w:webHidden/>
              </w:rPr>
              <w:fldChar w:fldCharType="separate"/>
            </w:r>
            <w:r w:rsidR="00630216">
              <w:rPr>
                <w:noProof/>
                <w:webHidden/>
              </w:rPr>
              <w:t>28</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42" w:history="1">
            <w:r w:rsidR="009F615E" w:rsidRPr="004511E9">
              <w:rPr>
                <w:rStyle w:val="Hyperlink"/>
                <w:noProof/>
              </w:rPr>
              <w:t>iii.</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Protected areas Areas on Svalbard</w:t>
            </w:r>
            <w:r w:rsidR="009F615E">
              <w:rPr>
                <w:noProof/>
                <w:webHidden/>
              </w:rPr>
              <w:tab/>
            </w:r>
            <w:r>
              <w:rPr>
                <w:noProof/>
                <w:webHidden/>
              </w:rPr>
              <w:fldChar w:fldCharType="begin"/>
            </w:r>
            <w:r w:rsidR="009F615E">
              <w:rPr>
                <w:noProof/>
                <w:webHidden/>
              </w:rPr>
              <w:instrText xml:space="preserve"> PAGEREF _Toc297903642 \h </w:instrText>
            </w:r>
            <w:r>
              <w:rPr>
                <w:noProof/>
                <w:webHidden/>
              </w:rPr>
            </w:r>
            <w:r>
              <w:rPr>
                <w:noProof/>
                <w:webHidden/>
              </w:rPr>
              <w:fldChar w:fldCharType="separate"/>
            </w:r>
            <w:r w:rsidR="00630216">
              <w:rPr>
                <w:noProof/>
                <w:webHidden/>
              </w:rPr>
              <w:t>29</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43" w:history="1">
            <w:r w:rsidR="009F615E" w:rsidRPr="004511E9">
              <w:rPr>
                <w:rStyle w:val="Hyperlink"/>
                <w:noProof/>
              </w:rPr>
              <w:t>iv.</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Svalbrd Coastal Approach</w:t>
            </w:r>
            <w:r w:rsidR="009F615E">
              <w:rPr>
                <w:noProof/>
                <w:webHidden/>
              </w:rPr>
              <w:tab/>
            </w:r>
            <w:r>
              <w:rPr>
                <w:noProof/>
                <w:webHidden/>
              </w:rPr>
              <w:fldChar w:fldCharType="begin"/>
            </w:r>
            <w:r w:rsidR="009F615E">
              <w:rPr>
                <w:noProof/>
                <w:webHidden/>
              </w:rPr>
              <w:instrText xml:space="preserve"> PAGEREF _Toc297903643 \h </w:instrText>
            </w:r>
            <w:r>
              <w:rPr>
                <w:noProof/>
                <w:webHidden/>
              </w:rPr>
            </w:r>
            <w:r>
              <w:rPr>
                <w:noProof/>
                <w:webHidden/>
              </w:rPr>
              <w:fldChar w:fldCharType="separate"/>
            </w:r>
            <w:r w:rsidR="00630216">
              <w:rPr>
                <w:noProof/>
                <w:webHidden/>
              </w:rPr>
              <w:t>30</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44" w:history="1">
            <w:r w:rsidR="009F615E" w:rsidRPr="004511E9">
              <w:rPr>
                <w:rStyle w:val="Hyperlink"/>
                <w:noProof/>
              </w:rPr>
              <w:t>v.</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Approaching Svalbard 's calving glaciers.</w:t>
            </w:r>
            <w:r w:rsidR="009F615E">
              <w:rPr>
                <w:noProof/>
                <w:webHidden/>
              </w:rPr>
              <w:tab/>
            </w:r>
            <w:r>
              <w:rPr>
                <w:noProof/>
                <w:webHidden/>
              </w:rPr>
              <w:fldChar w:fldCharType="begin"/>
            </w:r>
            <w:r w:rsidR="009F615E">
              <w:rPr>
                <w:noProof/>
                <w:webHidden/>
              </w:rPr>
              <w:instrText xml:space="preserve"> PAGEREF _Toc297903644 \h </w:instrText>
            </w:r>
            <w:r>
              <w:rPr>
                <w:noProof/>
                <w:webHidden/>
              </w:rPr>
            </w:r>
            <w:r>
              <w:rPr>
                <w:noProof/>
                <w:webHidden/>
              </w:rPr>
              <w:fldChar w:fldCharType="separate"/>
            </w:r>
            <w:r w:rsidR="00630216">
              <w:rPr>
                <w:noProof/>
                <w:webHidden/>
              </w:rPr>
              <w:t>30</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45" w:history="1">
            <w:r w:rsidR="009F615E" w:rsidRPr="004511E9">
              <w:rPr>
                <w:rStyle w:val="Hyperlink"/>
                <w:b/>
                <w:noProof/>
              </w:rPr>
              <w:t>7.</w:t>
            </w:r>
            <w:r w:rsidR="009F615E">
              <w:rPr>
                <w:rFonts w:asciiTheme="minorHAnsi" w:eastAsiaTheme="minorEastAsia" w:hAnsiTheme="minorHAnsi" w:cstheme="minorBidi"/>
                <w:noProof/>
                <w:kern w:val="0"/>
                <w:sz w:val="22"/>
                <w:szCs w:val="22"/>
                <w:lang w:val="de-DE" w:eastAsia="de-DE"/>
              </w:rPr>
              <w:tab/>
            </w:r>
            <w:r w:rsidR="009F615E" w:rsidRPr="004511E9">
              <w:rPr>
                <w:rStyle w:val="Hyperlink"/>
                <w:b/>
                <w:noProof/>
              </w:rPr>
              <w:t>WEATHER</w:t>
            </w:r>
            <w:r w:rsidR="009F615E">
              <w:rPr>
                <w:noProof/>
                <w:webHidden/>
              </w:rPr>
              <w:tab/>
            </w:r>
            <w:r>
              <w:rPr>
                <w:noProof/>
                <w:webHidden/>
              </w:rPr>
              <w:fldChar w:fldCharType="begin"/>
            </w:r>
            <w:r w:rsidR="009F615E">
              <w:rPr>
                <w:noProof/>
                <w:webHidden/>
              </w:rPr>
              <w:instrText xml:space="preserve"> PAGEREF _Toc297903645 \h </w:instrText>
            </w:r>
            <w:r>
              <w:rPr>
                <w:noProof/>
                <w:webHidden/>
              </w:rPr>
            </w:r>
            <w:r>
              <w:rPr>
                <w:noProof/>
                <w:webHidden/>
              </w:rPr>
              <w:fldChar w:fldCharType="separate"/>
            </w:r>
            <w:r w:rsidR="00630216">
              <w:rPr>
                <w:noProof/>
                <w:webHidden/>
              </w:rPr>
              <w:t>31</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46" w:history="1">
            <w:r w:rsidR="009F615E" w:rsidRPr="004511E9">
              <w:rPr>
                <w:rStyle w:val="Hyperlink"/>
                <w:noProof/>
              </w:rPr>
              <w:t>a.</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General Weather and climate in  Svalbard</w:t>
            </w:r>
            <w:r w:rsidR="009F615E">
              <w:rPr>
                <w:noProof/>
                <w:webHidden/>
              </w:rPr>
              <w:tab/>
            </w:r>
            <w:r>
              <w:rPr>
                <w:noProof/>
                <w:webHidden/>
              </w:rPr>
              <w:fldChar w:fldCharType="begin"/>
            </w:r>
            <w:r w:rsidR="009F615E">
              <w:rPr>
                <w:noProof/>
                <w:webHidden/>
              </w:rPr>
              <w:instrText xml:space="preserve"> PAGEREF _Toc297903646 \h </w:instrText>
            </w:r>
            <w:r>
              <w:rPr>
                <w:noProof/>
                <w:webHidden/>
              </w:rPr>
            </w:r>
            <w:r>
              <w:rPr>
                <w:noProof/>
                <w:webHidden/>
              </w:rPr>
              <w:fldChar w:fldCharType="separate"/>
            </w:r>
            <w:r w:rsidR="00630216">
              <w:rPr>
                <w:noProof/>
                <w:webHidden/>
              </w:rPr>
              <w:t>31</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47" w:history="1">
            <w:r w:rsidR="009F615E" w:rsidRPr="004511E9">
              <w:rPr>
                <w:rStyle w:val="Hyperlink"/>
                <w:noProof/>
              </w:rPr>
              <w:t>b.</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Polar Sea view – Ice Charts</w:t>
            </w:r>
            <w:r w:rsidR="009F615E">
              <w:rPr>
                <w:noProof/>
                <w:webHidden/>
              </w:rPr>
              <w:tab/>
            </w:r>
            <w:r>
              <w:rPr>
                <w:noProof/>
                <w:webHidden/>
              </w:rPr>
              <w:fldChar w:fldCharType="begin"/>
            </w:r>
            <w:r w:rsidR="009F615E">
              <w:rPr>
                <w:noProof/>
                <w:webHidden/>
              </w:rPr>
              <w:instrText xml:space="preserve"> PAGEREF _Toc297903647 \h </w:instrText>
            </w:r>
            <w:r>
              <w:rPr>
                <w:noProof/>
                <w:webHidden/>
              </w:rPr>
            </w:r>
            <w:r>
              <w:rPr>
                <w:noProof/>
                <w:webHidden/>
              </w:rPr>
              <w:fldChar w:fldCharType="separate"/>
            </w:r>
            <w:r w:rsidR="00630216">
              <w:rPr>
                <w:noProof/>
                <w:webHidden/>
              </w:rPr>
              <w:t>32</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48" w:history="1">
            <w:r w:rsidR="009F615E" w:rsidRPr="004511E9">
              <w:rPr>
                <w:rStyle w:val="Hyperlink"/>
                <w:noProof/>
              </w:rPr>
              <w:t>c.</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Ice in the Sea – (Extract from the “GREAT BOWDITCH”)</w:t>
            </w:r>
            <w:r w:rsidR="009F615E">
              <w:rPr>
                <w:noProof/>
                <w:webHidden/>
              </w:rPr>
              <w:tab/>
            </w:r>
            <w:r>
              <w:rPr>
                <w:noProof/>
                <w:webHidden/>
              </w:rPr>
              <w:fldChar w:fldCharType="begin"/>
            </w:r>
            <w:r w:rsidR="009F615E">
              <w:rPr>
                <w:noProof/>
                <w:webHidden/>
              </w:rPr>
              <w:instrText xml:space="preserve"> PAGEREF _Toc297903648 \h </w:instrText>
            </w:r>
            <w:r>
              <w:rPr>
                <w:noProof/>
                <w:webHidden/>
              </w:rPr>
            </w:r>
            <w:r>
              <w:rPr>
                <w:noProof/>
                <w:webHidden/>
              </w:rPr>
              <w:fldChar w:fldCharType="separate"/>
            </w:r>
            <w:r w:rsidR="00630216">
              <w:rPr>
                <w:noProof/>
                <w:webHidden/>
              </w:rPr>
              <w:t>33</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49" w:history="1">
            <w:r w:rsidR="009F615E" w:rsidRPr="004511E9">
              <w:rPr>
                <w:rStyle w:val="Hyperlink"/>
                <w:noProof/>
                <w:lang w:eastAsia="de-DE"/>
              </w:rPr>
              <w:t>d.</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eastAsia="de-DE"/>
              </w:rPr>
              <w:t>Arctic Ocean &amp; Barents Sea Weather Sites</w:t>
            </w:r>
            <w:r w:rsidR="009F615E">
              <w:rPr>
                <w:noProof/>
                <w:webHidden/>
              </w:rPr>
              <w:tab/>
            </w:r>
            <w:r>
              <w:rPr>
                <w:noProof/>
                <w:webHidden/>
              </w:rPr>
              <w:fldChar w:fldCharType="begin"/>
            </w:r>
            <w:r w:rsidR="009F615E">
              <w:rPr>
                <w:noProof/>
                <w:webHidden/>
              </w:rPr>
              <w:instrText xml:space="preserve"> PAGEREF _Toc297903649 \h </w:instrText>
            </w:r>
            <w:r>
              <w:rPr>
                <w:noProof/>
                <w:webHidden/>
              </w:rPr>
            </w:r>
            <w:r>
              <w:rPr>
                <w:noProof/>
                <w:webHidden/>
              </w:rPr>
              <w:fldChar w:fldCharType="separate"/>
            </w:r>
            <w:r w:rsidR="00630216">
              <w:rPr>
                <w:noProof/>
                <w:webHidden/>
              </w:rPr>
              <w:t>45</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50" w:history="1">
            <w:r w:rsidR="009F615E" w:rsidRPr="004511E9">
              <w:rPr>
                <w:rStyle w:val="Hyperlink"/>
                <w:b/>
                <w:noProof/>
              </w:rPr>
              <w:t>8.</w:t>
            </w:r>
            <w:r w:rsidR="009F615E">
              <w:rPr>
                <w:rFonts w:asciiTheme="minorHAnsi" w:eastAsiaTheme="minorEastAsia" w:hAnsiTheme="minorHAnsi" w:cstheme="minorBidi"/>
                <w:noProof/>
                <w:kern w:val="0"/>
                <w:sz w:val="22"/>
                <w:szCs w:val="22"/>
                <w:lang w:val="de-DE" w:eastAsia="de-DE"/>
              </w:rPr>
              <w:tab/>
            </w:r>
            <w:r w:rsidR="009F615E" w:rsidRPr="004511E9">
              <w:rPr>
                <w:rStyle w:val="Hyperlink"/>
                <w:b/>
                <w:noProof/>
              </w:rPr>
              <w:t>ROLES / RESPONSIBILITIES / PERSONAL CHECKLISTS</w:t>
            </w:r>
            <w:r w:rsidR="009F615E">
              <w:rPr>
                <w:noProof/>
                <w:webHidden/>
              </w:rPr>
              <w:tab/>
            </w:r>
            <w:r>
              <w:rPr>
                <w:noProof/>
                <w:webHidden/>
              </w:rPr>
              <w:fldChar w:fldCharType="begin"/>
            </w:r>
            <w:r w:rsidR="009F615E">
              <w:rPr>
                <w:noProof/>
                <w:webHidden/>
              </w:rPr>
              <w:instrText xml:space="preserve"> PAGEREF _Toc297903650 \h </w:instrText>
            </w:r>
            <w:r>
              <w:rPr>
                <w:noProof/>
                <w:webHidden/>
              </w:rPr>
            </w:r>
            <w:r>
              <w:rPr>
                <w:noProof/>
                <w:webHidden/>
              </w:rPr>
              <w:fldChar w:fldCharType="separate"/>
            </w:r>
            <w:r w:rsidR="00630216">
              <w:rPr>
                <w:noProof/>
                <w:webHidden/>
              </w:rPr>
              <w:t>46</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51" w:history="1">
            <w:r w:rsidR="009F615E" w:rsidRPr="004511E9">
              <w:rPr>
                <w:rStyle w:val="Hyperlink"/>
                <w:noProof/>
              </w:rPr>
              <w:t>a.</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Skipper</w:t>
            </w:r>
            <w:r w:rsidR="009F615E">
              <w:rPr>
                <w:noProof/>
                <w:webHidden/>
              </w:rPr>
              <w:tab/>
            </w:r>
            <w:r>
              <w:rPr>
                <w:noProof/>
                <w:webHidden/>
              </w:rPr>
              <w:fldChar w:fldCharType="begin"/>
            </w:r>
            <w:r w:rsidR="009F615E">
              <w:rPr>
                <w:noProof/>
                <w:webHidden/>
              </w:rPr>
              <w:instrText xml:space="preserve"> PAGEREF _Toc297903651 \h </w:instrText>
            </w:r>
            <w:r>
              <w:rPr>
                <w:noProof/>
                <w:webHidden/>
              </w:rPr>
            </w:r>
            <w:r>
              <w:rPr>
                <w:noProof/>
                <w:webHidden/>
              </w:rPr>
              <w:fldChar w:fldCharType="separate"/>
            </w:r>
            <w:r w:rsidR="00630216">
              <w:rPr>
                <w:noProof/>
                <w:webHidden/>
              </w:rPr>
              <w:t>46</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52" w:history="1">
            <w:r w:rsidR="009F615E" w:rsidRPr="004511E9">
              <w:rPr>
                <w:rStyle w:val="Hyperlink"/>
                <w:noProof/>
              </w:rPr>
              <w:t>b.</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XO – Executive Officer</w:t>
            </w:r>
            <w:r w:rsidR="009F615E">
              <w:rPr>
                <w:noProof/>
                <w:webHidden/>
              </w:rPr>
              <w:tab/>
            </w:r>
            <w:r>
              <w:rPr>
                <w:noProof/>
                <w:webHidden/>
              </w:rPr>
              <w:fldChar w:fldCharType="begin"/>
            </w:r>
            <w:r w:rsidR="009F615E">
              <w:rPr>
                <w:noProof/>
                <w:webHidden/>
              </w:rPr>
              <w:instrText xml:space="preserve"> PAGEREF _Toc297903652 \h </w:instrText>
            </w:r>
            <w:r>
              <w:rPr>
                <w:noProof/>
                <w:webHidden/>
              </w:rPr>
            </w:r>
            <w:r>
              <w:rPr>
                <w:noProof/>
                <w:webHidden/>
              </w:rPr>
              <w:fldChar w:fldCharType="separate"/>
            </w:r>
            <w:r w:rsidR="00630216">
              <w:rPr>
                <w:noProof/>
                <w:webHidden/>
              </w:rPr>
              <w:t>47</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53" w:history="1">
            <w:r w:rsidR="009F615E" w:rsidRPr="004511E9">
              <w:rPr>
                <w:rStyle w:val="Hyperlink"/>
                <w:noProof/>
              </w:rPr>
              <w:t>c.</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1</w:t>
            </w:r>
            <w:r w:rsidR="009F615E" w:rsidRPr="004511E9">
              <w:rPr>
                <w:rStyle w:val="Hyperlink"/>
                <w:noProof/>
                <w:vertAlign w:val="superscript"/>
                <w:lang w:val="en-GB"/>
              </w:rPr>
              <w:t>st</w:t>
            </w:r>
            <w:r w:rsidR="009F615E" w:rsidRPr="004511E9">
              <w:rPr>
                <w:rStyle w:val="Hyperlink"/>
                <w:noProof/>
                <w:lang w:val="en-GB"/>
              </w:rPr>
              <w:t xml:space="preserve"> Watch Officer / Decksmaster</w:t>
            </w:r>
            <w:r w:rsidR="009F615E">
              <w:rPr>
                <w:noProof/>
                <w:webHidden/>
              </w:rPr>
              <w:tab/>
            </w:r>
            <w:r>
              <w:rPr>
                <w:noProof/>
                <w:webHidden/>
              </w:rPr>
              <w:fldChar w:fldCharType="begin"/>
            </w:r>
            <w:r w:rsidR="009F615E">
              <w:rPr>
                <w:noProof/>
                <w:webHidden/>
              </w:rPr>
              <w:instrText xml:space="preserve"> PAGEREF _Toc297903653 \h </w:instrText>
            </w:r>
            <w:r>
              <w:rPr>
                <w:noProof/>
                <w:webHidden/>
              </w:rPr>
            </w:r>
            <w:r>
              <w:rPr>
                <w:noProof/>
                <w:webHidden/>
              </w:rPr>
              <w:fldChar w:fldCharType="separate"/>
            </w:r>
            <w:r w:rsidR="00630216">
              <w:rPr>
                <w:noProof/>
                <w:webHidden/>
              </w:rPr>
              <w:t>49</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54" w:history="1">
            <w:r w:rsidR="009F615E" w:rsidRPr="004511E9">
              <w:rPr>
                <w:rStyle w:val="Hyperlink"/>
                <w:noProof/>
              </w:rPr>
              <w:t>d.</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Master Chief</w:t>
            </w:r>
            <w:r w:rsidR="009F615E">
              <w:rPr>
                <w:noProof/>
                <w:webHidden/>
              </w:rPr>
              <w:tab/>
            </w:r>
            <w:r>
              <w:rPr>
                <w:noProof/>
                <w:webHidden/>
              </w:rPr>
              <w:fldChar w:fldCharType="begin"/>
            </w:r>
            <w:r w:rsidR="009F615E">
              <w:rPr>
                <w:noProof/>
                <w:webHidden/>
              </w:rPr>
              <w:instrText xml:space="preserve"> PAGEREF _Toc297903654 \h </w:instrText>
            </w:r>
            <w:r>
              <w:rPr>
                <w:noProof/>
                <w:webHidden/>
              </w:rPr>
            </w:r>
            <w:r>
              <w:rPr>
                <w:noProof/>
                <w:webHidden/>
              </w:rPr>
              <w:fldChar w:fldCharType="separate"/>
            </w:r>
            <w:r w:rsidR="00630216">
              <w:rPr>
                <w:noProof/>
                <w:webHidden/>
              </w:rPr>
              <w:t>51</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55" w:history="1">
            <w:r w:rsidR="009F615E" w:rsidRPr="004511E9">
              <w:rPr>
                <w:rStyle w:val="Hyperlink"/>
                <w:noProof/>
              </w:rPr>
              <w:t>e.</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Securitiy Officer</w:t>
            </w:r>
            <w:r w:rsidR="009F615E">
              <w:rPr>
                <w:noProof/>
                <w:webHidden/>
              </w:rPr>
              <w:tab/>
            </w:r>
            <w:r>
              <w:rPr>
                <w:noProof/>
                <w:webHidden/>
              </w:rPr>
              <w:fldChar w:fldCharType="begin"/>
            </w:r>
            <w:r w:rsidR="009F615E">
              <w:rPr>
                <w:noProof/>
                <w:webHidden/>
              </w:rPr>
              <w:instrText xml:space="preserve"> PAGEREF _Toc297903655 \h </w:instrText>
            </w:r>
            <w:r>
              <w:rPr>
                <w:noProof/>
                <w:webHidden/>
              </w:rPr>
            </w:r>
            <w:r>
              <w:rPr>
                <w:noProof/>
                <w:webHidden/>
              </w:rPr>
              <w:fldChar w:fldCharType="separate"/>
            </w:r>
            <w:r w:rsidR="00630216">
              <w:rPr>
                <w:noProof/>
                <w:webHidden/>
              </w:rPr>
              <w:t>54</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56" w:history="1">
            <w:r w:rsidR="009F615E" w:rsidRPr="004511E9">
              <w:rPr>
                <w:rStyle w:val="Hyperlink"/>
                <w:noProof/>
              </w:rPr>
              <w:t>f.</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Meteorology Officer</w:t>
            </w:r>
            <w:r w:rsidR="009F615E">
              <w:rPr>
                <w:noProof/>
                <w:webHidden/>
              </w:rPr>
              <w:tab/>
            </w:r>
            <w:r>
              <w:rPr>
                <w:noProof/>
                <w:webHidden/>
              </w:rPr>
              <w:fldChar w:fldCharType="begin"/>
            </w:r>
            <w:r w:rsidR="009F615E">
              <w:rPr>
                <w:noProof/>
                <w:webHidden/>
              </w:rPr>
              <w:instrText xml:space="preserve"> PAGEREF _Toc297903656 \h </w:instrText>
            </w:r>
            <w:r>
              <w:rPr>
                <w:noProof/>
                <w:webHidden/>
              </w:rPr>
            </w:r>
            <w:r>
              <w:rPr>
                <w:noProof/>
                <w:webHidden/>
              </w:rPr>
              <w:fldChar w:fldCharType="separate"/>
            </w:r>
            <w:r w:rsidR="00630216">
              <w:rPr>
                <w:noProof/>
                <w:webHidden/>
              </w:rPr>
              <w:t>57</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57" w:history="1">
            <w:r w:rsidR="009F615E" w:rsidRPr="004511E9">
              <w:rPr>
                <w:rStyle w:val="Hyperlink"/>
                <w:noProof/>
              </w:rPr>
              <w:t>g.</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Documentation Officer</w:t>
            </w:r>
            <w:r w:rsidR="009F615E">
              <w:rPr>
                <w:noProof/>
                <w:webHidden/>
              </w:rPr>
              <w:tab/>
            </w:r>
            <w:r>
              <w:rPr>
                <w:noProof/>
                <w:webHidden/>
              </w:rPr>
              <w:fldChar w:fldCharType="begin"/>
            </w:r>
            <w:r w:rsidR="009F615E">
              <w:rPr>
                <w:noProof/>
                <w:webHidden/>
              </w:rPr>
              <w:instrText xml:space="preserve"> PAGEREF _Toc297903657 \h </w:instrText>
            </w:r>
            <w:r>
              <w:rPr>
                <w:noProof/>
                <w:webHidden/>
              </w:rPr>
            </w:r>
            <w:r>
              <w:rPr>
                <w:noProof/>
                <w:webHidden/>
              </w:rPr>
              <w:fldChar w:fldCharType="separate"/>
            </w:r>
            <w:r w:rsidR="00630216">
              <w:rPr>
                <w:noProof/>
                <w:webHidden/>
              </w:rPr>
              <w:t>58</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58" w:history="1">
            <w:r w:rsidR="009F615E" w:rsidRPr="004511E9">
              <w:rPr>
                <w:rStyle w:val="Hyperlink"/>
                <w:noProof/>
              </w:rPr>
              <w:t>h.</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Logistics Officer – Food &amp; Supply</w:t>
            </w:r>
            <w:r w:rsidR="009F615E">
              <w:rPr>
                <w:noProof/>
                <w:webHidden/>
              </w:rPr>
              <w:tab/>
            </w:r>
            <w:r>
              <w:rPr>
                <w:noProof/>
                <w:webHidden/>
              </w:rPr>
              <w:fldChar w:fldCharType="begin"/>
            </w:r>
            <w:r w:rsidR="009F615E">
              <w:rPr>
                <w:noProof/>
                <w:webHidden/>
              </w:rPr>
              <w:instrText xml:space="preserve"> PAGEREF _Toc297903658 \h </w:instrText>
            </w:r>
            <w:r>
              <w:rPr>
                <w:noProof/>
                <w:webHidden/>
              </w:rPr>
            </w:r>
            <w:r>
              <w:rPr>
                <w:noProof/>
                <w:webHidden/>
              </w:rPr>
              <w:fldChar w:fldCharType="separate"/>
            </w:r>
            <w:r w:rsidR="00630216">
              <w:rPr>
                <w:noProof/>
                <w:webHidden/>
              </w:rPr>
              <w:t>59</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59" w:history="1">
            <w:r w:rsidR="009F615E" w:rsidRPr="004511E9">
              <w:rPr>
                <w:rStyle w:val="Hyperlink"/>
                <w:noProof/>
              </w:rPr>
              <w:t>i.</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Logistics Officer – Administration &amp; Communication</w:t>
            </w:r>
            <w:r w:rsidR="009F615E">
              <w:rPr>
                <w:noProof/>
                <w:webHidden/>
              </w:rPr>
              <w:tab/>
            </w:r>
            <w:r>
              <w:rPr>
                <w:noProof/>
                <w:webHidden/>
              </w:rPr>
              <w:fldChar w:fldCharType="begin"/>
            </w:r>
            <w:r w:rsidR="009F615E">
              <w:rPr>
                <w:noProof/>
                <w:webHidden/>
              </w:rPr>
              <w:instrText xml:space="preserve"> PAGEREF _Toc297903659 \h </w:instrText>
            </w:r>
            <w:r>
              <w:rPr>
                <w:noProof/>
                <w:webHidden/>
              </w:rPr>
            </w:r>
            <w:r>
              <w:rPr>
                <w:noProof/>
                <w:webHidden/>
              </w:rPr>
              <w:fldChar w:fldCharType="separate"/>
            </w:r>
            <w:r w:rsidR="00630216">
              <w:rPr>
                <w:noProof/>
                <w:webHidden/>
              </w:rPr>
              <w:t>66</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60" w:history="1">
            <w:r w:rsidR="009F615E" w:rsidRPr="004511E9">
              <w:rPr>
                <w:rStyle w:val="Hyperlink"/>
                <w:noProof/>
              </w:rPr>
              <w:t>j.</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Medical Officer</w:t>
            </w:r>
            <w:r w:rsidR="009F615E">
              <w:rPr>
                <w:noProof/>
                <w:webHidden/>
              </w:rPr>
              <w:tab/>
            </w:r>
            <w:r>
              <w:rPr>
                <w:noProof/>
                <w:webHidden/>
              </w:rPr>
              <w:fldChar w:fldCharType="begin"/>
            </w:r>
            <w:r w:rsidR="009F615E">
              <w:rPr>
                <w:noProof/>
                <w:webHidden/>
              </w:rPr>
              <w:instrText xml:space="preserve"> PAGEREF _Toc297903660 \h </w:instrText>
            </w:r>
            <w:r>
              <w:rPr>
                <w:noProof/>
                <w:webHidden/>
              </w:rPr>
            </w:r>
            <w:r>
              <w:rPr>
                <w:noProof/>
                <w:webHidden/>
              </w:rPr>
              <w:fldChar w:fldCharType="separate"/>
            </w:r>
            <w:r w:rsidR="00630216">
              <w:rPr>
                <w:noProof/>
                <w:webHidden/>
              </w:rPr>
              <w:t>67</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61" w:history="1">
            <w:r w:rsidR="009F615E" w:rsidRPr="004511E9">
              <w:rPr>
                <w:rStyle w:val="Hyperlink"/>
                <w:b/>
                <w:noProof/>
              </w:rPr>
              <w:t>9.</w:t>
            </w:r>
            <w:r w:rsidR="009F615E">
              <w:rPr>
                <w:rFonts w:asciiTheme="minorHAnsi" w:eastAsiaTheme="minorEastAsia" w:hAnsiTheme="minorHAnsi" w:cstheme="minorBidi"/>
                <w:noProof/>
                <w:kern w:val="0"/>
                <w:sz w:val="22"/>
                <w:szCs w:val="22"/>
                <w:lang w:val="de-DE" w:eastAsia="de-DE"/>
              </w:rPr>
              <w:tab/>
            </w:r>
            <w:r w:rsidR="009F615E" w:rsidRPr="004511E9">
              <w:rPr>
                <w:rStyle w:val="Hyperlink"/>
                <w:b/>
                <w:noProof/>
              </w:rPr>
              <w:t>RANKS WITHIN THE GLOBAL OFFSHORE SAILING TEAM</w:t>
            </w:r>
            <w:r w:rsidR="009F615E">
              <w:rPr>
                <w:noProof/>
                <w:webHidden/>
              </w:rPr>
              <w:tab/>
            </w:r>
            <w:r>
              <w:rPr>
                <w:noProof/>
                <w:webHidden/>
              </w:rPr>
              <w:fldChar w:fldCharType="begin"/>
            </w:r>
            <w:r w:rsidR="009F615E">
              <w:rPr>
                <w:noProof/>
                <w:webHidden/>
              </w:rPr>
              <w:instrText xml:space="preserve"> PAGEREF _Toc297903661 \h </w:instrText>
            </w:r>
            <w:r>
              <w:rPr>
                <w:noProof/>
                <w:webHidden/>
              </w:rPr>
            </w:r>
            <w:r>
              <w:rPr>
                <w:noProof/>
                <w:webHidden/>
              </w:rPr>
              <w:fldChar w:fldCharType="separate"/>
            </w:r>
            <w:r w:rsidR="00630216">
              <w:rPr>
                <w:noProof/>
                <w:webHidden/>
              </w:rPr>
              <w:t>68</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62" w:history="1">
            <w:r w:rsidR="009F615E" w:rsidRPr="004511E9">
              <w:rPr>
                <w:rStyle w:val="Hyperlink"/>
                <w:b/>
                <w:noProof/>
                <w:lang w:val="en-GB"/>
              </w:rPr>
              <w:t>10.</w:t>
            </w:r>
            <w:r w:rsidR="009F615E">
              <w:rPr>
                <w:rFonts w:asciiTheme="minorHAnsi" w:eastAsiaTheme="minorEastAsia" w:hAnsiTheme="minorHAnsi" w:cstheme="minorBidi"/>
                <w:noProof/>
                <w:kern w:val="0"/>
                <w:sz w:val="22"/>
                <w:szCs w:val="22"/>
                <w:lang w:val="de-DE" w:eastAsia="de-DE"/>
              </w:rPr>
              <w:tab/>
            </w:r>
            <w:r w:rsidR="009F615E" w:rsidRPr="004511E9">
              <w:rPr>
                <w:rStyle w:val="Hyperlink"/>
                <w:b/>
                <w:noProof/>
                <w:lang w:val="en-GB"/>
              </w:rPr>
              <w:t>THE EXPEDITION YACHT</w:t>
            </w:r>
            <w:r w:rsidR="009F615E">
              <w:rPr>
                <w:noProof/>
                <w:webHidden/>
              </w:rPr>
              <w:tab/>
            </w:r>
            <w:r>
              <w:rPr>
                <w:noProof/>
                <w:webHidden/>
              </w:rPr>
              <w:fldChar w:fldCharType="begin"/>
            </w:r>
            <w:r w:rsidR="009F615E">
              <w:rPr>
                <w:noProof/>
                <w:webHidden/>
              </w:rPr>
              <w:instrText xml:space="preserve"> PAGEREF _Toc297903662 \h </w:instrText>
            </w:r>
            <w:r>
              <w:rPr>
                <w:noProof/>
                <w:webHidden/>
              </w:rPr>
            </w:r>
            <w:r>
              <w:rPr>
                <w:noProof/>
                <w:webHidden/>
              </w:rPr>
              <w:fldChar w:fldCharType="separate"/>
            </w:r>
            <w:r w:rsidR="00630216">
              <w:rPr>
                <w:noProof/>
                <w:webHidden/>
              </w:rPr>
              <w:t>69</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63" w:history="1">
            <w:r w:rsidR="009F615E" w:rsidRPr="004511E9">
              <w:rPr>
                <w:rStyle w:val="Hyperlink"/>
                <w:noProof/>
                <w:lang w:val="en-GB"/>
              </w:rPr>
              <w:t>a.</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Yacht Owner</w:t>
            </w:r>
            <w:r w:rsidR="009F615E">
              <w:rPr>
                <w:noProof/>
                <w:webHidden/>
              </w:rPr>
              <w:tab/>
            </w:r>
            <w:r>
              <w:rPr>
                <w:noProof/>
                <w:webHidden/>
              </w:rPr>
              <w:fldChar w:fldCharType="begin"/>
            </w:r>
            <w:r w:rsidR="009F615E">
              <w:rPr>
                <w:noProof/>
                <w:webHidden/>
              </w:rPr>
              <w:instrText xml:space="preserve"> PAGEREF _Toc297903663 \h </w:instrText>
            </w:r>
            <w:r>
              <w:rPr>
                <w:noProof/>
                <w:webHidden/>
              </w:rPr>
            </w:r>
            <w:r>
              <w:rPr>
                <w:noProof/>
                <w:webHidden/>
              </w:rPr>
              <w:fldChar w:fldCharType="separate"/>
            </w:r>
            <w:r w:rsidR="00630216">
              <w:rPr>
                <w:noProof/>
                <w:webHidden/>
              </w:rPr>
              <w:t>70</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64" w:history="1">
            <w:r w:rsidR="009F615E" w:rsidRPr="004511E9">
              <w:rPr>
                <w:rStyle w:val="Hyperlink"/>
                <w:noProof/>
                <w:lang w:val="en-GB"/>
              </w:rPr>
              <w:t>b.</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Overall description</w:t>
            </w:r>
            <w:r w:rsidR="009F615E">
              <w:rPr>
                <w:noProof/>
                <w:webHidden/>
              </w:rPr>
              <w:tab/>
            </w:r>
            <w:r>
              <w:rPr>
                <w:noProof/>
                <w:webHidden/>
              </w:rPr>
              <w:fldChar w:fldCharType="begin"/>
            </w:r>
            <w:r w:rsidR="009F615E">
              <w:rPr>
                <w:noProof/>
                <w:webHidden/>
              </w:rPr>
              <w:instrText xml:space="preserve"> PAGEREF _Toc297903664 \h </w:instrText>
            </w:r>
            <w:r>
              <w:rPr>
                <w:noProof/>
                <w:webHidden/>
              </w:rPr>
            </w:r>
            <w:r>
              <w:rPr>
                <w:noProof/>
                <w:webHidden/>
              </w:rPr>
              <w:fldChar w:fldCharType="separate"/>
            </w:r>
            <w:r w:rsidR="00630216">
              <w:rPr>
                <w:noProof/>
                <w:webHidden/>
              </w:rPr>
              <w:t>71</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65" w:history="1">
            <w:r w:rsidR="009F615E" w:rsidRPr="004511E9">
              <w:rPr>
                <w:rStyle w:val="Hyperlink"/>
                <w:noProof/>
                <w:lang w:val="en-GB"/>
              </w:rPr>
              <w:t>c.</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Technical Data</w:t>
            </w:r>
            <w:r w:rsidR="009F615E">
              <w:rPr>
                <w:noProof/>
                <w:webHidden/>
              </w:rPr>
              <w:tab/>
            </w:r>
            <w:r>
              <w:rPr>
                <w:noProof/>
                <w:webHidden/>
              </w:rPr>
              <w:fldChar w:fldCharType="begin"/>
            </w:r>
            <w:r w:rsidR="009F615E">
              <w:rPr>
                <w:noProof/>
                <w:webHidden/>
              </w:rPr>
              <w:instrText xml:space="preserve"> PAGEREF _Toc297903665 \h </w:instrText>
            </w:r>
            <w:r>
              <w:rPr>
                <w:noProof/>
                <w:webHidden/>
              </w:rPr>
            </w:r>
            <w:r>
              <w:rPr>
                <w:noProof/>
                <w:webHidden/>
              </w:rPr>
              <w:fldChar w:fldCharType="separate"/>
            </w:r>
            <w:r w:rsidR="00630216">
              <w:rPr>
                <w:noProof/>
                <w:webHidden/>
              </w:rPr>
              <w:t>72</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66" w:history="1">
            <w:r w:rsidR="009F615E" w:rsidRPr="004511E9">
              <w:rPr>
                <w:rStyle w:val="Hyperlink"/>
                <w:noProof/>
                <w:lang w:val="en-GB"/>
              </w:rPr>
              <w:t>d.</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The Engine</w:t>
            </w:r>
            <w:r w:rsidR="009F615E">
              <w:rPr>
                <w:noProof/>
                <w:webHidden/>
              </w:rPr>
              <w:tab/>
            </w:r>
            <w:r>
              <w:rPr>
                <w:noProof/>
                <w:webHidden/>
              </w:rPr>
              <w:fldChar w:fldCharType="begin"/>
            </w:r>
            <w:r w:rsidR="009F615E">
              <w:rPr>
                <w:noProof/>
                <w:webHidden/>
              </w:rPr>
              <w:instrText xml:space="preserve"> PAGEREF _Toc297903666 \h </w:instrText>
            </w:r>
            <w:r>
              <w:rPr>
                <w:noProof/>
                <w:webHidden/>
              </w:rPr>
            </w:r>
            <w:r>
              <w:rPr>
                <w:noProof/>
                <w:webHidden/>
              </w:rPr>
              <w:fldChar w:fldCharType="separate"/>
            </w:r>
            <w:r w:rsidR="00630216">
              <w:rPr>
                <w:noProof/>
                <w:webHidden/>
              </w:rPr>
              <w:t>73</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67" w:history="1">
            <w:r w:rsidR="009F615E" w:rsidRPr="004511E9">
              <w:rPr>
                <w:rStyle w:val="Hyperlink"/>
                <w:b/>
                <w:noProof/>
              </w:rPr>
              <w:t>11.</w:t>
            </w:r>
            <w:r w:rsidR="009F615E">
              <w:rPr>
                <w:rFonts w:asciiTheme="minorHAnsi" w:eastAsiaTheme="minorEastAsia" w:hAnsiTheme="minorHAnsi" w:cstheme="minorBidi"/>
                <w:noProof/>
                <w:kern w:val="0"/>
                <w:sz w:val="22"/>
                <w:szCs w:val="22"/>
                <w:lang w:val="de-DE" w:eastAsia="de-DE"/>
              </w:rPr>
              <w:tab/>
            </w:r>
            <w:r w:rsidR="009F615E" w:rsidRPr="004511E9">
              <w:rPr>
                <w:rStyle w:val="Hyperlink"/>
                <w:b/>
                <w:noProof/>
              </w:rPr>
              <w:t>ARCTIC EXPEDITIONS – BASIC KNOWLEDGE</w:t>
            </w:r>
            <w:r w:rsidR="009F615E">
              <w:rPr>
                <w:noProof/>
                <w:webHidden/>
              </w:rPr>
              <w:tab/>
            </w:r>
            <w:r>
              <w:rPr>
                <w:noProof/>
                <w:webHidden/>
              </w:rPr>
              <w:fldChar w:fldCharType="begin"/>
            </w:r>
            <w:r w:rsidR="009F615E">
              <w:rPr>
                <w:noProof/>
                <w:webHidden/>
              </w:rPr>
              <w:instrText xml:space="preserve"> PAGEREF _Toc297903667 \h </w:instrText>
            </w:r>
            <w:r>
              <w:rPr>
                <w:noProof/>
                <w:webHidden/>
              </w:rPr>
            </w:r>
            <w:r>
              <w:rPr>
                <w:noProof/>
                <w:webHidden/>
              </w:rPr>
              <w:fldChar w:fldCharType="separate"/>
            </w:r>
            <w:r w:rsidR="00630216">
              <w:rPr>
                <w:noProof/>
                <w:webHidden/>
              </w:rPr>
              <w:t>75</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68" w:history="1">
            <w:r w:rsidR="009F615E" w:rsidRPr="004511E9">
              <w:rPr>
                <w:rStyle w:val="Hyperlink"/>
                <w:noProof/>
              </w:rPr>
              <w:t>a.</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Preparing a Polar Expedition – Source: Royal Geographic Society</w:t>
            </w:r>
            <w:r w:rsidR="009F615E">
              <w:rPr>
                <w:noProof/>
                <w:webHidden/>
              </w:rPr>
              <w:tab/>
            </w:r>
            <w:r>
              <w:rPr>
                <w:noProof/>
                <w:webHidden/>
              </w:rPr>
              <w:fldChar w:fldCharType="begin"/>
            </w:r>
            <w:r w:rsidR="009F615E">
              <w:rPr>
                <w:noProof/>
                <w:webHidden/>
              </w:rPr>
              <w:instrText xml:space="preserve"> PAGEREF _Toc297903668 \h </w:instrText>
            </w:r>
            <w:r>
              <w:rPr>
                <w:noProof/>
                <w:webHidden/>
              </w:rPr>
            </w:r>
            <w:r>
              <w:rPr>
                <w:noProof/>
                <w:webHidden/>
              </w:rPr>
              <w:fldChar w:fldCharType="separate"/>
            </w:r>
            <w:r w:rsidR="00630216">
              <w:rPr>
                <w:noProof/>
                <w:webHidden/>
              </w:rPr>
              <w:t>75</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69" w:history="1">
            <w:r w:rsidR="009F615E" w:rsidRPr="004511E9">
              <w:rPr>
                <w:rStyle w:val="Hyperlink"/>
                <w:noProof/>
              </w:rPr>
              <w:t>b.</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Field s</w:t>
            </w:r>
            <w:r w:rsidR="009F615E" w:rsidRPr="004511E9">
              <w:rPr>
                <w:rStyle w:val="Hyperlink"/>
                <w:noProof/>
              </w:rPr>
              <w:t xml:space="preserve">afety in Svalbard </w:t>
            </w:r>
            <w:r w:rsidR="009F615E">
              <w:rPr>
                <w:noProof/>
                <w:webHidden/>
              </w:rPr>
              <w:tab/>
            </w:r>
            <w:r>
              <w:rPr>
                <w:noProof/>
                <w:webHidden/>
              </w:rPr>
              <w:fldChar w:fldCharType="begin"/>
            </w:r>
            <w:r w:rsidR="009F615E">
              <w:rPr>
                <w:noProof/>
                <w:webHidden/>
              </w:rPr>
              <w:instrText xml:space="preserve"> PAGEREF _Toc297903669 \h </w:instrText>
            </w:r>
            <w:r>
              <w:rPr>
                <w:noProof/>
                <w:webHidden/>
              </w:rPr>
            </w:r>
            <w:r>
              <w:rPr>
                <w:noProof/>
                <w:webHidden/>
              </w:rPr>
              <w:fldChar w:fldCharType="separate"/>
            </w:r>
            <w:r w:rsidR="00630216">
              <w:rPr>
                <w:noProof/>
                <w:webHidden/>
              </w:rPr>
              <w:t>76</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70" w:history="1">
            <w:r w:rsidR="009F615E" w:rsidRPr="004511E9">
              <w:rPr>
                <w:rStyle w:val="Hyperlink"/>
                <w:noProof/>
                <w:lang w:val="en-GB"/>
              </w:rPr>
              <w:t>c.</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The Spitzbergen Handbook (German)</w:t>
            </w:r>
            <w:r w:rsidR="009F615E">
              <w:rPr>
                <w:noProof/>
                <w:webHidden/>
              </w:rPr>
              <w:tab/>
            </w:r>
            <w:r>
              <w:rPr>
                <w:noProof/>
                <w:webHidden/>
              </w:rPr>
              <w:fldChar w:fldCharType="begin"/>
            </w:r>
            <w:r w:rsidR="009F615E">
              <w:rPr>
                <w:noProof/>
                <w:webHidden/>
              </w:rPr>
              <w:instrText xml:space="preserve"> PAGEREF _Toc297903670 \h </w:instrText>
            </w:r>
            <w:r>
              <w:rPr>
                <w:noProof/>
                <w:webHidden/>
              </w:rPr>
            </w:r>
            <w:r>
              <w:rPr>
                <w:noProof/>
                <w:webHidden/>
              </w:rPr>
              <w:fldChar w:fldCharType="separate"/>
            </w:r>
            <w:r w:rsidR="00630216">
              <w:rPr>
                <w:noProof/>
                <w:webHidden/>
              </w:rPr>
              <w:t>92</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71" w:history="1">
            <w:r w:rsidR="009F615E" w:rsidRPr="004511E9">
              <w:rPr>
                <w:rStyle w:val="Hyperlink"/>
                <w:noProof/>
                <w:lang w:val="en-GB"/>
              </w:rPr>
              <w:t>d.</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Hypothermia – Prevention and Rescue</w:t>
            </w:r>
            <w:r w:rsidR="009F615E">
              <w:rPr>
                <w:noProof/>
                <w:webHidden/>
              </w:rPr>
              <w:tab/>
            </w:r>
            <w:r>
              <w:rPr>
                <w:noProof/>
                <w:webHidden/>
              </w:rPr>
              <w:fldChar w:fldCharType="begin"/>
            </w:r>
            <w:r w:rsidR="009F615E">
              <w:rPr>
                <w:noProof/>
                <w:webHidden/>
              </w:rPr>
              <w:instrText xml:space="preserve"> PAGEREF _Toc297903671 \h </w:instrText>
            </w:r>
            <w:r>
              <w:rPr>
                <w:noProof/>
                <w:webHidden/>
              </w:rPr>
            </w:r>
            <w:r>
              <w:rPr>
                <w:noProof/>
                <w:webHidden/>
              </w:rPr>
              <w:fldChar w:fldCharType="separate"/>
            </w:r>
            <w:r w:rsidR="00630216">
              <w:rPr>
                <w:noProof/>
                <w:webHidden/>
              </w:rPr>
              <w:t>93</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72" w:history="1">
            <w:r w:rsidR="009F615E" w:rsidRPr="004511E9">
              <w:rPr>
                <w:rStyle w:val="Hyperlink"/>
                <w:noProof/>
              </w:rPr>
              <w:t>Normal</w:t>
            </w:r>
            <w:r w:rsidR="009F615E">
              <w:rPr>
                <w:noProof/>
                <w:webHidden/>
              </w:rPr>
              <w:tab/>
            </w:r>
            <w:r>
              <w:rPr>
                <w:noProof/>
                <w:webHidden/>
              </w:rPr>
              <w:fldChar w:fldCharType="begin"/>
            </w:r>
            <w:r w:rsidR="009F615E">
              <w:rPr>
                <w:noProof/>
                <w:webHidden/>
              </w:rPr>
              <w:instrText xml:space="preserve"> PAGEREF _Toc297903672 \h </w:instrText>
            </w:r>
            <w:r>
              <w:rPr>
                <w:noProof/>
                <w:webHidden/>
              </w:rPr>
            </w:r>
            <w:r>
              <w:rPr>
                <w:noProof/>
                <w:webHidden/>
              </w:rPr>
              <w:fldChar w:fldCharType="separate"/>
            </w:r>
            <w:r w:rsidR="00630216">
              <w:rPr>
                <w:noProof/>
                <w:webHidden/>
              </w:rPr>
              <w:t>95</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73" w:history="1">
            <w:r w:rsidR="009F615E" w:rsidRPr="004511E9">
              <w:rPr>
                <w:rStyle w:val="Hyperlink"/>
                <w:noProof/>
              </w:rPr>
              <w:t>Mild</w:t>
            </w:r>
            <w:r w:rsidR="009F615E">
              <w:rPr>
                <w:noProof/>
                <w:webHidden/>
              </w:rPr>
              <w:tab/>
            </w:r>
            <w:r>
              <w:rPr>
                <w:noProof/>
                <w:webHidden/>
              </w:rPr>
              <w:fldChar w:fldCharType="begin"/>
            </w:r>
            <w:r w:rsidR="009F615E">
              <w:rPr>
                <w:noProof/>
                <w:webHidden/>
              </w:rPr>
              <w:instrText xml:space="preserve"> PAGEREF _Toc297903673 \h </w:instrText>
            </w:r>
            <w:r>
              <w:rPr>
                <w:noProof/>
                <w:webHidden/>
              </w:rPr>
            </w:r>
            <w:r>
              <w:rPr>
                <w:noProof/>
                <w:webHidden/>
              </w:rPr>
              <w:fldChar w:fldCharType="separate"/>
            </w:r>
            <w:r w:rsidR="00630216">
              <w:rPr>
                <w:noProof/>
                <w:webHidden/>
              </w:rPr>
              <w:t>95</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74" w:history="1">
            <w:r w:rsidR="009F615E" w:rsidRPr="004511E9">
              <w:rPr>
                <w:rStyle w:val="Hyperlink"/>
                <w:noProof/>
              </w:rPr>
              <w:t>Moderate</w:t>
            </w:r>
            <w:r w:rsidR="009F615E">
              <w:rPr>
                <w:noProof/>
                <w:webHidden/>
              </w:rPr>
              <w:tab/>
            </w:r>
            <w:r>
              <w:rPr>
                <w:noProof/>
                <w:webHidden/>
              </w:rPr>
              <w:fldChar w:fldCharType="begin"/>
            </w:r>
            <w:r w:rsidR="009F615E">
              <w:rPr>
                <w:noProof/>
                <w:webHidden/>
              </w:rPr>
              <w:instrText xml:space="preserve"> PAGEREF _Toc297903674 \h </w:instrText>
            </w:r>
            <w:r>
              <w:rPr>
                <w:noProof/>
                <w:webHidden/>
              </w:rPr>
            </w:r>
            <w:r>
              <w:rPr>
                <w:noProof/>
                <w:webHidden/>
              </w:rPr>
              <w:fldChar w:fldCharType="separate"/>
            </w:r>
            <w:r w:rsidR="00630216">
              <w:rPr>
                <w:noProof/>
                <w:webHidden/>
              </w:rPr>
              <w:t>95</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75" w:history="1">
            <w:r w:rsidR="009F615E" w:rsidRPr="004511E9">
              <w:rPr>
                <w:rStyle w:val="Hyperlink"/>
                <w:noProof/>
              </w:rPr>
              <w:t>Severe</w:t>
            </w:r>
            <w:r w:rsidR="009F615E">
              <w:rPr>
                <w:noProof/>
                <w:webHidden/>
              </w:rPr>
              <w:tab/>
            </w:r>
            <w:r>
              <w:rPr>
                <w:noProof/>
                <w:webHidden/>
              </w:rPr>
              <w:fldChar w:fldCharType="begin"/>
            </w:r>
            <w:r w:rsidR="009F615E">
              <w:rPr>
                <w:noProof/>
                <w:webHidden/>
              </w:rPr>
              <w:instrText xml:space="preserve"> PAGEREF _Toc297903675 \h </w:instrText>
            </w:r>
            <w:r>
              <w:rPr>
                <w:noProof/>
                <w:webHidden/>
              </w:rPr>
            </w:r>
            <w:r>
              <w:rPr>
                <w:noProof/>
                <w:webHidden/>
              </w:rPr>
              <w:fldChar w:fldCharType="separate"/>
            </w:r>
            <w:r w:rsidR="00630216">
              <w:rPr>
                <w:noProof/>
                <w:webHidden/>
              </w:rPr>
              <w:t>95</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76" w:history="1">
            <w:r w:rsidR="009F615E" w:rsidRPr="004511E9">
              <w:rPr>
                <w:rStyle w:val="Hyperlink"/>
                <w:b/>
                <w:noProof/>
                <w:lang w:val="en-GB"/>
              </w:rPr>
              <w:t>12.</w:t>
            </w:r>
            <w:r w:rsidR="009F615E">
              <w:rPr>
                <w:rFonts w:asciiTheme="minorHAnsi" w:eastAsiaTheme="minorEastAsia" w:hAnsiTheme="minorHAnsi" w:cstheme="minorBidi"/>
                <w:noProof/>
                <w:kern w:val="0"/>
                <w:sz w:val="22"/>
                <w:szCs w:val="22"/>
                <w:lang w:val="de-DE" w:eastAsia="de-DE"/>
              </w:rPr>
              <w:tab/>
            </w:r>
            <w:r w:rsidR="009F615E" w:rsidRPr="004511E9">
              <w:rPr>
                <w:rStyle w:val="Hyperlink"/>
                <w:b/>
                <w:noProof/>
                <w:lang w:val="en-GB"/>
              </w:rPr>
              <w:t>ADMINISTRATION</w:t>
            </w:r>
            <w:r w:rsidR="009F615E">
              <w:rPr>
                <w:noProof/>
                <w:webHidden/>
              </w:rPr>
              <w:tab/>
            </w:r>
            <w:r>
              <w:rPr>
                <w:noProof/>
                <w:webHidden/>
              </w:rPr>
              <w:fldChar w:fldCharType="begin"/>
            </w:r>
            <w:r w:rsidR="009F615E">
              <w:rPr>
                <w:noProof/>
                <w:webHidden/>
              </w:rPr>
              <w:instrText xml:space="preserve"> PAGEREF _Toc297903676 \h </w:instrText>
            </w:r>
            <w:r>
              <w:rPr>
                <w:noProof/>
                <w:webHidden/>
              </w:rPr>
            </w:r>
            <w:r>
              <w:rPr>
                <w:noProof/>
                <w:webHidden/>
              </w:rPr>
              <w:fldChar w:fldCharType="separate"/>
            </w:r>
            <w:r w:rsidR="00630216">
              <w:rPr>
                <w:noProof/>
                <w:webHidden/>
              </w:rPr>
              <w:t>98</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77" w:history="1">
            <w:r w:rsidR="009F615E" w:rsidRPr="004511E9">
              <w:rPr>
                <w:rStyle w:val="Hyperlink"/>
                <w:noProof/>
              </w:rPr>
              <w:t>a.</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Costs</w:t>
            </w:r>
            <w:r w:rsidR="009F615E">
              <w:rPr>
                <w:noProof/>
                <w:webHidden/>
              </w:rPr>
              <w:tab/>
            </w:r>
            <w:r>
              <w:rPr>
                <w:noProof/>
                <w:webHidden/>
              </w:rPr>
              <w:fldChar w:fldCharType="begin"/>
            </w:r>
            <w:r w:rsidR="009F615E">
              <w:rPr>
                <w:noProof/>
                <w:webHidden/>
              </w:rPr>
              <w:instrText xml:space="preserve"> PAGEREF _Toc297903677 \h </w:instrText>
            </w:r>
            <w:r>
              <w:rPr>
                <w:noProof/>
                <w:webHidden/>
              </w:rPr>
            </w:r>
            <w:r>
              <w:rPr>
                <w:noProof/>
                <w:webHidden/>
              </w:rPr>
              <w:fldChar w:fldCharType="separate"/>
            </w:r>
            <w:r w:rsidR="00630216">
              <w:rPr>
                <w:noProof/>
                <w:webHidden/>
              </w:rPr>
              <w:t>98</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78" w:history="1">
            <w:r w:rsidR="009F615E" w:rsidRPr="004511E9">
              <w:rPr>
                <w:rStyle w:val="Hyperlink"/>
                <w:noProof/>
                <w:lang w:val="en-GB"/>
              </w:rPr>
              <w:t>b.</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Subcontract between Skipper and Crew  (German)</w:t>
            </w:r>
            <w:r w:rsidR="009F615E">
              <w:rPr>
                <w:noProof/>
                <w:webHidden/>
              </w:rPr>
              <w:tab/>
            </w:r>
            <w:r>
              <w:rPr>
                <w:noProof/>
                <w:webHidden/>
              </w:rPr>
              <w:fldChar w:fldCharType="begin"/>
            </w:r>
            <w:r w:rsidR="009F615E">
              <w:rPr>
                <w:noProof/>
                <w:webHidden/>
              </w:rPr>
              <w:instrText xml:space="preserve"> PAGEREF _Toc297903678 \h </w:instrText>
            </w:r>
            <w:r>
              <w:rPr>
                <w:noProof/>
                <w:webHidden/>
              </w:rPr>
            </w:r>
            <w:r>
              <w:rPr>
                <w:noProof/>
                <w:webHidden/>
              </w:rPr>
              <w:fldChar w:fldCharType="separate"/>
            </w:r>
            <w:r w:rsidR="00630216">
              <w:rPr>
                <w:noProof/>
                <w:webHidden/>
              </w:rPr>
              <w:t>99</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79" w:history="1">
            <w:r w:rsidR="009F615E" w:rsidRPr="004511E9">
              <w:rPr>
                <w:rStyle w:val="Hyperlink"/>
                <w:noProof/>
              </w:rPr>
              <w:t>c.</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Svalbard Documentation</w:t>
            </w:r>
            <w:r w:rsidR="009F615E">
              <w:rPr>
                <w:noProof/>
                <w:webHidden/>
              </w:rPr>
              <w:tab/>
            </w:r>
            <w:r>
              <w:rPr>
                <w:noProof/>
                <w:webHidden/>
              </w:rPr>
              <w:fldChar w:fldCharType="begin"/>
            </w:r>
            <w:r w:rsidR="009F615E">
              <w:rPr>
                <w:noProof/>
                <w:webHidden/>
              </w:rPr>
              <w:instrText xml:space="preserve"> PAGEREF _Toc297903679 \h </w:instrText>
            </w:r>
            <w:r>
              <w:rPr>
                <w:noProof/>
                <w:webHidden/>
              </w:rPr>
            </w:r>
            <w:r>
              <w:rPr>
                <w:noProof/>
                <w:webHidden/>
              </w:rPr>
              <w:fldChar w:fldCharType="separate"/>
            </w:r>
            <w:r w:rsidR="00630216">
              <w:rPr>
                <w:noProof/>
                <w:webHidden/>
              </w:rPr>
              <w:t>100</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80" w:history="1">
            <w:r w:rsidR="009F615E" w:rsidRPr="004511E9">
              <w:rPr>
                <w:rStyle w:val="Hyperlink"/>
                <w:noProof/>
              </w:rPr>
              <w:t>i.</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Post visit report – Ships sailing in Svalbard waters</w:t>
            </w:r>
            <w:r w:rsidR="009F615E">
              <w:rPr>
                <w:noProof/>
                <w:webHidden/>
              </w:rPr>
              <w:tab/>
            </w:r>
            <w:r>
              <w:rPr>
                <w:noProof/>
                <w:webHidden/>
              </w:rPr>
              <w:fldChar w:fldCharType="begin"/>
            </w:r>
            <w:r w:rsidR="009F615E">
              <w:rPr>
                <w:noProof/>
                <w:webHidden/>
              </w:rPr>
              <w:instrText xml:space="preserve"> PAGEREF _Toc297903680 \h </w:instrText>
            </w:r>
            <w:r>
              <w:rPr>
                <w:noProof/>
                <w:webHidden/>
              </w:rPr>
            </w:r>
            <w:r>
              <w:rPr>
                <w:noProof/>
                <w:webHidden/>
              </w:rPr>
              <w:fldChar w:fldCharType="separate"/>
            </w:r>
            <w:r w:rsidR="00630216">
              <w:rPr>
                <w:noProof/>
                <w:webHidden/>
              </w:rPr>
              <w:t>100</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81" w:history="1">
            <w:r w:rsidR="009F615E" w:rsidRPr="004511E9">
              <w:rPr>
                <w:rStyle w:val="Hyperlink"/>
                <w:noProof/>
              </w:rPr>
              <w:t>ii.</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Application for permit to hire a rifle for protecting against polar bears</w:t>
            </w:r>
            <w:r w:rsidR="009F615E">
              <w:rPr>
                <w:noProof/>
                <w:webHidden/>
              </w:rPr>
              <w:tab/>
            </w:r>
            <w:r>
              <w:rPr>
                <w:noProof/>
                <w:webHidden/>
              </w:rPr>
              <w:fldChar w:fldCharType="begin"/>
            </w:r>
            <w:r w:rsidR="009F615E">
              <w:rPr>
                <w:noProof/>
                <w:webHidden/>
              </w:rPr>
              <w:instrText xml:space="preserve"> PAGEREF _Toc297903681 \h </w:instrText>
            </w:r>
            <w:r>
              <w:rPr>
                <w:noProof/>
                <w:webHidden/>
              </w:rPr>
            </w:r>
            <w:r>
              <w:rPr>
                <w:noProof/>
                <w:webHidden/>
              </w:rPr>
              <w:fldChar w:fldCharType="separate"/>
            </w:r>
            <w:r w:rsidR="00630216">
              <w:rPr>
                <w:noProof/>
                <w:webHidden/>
              </w:rPr>
              <w:t>101</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82" w:history="1">
            <w:r w:rsidR="009F615E" w:rsidRPr="004511E9">
              <w:rPr>
                <w:rStyle w:val="Hyperlink"/>
                <w:b/>
                <w:noProof/>
              </w:rPr>
              <w:t>d.</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rPr>
              <w:t>Search &amp; Rescue Insurances</w:t>
            </w:r>
            <w:r w:rsidR="009F615E">
              <w:rPr>
                <w:noProof/>
                <w:webHidden/>
              </w:rPr>
              <w:tab/>
            </w:r>
            <w:r>
              <w:rPr>
                <w:noProof/>
                <w:webHidden/>
              </w:rPr>
              <w:fldChar w:fldCharType="begin"/>
            </w:r>
            <w:r w:rsidR="009F615E">
              <w:rPr>
                <w:noProof/>
                <w:webHidden/>
              </w:rPr>
              <w:instrText xml:space="preserve"> PAGEREF _Toc297903682 \h </w:instrText>
            </w:r>
            <w:r>
              <w:rPr>
                <w:noProof/>
                <w:webHidden/>
              </w:rPr>
            </w:r>
            <w:r>
              <w:rPr>
                <w:noProof/>
                <w:webHidden/>
              </w:rPr>
              <w:fldChar w:fldCharType="separate"/>
            </w:r>
            <w:r w:rsidR="00630216">
              <w:rPr>
                <w:noProof/>
                <w:webHidden/>
              </w:rPr>
              <w:t>102</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83" w:history="1">
            <w:r w:rsidR="009F615E" w:rsidRPr="004511E9">
              <w:rPr>
                <w:rStyle w:val="Hyperlink"/>
                <w:b/>
                <w:noProof/>
                <w:lang w:val="en-GB"/>
              </w:rPr>
              <w:t>13.</w:t>
            </w:r>
            <w:r w:rsidR="009F615E">
              <w:rPr>
                <w:rFonts w:asciiTheme="minorHAnsi" w:eastAsiaTheme="minorEastAsia" w:hAnsiTheme="minorHAnsi" w:cstheme="minorBidi"/>
                <w:noProof/>
                <w:kern w:val="0"/>
                <w:sz w:val="22"/>
                <w:szCs w:val="22"/>
                <w:lang w:val="de-DE" w:eastAsia="de-DE"/>
              </w:rPr>
              <w:tab/>
            </w:r>
            <w:r w:rsidR="009F615E" w:rsidRPr="004511E9">
              <w:rPr>
                <w:rStyle w:val="Hyperlink"/>
                <w:b/>
                <w:noProof/>
                <w:lang w:val="en-GB"/>
              </w:rPr>
              <w:t>RESEARCH STUDY “WEATHER WAR”</w:t>
            </w:r>
            <w:r w:rsidR="009F615E">
              <w:rPr>
                <w:noProof/>
                <w:webHidden/>
              </w:rPr>
              <w:tab/>
            </w:r>
            <w:r>
              <w:rPr>
                <w:noProof/>
                <w:webHidden/>
              </w:rPr>
              <w:fldChar w:fldCharType="begin"/>
            </w:r>
            <w:r w:rsidR="009F615E">
              <w:rPr>
                <w:noProof/>
                <w:webHidden/>
              </w:rPr>
              <w:instrText xml:space="preserve"> PAGEREF _Toc297903683 \h </w:instrText>
            </w:r>
            <w:r>
              <w:rPr>
                <w:noProof/>
                <w:webHidden/>
              </w:rPr>
            </w:r>
            <w:r>
              <w:rPr>
                <w:noProof/>
                <w:webHidden/>
              </w:rPr>
              <w:fldChar w:fldCharType="separate"/>
            </w:r>
            <w:r w:rsidR="00630216">
              <w:rPr>
                <w:noProof/>
                <w:webHidden/>
              </w:rPr>
              <w:t>104</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84" w:history="1">
            <w:r w:rsidR="009F615E" w:rsidRPr="004511E9">
              <w:rPr>
                <w:rStyle w:val="Hyperlink"/>
                <w:noProof/>
                <w:lang w:val="en-GB"/>
              </w:rPr>
              <w:t>a.</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en-GB"/>
              </w:rPr>
              <w:t>Definition</w:t>
            </w:r>
            <w:r w:rsidR="009F615E">
              <w:rPr>
                <w:noProof/>
                <w:webHidden/>
              </w:rPr>
              <w:tab/>
            </w:r>
            <w:r>
              <w:rPr>
                <w:noProof/>
                <w:webHidden/>
              </w:rPr>
              <w:fldChar w:fldCharType="begin"/>
            </w:r>
            <w:r w:rsidR="009F615E">
              <w:rPr>
                <w:noProof/>
                <w:webHidden/>
              </w:rPr>
              <w:instrText xml:space="preserve"> PAGEREF _Toc297903684 \h </w:instrText>
            </w:r>
            <w:r>
              <w:rPr>
                <w:noProof/>
                <w:webHidden/>
              </w:rPr>
            </w:r>
            <w:r>
              <w:rPr>
                <w:noProof/>
                <w:webHidden/>
              </w:rPr>
              <w:fldChar w:fldCharType="separate"/>
            </w:r>
            <w:r w:rsidR="00630216">
              <w:rPr>
                <w:noProof/>
                <w:webHidden/>
              </w:rPr>
              <w:t>104</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85" w:history="1">
            <w:r w:rsidR="009F615E" w:rsidRPr="004511E9">
              <w:rPr>
                <w:rStyle w:val="Hyperlink"/>
                <w:noProof/>
                <w:lang w:eastAsia="de-DE"/>
              </w:rPr>
              <w:t>c.</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eastAsia="de-DE"/>
              </w:rPr>
              <w:t>Secret German weather stations in the Arctic 1941 – 1945 (German)</w:t>
            </w:r>
            <w:r w:rsidR="009F615E">
              <w:rPr>
                <w:noProof/>
                <w:webHidden/>
              </w:rPr>
              <w:tab/>
            </w:r>
            <w:r>
              <w:rPr>
                <w:noProof/>
                <w:webHidden/>
              </w:rPr>
              <w:fldChar w:fldCharType="begin"/>
            </w:r>
            <w:r w:rsidR="009F615E">
              <w:rPr>
                <w:noProof/>
                <w:webHidden/>
              </w:rPr>
              <w:instrText xml:space="preserve"> PAGEREF _Toc297903685 \h </w:instrText>
            </w:r>
            <w:r>
              <w:rPr>
                <w:noProof/>
                <w:webHidden/>
              </w:rPr>
            </w:r>
            <w:r>
              <w:rPr>
                <w:noProof/>
                <w:webHidden/>
              </w:rPr>
              <w:fldChar w:fldCharType="separate"/>
            </w:r>
            <w:r w:rsidR="00630216">
              <w:rPr>
                <w:noProof/>
                <w:webHidden/>
              </w:rPr>
              <w:t>106</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86" w:history="1">
            <w:r w:rsidR="009F615E" w:rsidRPr="004511E9">
              <w:rPr>
                <w:rStyle w:val="Hyperlink"/>
                <w:noProof/>
                <w:lang w:val="de-DE" w:eastAsia="de-DE"/>
              </w:rPr>
              <w:t>14.</w:t>
            </w:r>
            <w:r w:rsidR="009F615E">
              <w:rPr>
                <w:rFonts w:asciiTheme="minorHAnsi" w:eastAsiaTheme="minorEastAsia" w:hAnsiTheme="minorHAnsi" w:cstheme="minorBidi"/>
                <w:noProof/>
                <w:kern w:val="0"/>
                <w:sz w:val="22"/>
                <w:szCs w:val="22"/>
                <w:lang w:val="de-DE" w:eastAsia="de-DE"/>
              </w:rPr>
              <w:tab/>
            </w:r>
            <w:r w:rsidR="009F615E" w:rsidRPr="004511E9">
              <w:rPr>
                <w:rStyle w:val="Hyperlink"/>
                <w:noProof/>
                <w:lang w:val="de-DE" w:eastAsia="de-DE"/>
              </w:rPr>
              <w:t>EXPEDITION Internet Link LIBRARY</w:t>
            </w:r>
            <w:r w:rsidR="009F615E">
              <w:rPr>
                <w:noProof/>
                <w:webHidden/>
              </w:rPr>
              <w:tab/>
            </w:r>
            <w:r>
              <w:rPr>
                <w:noProof/>
                <w:webHidden/>
              </w:rPr>
              <w:fldChar w:fldCharType="begin"/>
            </w:r>
            <w:r w:rsidR="009F615E">
              <w:rPr>
                <w:noProof/>
                <w:webHidden/>
              </w:rPr>
              <w:instrText xml:space="preserve"> PAGEREF _Toc297903686 \h </w:instrText>
            </w:r>
            <w:r>
              <w:rPr>
                <w:noProof/>
                <w:webHidden/>
              </w:rPr>
            </w:r>
            <w:r>
              <w:rPr>
                <w:noProof/>
                <w:webHidden/>
              </w:rPr>
              <w:fldChar w:fldCharType="separate"/>
            </w:r>
            <w:r w:rsidR="00630216">
              <w:rPr>
                <w:noProof/>
                <w:webHidden/>
              </w:rPr>
              <w:t>113</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87" w:history="1">
            <w:r w:rsidR="009F615E" w:rsidRPr="004511E9">
              <w:rPr>
                <w:rStyle w:val="Hyperlink"/>
                <w:noProof/>
                <w:lang w:val="de-DE"/>
              </w:rPr>
              <w:t>Spitzbergen Shore Coordination</w:t>
            </w:r>
            <w:r w:rsidR="009F615E">
              <w:rPr>
                <w:noProof/>
                <w:webHidden/>
              </w:rPr>
              <w:tab/>
            </w:r>
            <w:r>
              <w:rPr>
                <w:noProof/>
                <w:webHidden/>
              </w:rPr>
              <w:fldChar w:fldCharType="begin"/>
            </w:r>
            <w:r w:rsidR="009F615E">
              <w:rPr>
                <w:noProof/>
                <w:webHidden/>
              </w:rPr>
              <w:instrText xml:space="preserve"> PAGEREF _Toc297903687 \h </w:instrText>
            </w:r>
            <w:r>
              <w:rPr>
                <w:noProof/>
                <w:webHidden/>
              </w:rPr>
            </w:r>
            <w:r>
              <w:rPr>
                <w:noProof/>
                <w:webHidden/>
              </w:rPr>
              <w:fldChar w:fldCharType="separate"/>
            </w:r>
            <w:r w:rsidR="00630216">
              <w:rPr>
                <w:noProof/>
                <w:webHidden/>
              </w:rPr>
              <w:t>113</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88" w:history="1">
            <w:r w:rsidR="009F615E" w:rsidRPr="004511E9">
              <w:rPr>
                <w:rStyle w:val="Hyperlink"/>
                <w:noProof/>
              </w:rPr>
              <w:t>Navigation</w:t>
            </w:r>
            <w:r w:rsidR="009F615E">
              <w:rPr>
                <w:noProof/>
                <w:webHidden/>
              </w:rPr>
              <w:tab/>
            </w:r>
            <w:r>
              <w:rPr>
                <w:noProof/>
                <w:webHidden/>
              </w:rPr>
              <w:fldChar w:fldCharType="begin"/>
            </w:r>
            <w:r w:rsidR="009F615E">
              <w:rPr>
                <w:noProof/>
                <w:webHidden/>
              </w:rPr>
              <w:instrText xml:space="preserve"> PAGEREF _Toc297903688 \h </w:instrText>
            </w:r>
            <w:r>
              <w:rPr>
                <w:noProof/>
                <w:webHidden/>
              </w:rPr>
            </w:r>
            <w:r>
              <w:rPr>
                <w:noProof/>
                <w:webHidden/>
              </w:rPr>
              <w:fldChar w:fldCharType="separate"/>
            </w:r>
            <w:r w:rsidR="00630216">
              <w:rPr>
                <w:noProof/>
                <w:webHidden/>
              </w:rPr>
              <w:t>113</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89" w:history="1">
            <w:r w:rsidR="009F615E" w:rsidRPr="004511E9">
              <w:rPr>
                <w:rStyle w:val="Hyperlink"/>
                <w:noProof/>
              </w:rPr>
              <w:t>Meteorology</w:t>
            </w:r>
            <w:r w:rsidR="009F615E">
              <w:rPr>
                <w:noProof/>
                <w:webHidden/>
              </w:rPr>
              <w:tab/>
            </w:r>
            <w:r>
              <w:rPr>
                <w:noProof/>
                <w:webHidden/>
              </w:rPr>
              <w:fldChar w:fldCharType="begin"/>
            </w:r>
            <w:r w:rsidR="009F615E">
              <w:rPr>
                <w:noProof/>
                <w:webHidden/>
              </w:rPr>
              <w:instrText xml:space="preserve"> PAGEREF _Toc297903689 \h </w:instrText>
            </w:r>
            <w:r>
              <w:rPr>
                <w:noProof/>
                <w:webHidden/>
              </w:rPr>
            </w:r>
            <w:r>
              <w:rPr>
                <w:noProof/>
                <w:webHidden/>
              </w:rPr>
              <w:fldChar w:fldCharType="separate"/>
            </w:r>
            <w:r w:rsidR="00630216">
              <w:rPr>
                <w:noProof/>
                <w:webHidden/>
              </w:rPr>
              <w:t>113</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90" w:history="1">
            <w:r w:rsidR="009F615E" w:rsidRPr="004511E9">
              <w:rPr>
                <w:rStyle w:val="Hyperlink"/>
                <w:noProof/>
              </w:rPr>
              <w:t>Government</w:t>
            </w:r>
            <w:r w:rsidR="009F615E">
              <w:rPr>
                <w:noProof/>
                <w:webHidden/>
              </w:rPr>
              <w:tab/>
            </w:r>
            <w:r>
              <w:rPr>
                <w:noProof/>
                <w:webHidden/>
              </w:rPr>
              <w:fldChar w:fldCharType="begin"/>
            </w:r>
            <w:r w:rsidR="009F615E">
              <w:rPr>
                <w:noProof/>
                <w:webHidden/>
              </w:rPr>
              <w:instrText xml:space="preserve"> PAGEREF _Toc297903690 \h </w:instrText>
            </w:r>
            <w:r>
              <w:rPr>
                <w:noProof/>
                <w:webHidden/>
              </w:rPr>
            </w:r>
            <w:r>
              <w:rPr>
                <w:noProof/>
                <w:webHidden/>
              </w:rPr>
              <w:fldChar w:fldCharType="separate"/>
            </w:r>
            <w:r w:rsidR="00630216">
              <w:rPr>
                <w:noProof/>
                <w:webHidden/>
              </w:rPr>
              <w:t>113</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91" w:history="1">
            <w:r w:rsidR="009F615E" w:rsidRPr="004511E9">
              <w:rPr>
                <w:rStyle w:val="Hyperlink"/>
                <w:noProof/>
                <w:lang w:val="de-DE"/>
              </w:rPr>
              <w:t>Travel</w:t>
            </w:r>
            <w:r w:rsidR="009F615E">
              <w:rPr>
                <w:noProof/>
                <w:webHidden/>
              </w:rPr>
              <w:tab/>
            </w:r>
            <w:r>
              <w:rPr>
                <w:noProof/>
                <w:webHidden/>
              </w:rPr>
              <w:fldChar w:fldCharType="begin"/>
            </w:r>
            <w:r w:rsidR="009F615E">
              <w:rPr>
                <w:noProof/>
                <w:webHidden/>
              </w:rPr>
              <w:instrText xml:space="preserve"> PAGEREF _Toc297903691 \h </w:instrText>
            </w:r>
            <w:r>
              <w:rPr>
                <w:noProof/>
                <w:webHidden/>
              </w:rPr>
            </w:r>
            <w:r>
              <w:rPr>
                <w:noProof/>
                <w:webHidden/>
              </w:rPr>
              <w:fldChar w:fldCharType="separate"/>
            </w:r>
            <w:r w:rsidR="00630216">
              <w:rPr>
                <w:noProof/>
                <w:webHidden/>
              </w:rPr>
              <w:t>113</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92" w:history="1">
            <w:r w:rsidR="009F615E" w:rsidRPr="004511E9">
              <w:rPr>
                <w:rStyle w:val="Hyperlink"/>
                <w:noProof/>
              </w:rPr>
              <w:t>Possible Media &amp; Sponsor</w:t>
            </w:r>
            <w:r w:rsidR="009F615E">
              <w:rPr>
                <w:noProof/>
                <w:webHidden/>
              </w:rPr>
              <w:tab/>
            </w:r>
            <w:r>
              <w:rPr>
                <w:noProof/>
                <w:webHidden/>
              </w:rPr>
              <w:fldChar w:fldCharType="begin"/>
            </w:r>
            <w:r w:rsidR="009F615E">
              <w:rPr>
                <w:noProof/>
                <w:webHidden/>
              </w:rPr>
              <w:instrText xml:space="preserve"> PAGEREF _Toc297903692 \h </w:instrText>
            </w:r>
            <w:r>
              <w:rPr>
                <w:noProof/>
                <w:webHidden/>
              </w:rPr>
            </w:r>
            <w:r>
              <w:rPr>
                <w:noProof/>
                <w:webHidden/>
              </w:rPr>
              <w:fldChar w:fldCharType="separate"/>
            </w:r>
            <w:r w:rsidR="00630216">
              <w:rPr>
                <w:noProof/>
                <w:webHidden/>
              </w:rPr>
              <w:t>113</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93" w:history="1">
            <w:r w:rsidR="009F615E" w:rsidRPr="004511E9">
              <w:rPr>
                <w:rStyle w:val="Hyperlink"/>
                <w:noProof/>
              </w:rPr>
              <w:t>Weather War</w:t>
            </w:r>
            <w:r w:rsidR="009F615E">
              <w:rPr>
                <w:noProof/>
                <w:webHidden/>
              </w:rPr>
              <w:tab/>
            </w:r>
            <w:r>
              <w:rPr>
                <w:noProof/>
                <w:webHidden/>
              </w:rPr>
              <w:fldChar w:fldCharType="begin"/>
            </w:r>
            <w:r w:rsidR="009F615E">
              <w:rPr>
                <w:noProof/>
                <w:webHidden/>
              </w:rPr>
              <w:instrText xml:space="preserve"> PAGEREF _Toc297903693 \h </w:instrText>
            </w:r>
            <w:r>
              <w:rPr>
                <w:noProof/>
                <w:webHidden/>
              </w:rPr>
            </w:r>
            <w:r>
              <w:rPr>
                <w:noProof/>
                <w:webHidden/>
              </w:rPr>
              <w:fldChar w:fldCharType="separate"/>
            </w:r>
            <w:r w:rsidR="00630216">
              <w:rPr>
                <w:noProof/>
                <w:webHidden/>
              </w:rPr>
              <w:t>114</w:t>
            </w:r>
            <w:r>
              <w:rPr>
                <w:noProof/>
                <w:webHidden/>
              </w:rPr>
              <w:fldChar w:fldCharType="end"/>
            </w:r>
          </w:hyperlink>
        </w:p>
        <w:p w:rsidR="009F615E" w:rsidRDefault="00005AFE">
          <w:pPr>
            <w:pStyle w:val="Verzeichnis3"/>
            <w:rPr>
              <w:rFonts w:asciiTheme="minorHAnsi" w:eastAsiaTheme="minorEastAsia" w:hAnsiTheme="minorHAnsi" w:cstheme="minorBidi"/>
              <w:noProof/>
              <w:kern w:val="0"/>
              <w:sz w:val="22"/>
              <w:szCs w:val="22"/>
              <w:lang w:val="de-DE" w:eastAsia="de-DE"/>
            </w:rPr>
          </w:pPr>
          <w:hyperlink w:anchor="_Toc297903694" w:history="1">
            <w:r w:rsidR="009F615E" w:rsidRPr="004511E9">
              <w:rPr>
                <w:rStyle w:val="Hyperlink"/>
                <w:noProof/>
              </w:rPr>
              <w:t>Operation Sizilien</w:t>
            </w:r>
            <w:r w:rsidR="009F615E">
              <w:rPr>
                <w:noProof/>
                <w:webHidden/>
              </w:rPr>
              <w:tab/>
            </w:r>
            <w:r>
              <w:rPr>
                <w:noProof/>
                <w:webHidden/>
              </w:rPr>
              <w:fldChar w:fldCharType="begin"/>
            </w:r>
            <w:r w:rsidR="009F615E">
              <w:rPr>
                <w:noProof/>
                <w:webHidden/>
              </w:rPr>
              <w:instrText xml:space="preserve"> PAGEREF _Toc297903694 \h </w:instrText>
            </w:r>
            <w:r>
              <w:rPr>
                <w:noProof/>
                <w:webHidden/>
              </w:rPr>
            </w:r>
            <w:r>
              <w:rPr>
                <w:noProof/>
                <w:webHidden/>
              </w:rPr>
              <w:fldChar w:fldCharType="separate"/>
            </w:r>
            <w:r w:rsidR="00630216">
              <w:rPr>
                <w:noProof/>
                <w:webHidden/>
              </w:rPr>
              <w:t>114</w:t>
            </w:r>
            <w:r>
              <w:rPr>
                <w:noProof/>
                <w:webHidden/>
              </w:rPr>
              <w:fldChar w:fldCharType="end"/>
            </w:r>
          </w:hyperlink>
        </w:p>
        <w:p w:rsidR="009F615E" w:rsidRDefault="00005AFE">
          <w:pPr>
            <w:pStyle w:val="Verzeichnis2"/>
            <w:rPr>
              <w:rFonts w:asciiTheme="minorHAnsi" w:eastAsiaTheme="minorEastAsia" w:hAnsiTheme="minorHAnsi" w:cstheme="minorBidi"/>
              <w:noProof/>
              <w:kern w:val="0"/>
              <w:sz w:val="22"/>
              <w:szCs w:val="22"/>
              <w:lang w:val="de-DE" w:eastAsia="de-DE"/>
            </w:rPr>
          </w:pPr>
          <w:hyperlink w:anchor="_Toc297903695" w:history="1">
            <w:r w:rsidR="009F615E" w:rsidRPr="004511E9">
              <w:rPr>
                <w:rStyle w:val="Hyperlink"/>
                <w:rFonts w:cs="Arial"/>
                <w:noProof/>
              </w:rPr>
              <w:t>15.</w:t>
            </w:r>
            <w:r w:rsidR="009F615E">
              <w:rPr>
                <w:rFonts w:asciiTheme="minorHAnsi" w:eastAsiaTheme="minorEastAsia" w:hAnsiTheme="minorHAnsi" w:cstheme="minorBidi"/>
                <w:noProof/>
                <w:kern w:val="0"/>
                <w:sz w:val="22"/>
                <w:szCs w:val="22"/>
                <w:lang w:val="de-DE" w:eastAsia="de-DE"/>
              </w:rPr>
              <w:tab/>
            </w:r>
            <w:r w:rsidR="009F615E" w:rsidRPr="004511E9">
              <w:rPr>
                <w:rStyle w:val="Hyperlink"/>
                <w:rFonts w:cs="Arial"/>
                <w:b/>
                <w:bCs/>
                <w:noProof/>
              </w:rPr>
              <w:t>LEGAL DISCLAIMER – Exclusion of liability - Haftungsausschluss</w:t>
            </w:r>
            <w:r w:rsidR="009F615E">
              <w:rPr>
                <w:noProof/>
                <w:webHidden/>
              </w:rPr>
              <w:tab/>
            </w:r>
            <w:r>
              <w:rPr>
                <w:noProof/>
                <w:webHidden/>
              </w:rPr>
              <w:fldChar w:fldCharType="begin"/>
            </w:r>
            <w:r w:rsidR="009F615E">
              <w:rPr>
                <w:noProof/>
                <w:webHidden/>
              </w:rPr>
              <w:instrText xml:space="preserve"> PAGEREF _Toc297903695 \h </w:instrText>
            </w:r>
            <w:r>
              <w:rPr>
                <w:noProof/>
                <w:webHidden/>
              </w:rPr>
            </w:r>
            <w:r>
              <w:rPr>
                <w:noProof/>
                <w:webHidden/>
              </w:rPr>
              <w:fldChar w:fldCharType="separate"/>
            </w:r>
            <w:r w:rsidR="00630216">
              <w:rPr>
                <w:noProof/>
                <w:webHidden/>
              </w:rPr>
              <w:t>115</w:t>
            </w:r>
            <w:r>
              <w:rPr>
                <w:noProof/>
                <w:webHidden/>
              </w:rPr>
              <w:fldChar w:fldCharType="end"/>
            </w:r>
          </w:hyperlink>
        </w:p>
        <w:p w:rsidR="00FF2469" w:rsidRDefault="00005AFE">
          <w:pPr>
            <w:rPr>
              <w:lang w:val="de-DE"/>
            </w:rPr>
          </w:pPr>
          <w:r>
            <w:rPr>
              <w:lang w:val="de-DE"/>
            </w:rPr>
            <w:fldChar w:fldCharType="end"/>
          </w:r>
        </w:p>
      </w:sdtContent>
    </w:sdt>
    <w:p w:rsidR="00FF2469" w:rsidRDefault="00FF2469" w:rsidP="00FF2469">
      <w:pPr>
        <w:jc w:val="left"/>
      </w:pPr>
    </w:p>
    <w:p w:rsidR="00F7776D" w:rsidRDefault="00180F61" w:rsidP="000C0545">
      <w:pPr>
        <w:jc w:val="left"/>
      </w:pPr>
      <w:r>
        <w:br w:type="page"/>
      </w:r>
    </w:p>
    <w:p w:rsidR="00F7776D" w:rsidRDefault="00F7776D" w:rsidP="000C0545">
      <w:pPr>
        <w:jc w:val="left"/>
      </w:pPr>
    </w:p>
    <w:p w:rsidR="00D8212C" w:rsidRDefault="00D8212C" w:rsidP="00D8212C">
      <w:pPr>
        <w:jc w:val="left"/>
      </w:pPr>
    </w:p>
    <w:p w:rsidR="00D8212C" w:rsidRPr="00AD461E" w:rsidRDefault="00D8212C" w:rsidP="003D6157">
      <w:pPr>
        <w:pStyle w:val="berschrift2"/>
        <w:numPr>
          <w:ilvl w:val="0"/>
          <w:numId w:val="6"/>
        </w:numPr>
        <w:ind w:left="426"/>
        <w:rPr>
          <w:b/>
        </w:rPr>
      </w:pPr>
      <w:bookmarkStart w:id="0" w:name="_Toc297903596"/>
      <w:r w:rsidRPr="00AD461E">
        <w:rPr>
          <w:b/>
        </w:rPr>
        <w:t>PHILOSOPHY</w:t>
      </w:r>
      <w:r w:rsidR="00C65455" w:rsidRPr="00AD461E">
        <w:rPr>
          <w:b/>
        </w:rPr>
        <w:t xml:space="preserve"> OF THE GLOBAL OFFSHORE SAILING TEAM</w:t>
      </w:r>
      <w:bookmarkEnd w:id="0"/>
    </w:p>
    <w:p w:rsidR="00D8212C" w:rsidRDefault="00D8212C" w:rsidP="00D8212C">
      <w:pPr>
        <w:jc w:val="left"/>
      </w:pPr>
    </w:p>
    <w:p w:rsidR="00166EA9" w:rsidRDefault="00166EA9" w:rsidP="00D8212C">
      <w:pPr>
        <w:jc w:val="center"/>
      </w:pPr>
    </w:p>
    <w:p w:rsidR="00166EA9" w:rsidRDefault="00166EA9" w:rsidP="00D8212C">
      <w:pPr>
        <w:jc w:val="center"/>
      </w:pPr>
    </w:p>
    <w:p w:rsidR="00166EA9" w:rsidRDefault="00166EA9" w:rsidP="00D8212C">
      <w:pPr>
        <w:jc w:val="center"/>
        <w:rPr>
          <w:sz w:val="36"/>
        </w:rPr>
      </w:pPr>
    </w:p>
    <w:p w:rsidR="00166EA9" w:rsidRDefault="00166EA9" w:rsidP="00D8212C">
      <w:pPr>
        <w:jc w:val="center"/>
        <w:rPr>
          <w:sz w:val="36"/>
        </w:rPr>
      </w:pPr>
    </w:p>
    <w:p w:rsidR="00166EA9" w:rsidRDefault="00166EA9" w:rsidP="00D8212C">
      <w:pPr>
        <w:jc w:val="center"/>
        <w:rPr>
          <w:sz w:val="36"/>
        </w:rPr>
      </w:pPr>
    </w:p>
    <w:p w:rsidR="00166EA9" w:rsidRDefault="00166EA9" w:rsidP="00D8212C">
      <w:pPr>
        <w:jc w:val="center"/>
        <w:rPr>
          <w:sz w:val="36"/>
        </w:rPr>
      </w:pPr>
    </w:p>
    <w:p w:rsidR="00166EA9" w:rsidRDefault="00166EA9" w:rsidP="00D8212C">
      <w:pPr>
        <w:jc w:val="center"/>
        <w:rPr>
          <w:sz w:val="36"/>
        </w:rPr>
      </w:pPr>
    </w:p>
    <w:p w:rsidR="00166EA9" w:rsidRDefault="00166EA9" w:rsidP="00D8212C">
      <w:pPr>
        <w:jc w:val="center"/>
        <w:rPr>
          <w:sz w:val="36"/>
        </w:rPr>
      </w:pPr>
    </w:p>
    <w:p w:rsidR="00166EA9" w:rsidRDefault="00166EA9" w:rsidP="00D8212C">
      <w:pPr>
        <w:jc w:val="center"/>
        <w:rPr>
          <w:sz w:val="36"/>
        </w:rPr>
      </w:pPr>
    </w:p>
    <w:p w:rsidR="00D8212C" w:rsidRPr="00166EA9" w:rsidRDefault="00D8212C" w:rsidP="00D8212C">
      <w:pPr>
        <w:jc w:val="center"/>
        <w:rPr>
          <w:sz w:val="44"/>
        </w:rPr>
      </w:pPr>
      <w:r w:rsidRPr="00166EA9">
        <w:rPr>
          <w:sz w:val="44"/>
        </w:rPr>
        <w:t>Inspired by the SEA</w:t>
      </w:r>
    </w:p>
    <w:p w:rsidR="00D8212C" w:rsidRPr="00166EA9" w:rsidRDefault="00D8212C" w:rsidP="00D8212C">
      <w:pPr>
        <w:jc w:val="center"/>
        <w:rPr>
          <w:sz w:val="44"/>
        </w:rPr>
      </w:pPr>
      <w:proofErr w:type="gramStart"/>
      <w:r w:rsidRPr="00166EA9">
        <w:rPr>
          <w:sz w:val="44"/>
        </w:rPr>
        <w:t>which</w:t>
      </w:r>
      <w:proofErr w:type="gramEnd"/>
      <w:r w:rsidRPr="00166EA9">
        <w:rPr>
          <w:sz w:val="44"/>
        </w:rPr>
        <w:t xml:space="preserve"> brave MEN</w:t>
      </w:r>
    </w:p>
    <w:p w:rsidR="00D8212C" w:rsidRPr="00166EA9" w:rsidRDefault="00D8212C" w:rsidP="00D8212C">
      <w:pPr>
        <w:jc w:val="center"/>
        <w:rPr>
          <w:sz w:val="44"/>
        </w:rPr>
      </w:pPr>
      <w:proofErr w:type="gramStart"/>
      <w:r w:rsidRPr="00166EA9">
        <w:rPr>
          <w:sz w:val="44"/>
        </w:rPr>
        <w:t>conquered</w:t>
      </w:r>
      <w:proofErr w:type="gramEnd"/>
      <w:r w:rsidRPr="00166EA9">
        <w:rPr>
          <w:sz w:val="44"/>
        </w:rPr>
        <w:t xml:space="preserve"> with PASSION for centuries</w:t>
      </w:r>
    </w:p>
    <w:p w:rsidR="00D8212C" w:rsidRPr="00166EA9" w:rsidRDefault="00D8212C" w:rsidP="00D8212C">
      <w:pPr>
        <w:jc w:val="center"/>
        <w:rPr>
          <w:sz w:val="44"/>
        </w:rPr>
      </w:pPr>
      <w:proofErr w:type="gramStart"/>
      <w:r w:rsidRPr="00166EA9">
        <w:rPr>
          <w:sz w:val="44"/>
        </w:rPr>
        <w:t>establishing</w:t>
      </w:r>
      <w:proofErr w:type="gramEnd"/>
      <w:r w:rsidRPr="00166EA9">
        <w:rPr>
          <w:sz w:val="44"/>
        </w:rPr>
        <w:t xml:space="preserve"> TRADITIONS</w:t>
      </w:r>
    </w:p>
    <w:p w:rsidR="00D8212C" w:rsidRPr="00166EA9" w:rsidRDefault="00D8212C" w:rsidP="00D8212C">
      <w:pPr>
        <w:jc w:val="center"/>
        <w:rPr>
          <w:sz w:val="44"/>
        </w:rPr>
      </w:pPr>
      <w:proofErr w:type="gramStart"/>
      <w:r w:rsidRPr="00166EA9">
        <w:rPr>
          <w:sz w:val="44"/>
        </w:rPr>
        <w:t>on</w:t>
      </w:r>
      <w:proofErr w:type="gramEnd"/>
      <w:r w:rsidRPr="00166EA9">
        <w:rPr>
          <w:sz w:val="44"/>
        </w:rPr>
        <w:t xml:space="preserve"> the ongoing search for CHALLENGE</w:t>
      </w:r>
    </w:p>
    <w:p w:rsidR="00D8212C" w:rsidRPr="00166EA9" w:rsidRDefault="00D8212C" w:rsidP="00D8212C">
      <w:pPr>
        <w:jc w:val="center"/>
        <w:rPr>
          <w:sz w:val="44"/>
        </w:rPr>
      </w:pPr>
      <w:proofErr w:type="gramStart"/>
      <w:r w:rsidRPr="00166EA9">
        <w:rPr>
          <w:sz w:val="44"/>
        </w:rPr>
        <w:t>overwhelming</w:t>
      </w:r>
      <w:proofErr w:type="gramEnd"/>
      <w:r w:rsidRPr="00166EA9">
        <w:rPr>
          <w:sz w:val="44"/>
        </w:rPr>
        <w:t xml:space="preserve"> personal FRONTIERS</w:t>
      </w:r>
    </w:p>
    <w:p w:rsidR="00D8212C" w:rsidRPr="00166EA9" w:rsidRDefault="00D8212C" w:rsidP="00D8212C">
      <w:pPr>
        <w:jc w:val="center"/>
        <w:rPr>
          <w:sz w:val="44"/>
        </w:rPr>
      </w:pPr>
      <w:proofErr w:type="gramStart"/>
      <w:r w:rsidRPr="00166EA9">
        <w:rPr>
          <w:sz w:val="44"/>
        </w:rPr>
        <w:t>on</w:t>
      </w:r>
      <w:proofErr w:type="gramEnd"/>
      <w:r w:rsidRPr="00166EA9">
        <w:rPr>
          <w:sz w:val="44"/>
        </w:rPr>
        <w:t xml:space="preserve"> the way to FREEDOM</w:t>
      </w:r>
    </w:p>
    <w:p w:rsidR="00D8212C" w:rsidRPr="00166EA9" w:rsidRDefault="00D8212C" w:rsidP="00D8212C">
      <w:pPr>
        <w:jc w:val="center"/>
        <w:rPr>
          <w:sz w:val="44"/>
        </w:rPr>
      </w:pPr>
    </w:p>
    <w:p w:rsidR="00166EA9" w:rsidRDefault="00166EA9">
      <w:pPr>
        <w:jc w:val="left"/>
      </w:pPr>
      <w:r>
        <w:br w:type="page"/>
      </w:r>
    </w:p>
    <w:p w:rsidR="00F7776D" w:rsidRDefault="00F7776D" w:rsidP="000C0545">
      <w:pPr>
        <w:jc w:val="left"/>
      </w:pPr>
    </w:p>
    <w:p w:rsidR="00C65455" w:rsidRDefault="00C65455" w:rsidP="00C65455">
      <w:pPr>
        <w:pStyle w:val="berschrift2"/>
        <w:ind w:left="360"/>
        <w:rPr>
          <w:caps w:val="0"/>
          <w:kern w:val="18"/>
          <w:sz w:val="20"/>
        </w:rPr>
      </w:pPr>
    </w:p>
    <w:p w:rsidR="00F7776D" w:rsidRPr="00AD461E" w:rsidRDefault="00180F61" w:rsidP="003D6157">
      <w:pPr>
        <w:pStyle w:val="berschrift2"/>
        <w:numPr>
          <w:ilvl w:val="0"/>
          <w:numId w:val="6"/>
        </w:numPr>
        <w:ind w:left="426"/>
        <w:rPr>
          <w:b/>
        </w:rPr>
      </w:pPr>
      <w:bookmarkStart w:id="1" w:name="_Toc297903597"/>
      <w:r w:rsidRPr="00AD461E">
        <w:rPr>
          <w:b/>
        </w:rPr>
        <w:t>MISSION GOALS</w:t>
      </w:r>
      <w:bookmarkEnd w:id="1"/>
      <w:r w:rsidRPr="00AD461E">
        <w:rPr>
          <w:rFonts w:cs="Arial"/>
          <w:b/>
        </w:rPr>
        <w:br/>
      </w:r>
      <w:r w:rsidRPr="00AD461E">
        <w:rPr>
          <w:rFonts w:cs="Arial"/>
          <w:b/>
        </w:rPr>
        <w:br/>
      </w:r>
    </w:p>
    <w:p w:rsidR="000B7537" w:rsidRDefault="00180F61" w:rsidP="000C0545">
      <w:pPr>
        <w:jc w:val="left"/>
      </w:pPr>
      <w:r w:rsidRPr="00863954">
        <w:t>In</w:t>
      </w:r>
      <w:r w:rsidR="000C0545">
        <w:t xml:space="preserve"> </w:t>
      </w:r>
      <w:r w:rsidR="000B7537" w:rsidRPr="00863954">
        <w:t>2011 the Expedition Corps of the Global Offshore Sailing Tea</w:t>
      </w:r>
      <w:r w:rsidR="000B7537">
        <w:t xml:space="preserve">m will leave after nine months </w:t>
      </w:r>
      <w:r w:rsidR="000B7537" w:rsidRPr="00863954">
        <w:t xml:space="preserve">of intense preparation </w:t>
      </w:r>
      <w:proofErr w:type="spellStart"/>
      <w:r w:rsidR="000B7537" w:rsidRPr="00863954">
        <w:t>Tromsö</w:t>
      </w:r>
      <w:proofErr w:type="spellEnd"/>
      <w:r w:rsidR="000B7537" w:rsidRPr="00863954">
        <w:t xml:space="preserve"> on 69°N. This harbor was also the d</w:t>
      </w:r>
      <w:r w:rsidR="000B7537">
        <w:t xml:space="preserve">eparture point for most of the </w:t>
      </w:r>
      <w:r w:rsidR="000B7537" w:rsidRPr="00863954">
        <w:t>Weather Units which were sent during WWII on their strategically important and highly dangerous missions to the Arctic Ocean and its islands.</w:t>
      </w:r>
    </w:p>
    <w:p w:rsidR="000C0545" w:rsidRPr="00863954" w:rsidRDefault="000C0545" w:rsidP="000C0545">
      <w:pPr>
        <w:jc w:val="left"/>
      </w:pPr>
    </w:p>
    <w:p w:rsidR="000B7537" w:rsidRDefault="000B7537" w:rsidP="000B7537">
      <w:pPr>
        <w:pStyle w:val="Textkrper"/>
        <w:ind w:firstLine="0"/>
        <w:jc w:val="left"/>
      </w:pPr>
      <w:r w:rsidRPr="00863954">
        <w:t>The goal of Expedition “ARCTIC OCEAN PREDATOR” is – beside the theoretical analysis – to receive a practical i</w:t>
      </w:r>
      <w:r>
        <w:t xml:space="preserve">mpression about the conditions in the ARCTIC OCEAN </w:t>
      </w:r>
      <w:r w:rsidRPr="00863954">
        <w:t>and their physical and psychological influence on men operating in small units with nearly no privat</w:t>
      </w:r>
      <w:r>
        <w:t xml:space="preserve">e </w:t>
      </w:r>
      <w:r w:rsidRPr="00863954">
        <w:t xml:space="preserve">sphere. Therefore the team will sail on a 47ft sailing yacht 800 miles offshore </w:t>
      </w:r>
      <w:r>
        <w:t xml:space="preserve">through the stormy Barents Sea </w:t>
      </w:r>
      <w:r w:rsidRPr="00863954">
        <w:t xml:space="preserve">into the Arctic Ocean to reach </w:t>
      </w:r>
      <w:proofErr w:type="spellStart"/>
      <w:r w:rsidRPr="00863954">
        <w:t>Spitzbergen</w:t>
      </w:r>
      <w:proofErr w:type="spellEnd"/>
      <w:r>
        <w:t xml:space="preserve"> (Svalbard)</w:t>
      </w:r>
      <w:r w:rsidRPr="00863954">
        <w:t xml:space="preserve"> - the home of 3000 polar bears – to head on further up to 80° </w:t>
      </w:r>
      <w:proofErr w:type="gramStart"/>
      <w:r w:rsidRPr="00863954">
        <w:t>North</w:t>
      </w:r>
      <w:proofErr w:type="gramEnd"/>
      <w:r>
        <w:t>.</w:t>
      </w:r>
    </w:p>
    <w:p w:rsidR="000C0545" w:rsidRDefault="000C0545" w:rsidP="005C2272">
      <w:pPr>
        <w:pStyle w:val="Textkrper"/>
        <w:ind w:firstLine="0"/>
        <w:jc w:val="left"/>
        <w:rPr>
          <w:rStyle w:val="text"/>
          <w:rFonts w:cs="Arial"/>
        </w:rPr>
      </w:pPr>
    </w:p>
    <w:p w:rsidR="000C0545" w:rsidRDefault="000C0545" w:rsidP="005C2272">
      <w:pPr>
        <w:pStyle w:val="Textkrper"/>
        <w:ind w:firstLine="0"/>
        <w:jc w:val="left"/>
        <w:rPr>
          <w:rStyle w:val="text"/>
          <w:rFonts w:cs="Arial"/>
        </w:rPr>
      </w:pPr>
    </w:p>
    <w:p w:rsidR="00F7776D" w:rsidRDefault="00F7776D">
      <w:pPr>
        <w:jc w:val="left"/>
        <w:rPr>
          <w:rStyle w:val="text"/>
          <w:rFonts w:cs="Arial"/>
        </w:rPr>
      </w:pPr>
      <w:r>
        <w:rPr>
          <w:rStyle w:val="text"/>
          <w:rFonts w:cs="Arial"/>
        </w:rPr>
        <w:br w:type="page"/>
      </w:r>
    </w:p>
    <w:p w:rsidR="00F7776D" w:rsidRDefault="00F7776D" w:rsidP="005C2272">
      <w:pPr>
        <w:pStyle w:val="Textkrper"/>
        <w:ind w:firstLine="0"/>
        <w:jc w:val="left"/>
        <w:rPr>
          <w:rStyle w:val="text"/>
          <w:rFonts w:cs="Arial"/>
        </w:rPr>
      </w:pPr>
    </w:p>
    <w:p w:rsidR="00F7776D" w:rsidRPr="00AD461E" w:rsidRDefault="00F7776D" w:rsidP="005C2272">
      <w:pPr>
        <w:pStyle w:val="Textkrper"/>
        <w:ind w:firstLine="0"/>
        <w:jc w:val="left"/>
        <w:rPr>
          <w:rStyle w:val="text"/>
          <w:rFonts w:cs="Arial"/>
          <w:b/>
        </w:rPr>
      </w:pPr>
    </w:p>
    <w:p w:rsidR="00F7776D" w:rsidRPr="00AD461E" w:rsidRDefault="00F7776D" w:rsidP="003D6157">
      <w:pPr>
        <w:pStyle w:val="berschrift2"/>
        <w:numPr>
          <w:ilvl w:val="0"/>
          <w:numId w:val="6"/>
        </w:numPr>
        <w:ind w:left="426"/>
        <w:rPr>
          <w:rStyle w:val="text"/>
          <w:rFonts w:cs="Arial"/>
          <w:b/>
        </w:rPr>
      </w:pPr>
      <w:bookmarkStart w:id="2" w:name="_Toc297903598"/>
      <w:r w:rsidRPr="00AD461E">
        <w:rPr>
          <w:rStyle w:val="text"/>
          <w:rFonts w:cs="Arial"/>
          <w:b/>
        </w:rPr>
        <w:t>THE</w:t>
      </w:r>
      <w:r w:rsidR="00166EA9" w:rsidRPr="00AD461E">
        <w:rPr>
          <w:rStyle w:val="text"/>
          <w:rFonts w:cs="Arial"/>
          <w:b/>
        </w:rPr>
        <w:t xml:space="preserve"> </w:t>
      </w:r>
      <w:r w:rsidRPr="00AD461E">
        <w:rPr>
          <w:rStyle w:val="text"/>
          <w:rFonts w:cs="Arial"/>
          <w:b/>
        </w:rPr>
        <w:t>START</w:t>
      </w:r>
      <w:bookmarkEnd w:id="2"/>
    </w:p>
    <w:p w:rsidR="00CB2413" w:rsidRPr="00863954" w:rsidRDefault="00863954" w:rsidP="005C2272">
      <w:pPr>
        <w:pStyle w:val="Textkrper"/>
        <w:ind w:firstLine="0"/>
        <w:jc w:val="left"/>
        <w:rPr>
          <w:rStyle w:val="text"/>
          <w:rFonts w:cs="Arial"/>
        </w:rPr>
      </w:pPr>
      <w:r w:rsidRPr="00863954">
        <w:rPr>
          <w:rStyle w:val="text"/>
          <w:rFonts w:cs="Arial"/>
        </w:rPr>
        <w:t>The</w:t>
      </w:r>
      <w:r w:rsidR="005C2272">
        <w:rPr>
          <w:rStyle w:val="text"/>
          <w:rFonts w:cs="Arial"/>
        </w:rPr>
        <w:t xml:space="preserve"> expedition will be led by former navy seamen and experienced offshore sailors which have more than thousands of nautical miles each under their sea feet. N</w:t>
      </w:r>
      <w:r w:rsidR="009A5D16" w:rsidRPr="009A5D16">
        <w:rPr>
          <w:rFonts w:cs="Arial"/>
        </w:rPr>
        <w:t>aval history and tradition is today clearly visible in the culture and discipline</w:t>
      </w:r>
      <w:r w:rsidR="009A5D16">
        <w:rPr>
          <w:rFonts w:cs="Arial"/>
        </w:rPr>
        <w:t xml:space="preserve"> </w:t>
      </w:r>
      <w:r w:rsidR="009A5D16" w:rsidRPr="009A5D16">
        <w:rPr>
          <w:rFonts w:cs="Arial"/>
        </w:rPr>
        <w:t>of the Global Offshore Sa</w:t>
      </w:r>
      <w:r w:rsidR="005C2272">
        <w:rPr>
          <w:rFonts w:cs="Arial"/>
        </w:rPr>
        <w:t>iling Team</w:t>
      </w:r>
      <w:r w:rsidR="009A5D16">
        <w:rPr>
          <w:rFonts w:cs="Arial"/>
        </w:rPr>
        <w:t>.</w:t>
      </w:r>
      <w:r w:rsidRPr="00863954">
        <w:rPr>
          <w:rFonts w:cs="Arial"/>
        </w:rPr>
        <w:br/>
      </w:r>
      <w:r w:rsidRPr="00863954">
        <w:rPr>
          <w:rFonts w:cs="Arial"/>
        </w:rPr>
        <w:br/>
      </w:r>
      <w:r w:rsidR="00CB2413" w:rsidRPr="00863954">
        <w:rPr>
          <w:rStyle w:val="text"/>
          <w:rFonts w:cs="Arial"/>
        </w:rPr>
        <w:t>Far above the Arctic Circle, past</w:t>
      </w:r>
      <w:r w:rsidR="00CB2413">
        <w:rPr>
          <w:rStyle w:val="text"/>
          <w:rFonts w:cs="Arial"/>
        </w:rPr>
        <w:t xml:space="preserve"> the chill reaches of the Norwegian Sea, lies desolate </w:t>
      </w:r>
      <w:proofErr w:type="spellStart"/>
      <w:r w:rsidR="00CB2413">
        <w:rPr>
          <w:rStyle w:val="text"/>
          <w:rFonts w:cs="Arial"/>
        </w:rPr>
        <w:t>Tromsö</w:t>
      </w:r>
      <w:proofErr w:type="spellEnd"/>
      <w:r w:rsidR="00CB2413" w:rsidRPr="00863954">
        <w:rPr>
          <w:rStyle w:val="text"/>
          <w:rFonts w:cs="Arial"/>
        </w:rPr>
        <w:t xml:space="preserve">, </w:t>
      </w:r>
      <w:r w:rsidR="00CB2413">
        <w:rPr>
          <w:rStyle w:val="text"/>
          <w:rFonts w:cs="Arial"/>
        </w:rPr>
        <w:t xml:space="preserve">one of </w:t>
      </w:r>
      <w:r w:rsidR="00CB2413" w:rsidRPr="00863954">
        <w:rPr>
          <w:rStyle w:val="text"/>
          <w:rFonts w:cs="Arial"/>
        </w:rPr>
        <w:t xml:space="preserve">the </w:t>
      </w:r>
      <w:r w:rsidR="00CB2413" w:rsidRPr="00863954">
        <w:rPr>
          <w:rFonts w:cs="Arial"/>
        </w:rPr>
        <w:br/>
      </w:r>
      <w:r w:rsidR="00CB2413" w:rsidRPr="00863954">
        <w:rPr>
          <w:rStyle w:val="text"/>
          <w:rFonts w:cs="Arial"/>
        </w:rPr>
        <w:t xml:space="preserve">northernmost </w:t>
      </w:r>
      <w:r w:rsidR="00CB2413">
        <w:rPr>
          <w:rStyle w:val="text"/>
          <w:rFonts w:cs="Arial"/>
        </w:rPr>
        <w:t>cities in the world</w:t>
      </w:r>
      <w:r w:rsidR="00CB2413" w:rsidRPr="00863954">
        <w:rPr>
          <w:rStyle w:val="text"/>
          <w:rFonts w:cs="Arial"/>
        </w:rPr>
        <w:t xml:space="preserve">. </w:t>
      </w:r>
    </w:p>
    <w:p w:rsidR="00521F43" w:rsidRDefault="00863954" w:rsidP="002B73C4">
      <w:pPr>
        <w:pStyle w:val="Textkrper"/>
        <w:ind w:firstLine="0"/>
        <w:jc w:val="left"/>
        <w:rPr>
          <w:rStyle w:val="text"/>
          <w:rFonts w:cs="Arial"/>
        </w:rPr>
      </w:pPr>
      <w:r w:rsidRPr="00863954">
        <w:rPr>
          <w:rStyle w:val="text"/>
          <w:rFonts w:cs="Arial"/>
        </w:rPr>
        <w:t>The</w:t>
      </w:r>
      <w:r w:rsidR="00CB2413">
        <w:rPr>
          <w:rStyle w:val="text"/>
          <w:rFonts w:cs="Arial"/>
        </w:rPr>
        <w:t xml:space="preserve"> expedition members will meet in</w:t>
      </w:r>
      <w:r w:rsidRPr="00863954">
        <w:rPr>
          <w:rStyle w:val="text"/>
          <w:rFonts w:cs="Arial"/>
        </w:rPr>
        <w:t xml:space="preserve"> </w:t>
      </w:r>
      <w:proofErr w:type="spellStart"/>
      <w:r w:rsidR="00CB2413">
        <w:rPr>
          <w:rStyle w:val="text"/>
          <w:rFonts w:cs="Arial"/>
        </w:rPr>
        <w:t>Tromsö</w:t>
      </w:r>
      <w:proofErr w:type="spellEnd"/>
      <w:r w:rsidR="00CB2413">
        <w:rPr>
          <w:rStyle w:val="text"/>
          <w:rFonts w:cs="Arial"/>
        </w:rPr>
        <w:t xml:space="preserve"> latest in the morning of July 15, 2011</w:t>
      </w:r>
      <w:r w:rsidRPr="00863954">
        <w:rPr>
          <w:rStyle w:val="text"/>
          <w:rFonts w:cs="Arial"/>
        </w:rPr>
        <w:t xml:space="preserve">, for </w:t>
      </w:r>
      <w:r w:rsidR="002B73C4">
        <w:rPr>
          <w:rStyle w:val="text"/>
          <w:rFonts w:cs="Arial"/>
        </w:rPr>
        <w:t>provisioning,</w:t>
      </w:r>
      <w:r w:rsidR="00CB2413">
        <w:rPr>
          <w:rStyle w:val="text"/>
          <w:rFonts w:cs="Arial"/>
        </w:rPr>
        <w:t xml:space="preserve"> </w:t>
      </w:r>
      <w:r w:rsidR="002B73C4">
        <w:rPr>
          <w:rStyle w:val="text"/>
          <w:rFonts w:cs="Arial"/>
        </w:rPr>
        <w:t xml:space="preserve">boat </w:t>
      </w:r>
      <w:r w:rsidR="00CB2413">
        <w:rPr>
          <w:rStyle w:val="text"/>
          <w:rFonts w:cs="Arial"/>
        </w:rPr>
        <w:t>security checks</w:t>
      </w:r>
      <w:r w:rsidR="002B73C4">
        <w:rPr>
          <w:rStyle w:val="text"/>
          <w:rFonts w:cs="Arial"/>
        </w:rPr>
        <w:t xml:space="preserve"> and emergency drill. In the evening a Skipper </w:t>
      </w:r>
      <w:r w:rsidRPr="00863954">
        <w:rPr>
          <w:rStyle w:val="text"/>
          <w:rFonts w:cs="Arial"/>
        </w:rPr>
        <w:t>briefing</w:t>
      </w:r>
      <w:r w:rsidR="002B73C4">
        <w:rPr>
          <w:rStyle w:val="text"/>
          <w:rFonts w:cs="Arial"/>
        </w:rPr>
        <w:t>,</w:t>
      </w:r>
      <w:r w:rsidRPr="00863954">
        <w:rPr>
          <w:rStyle w:val="text"/>
          <w:rFonts w:cs="Arial"/>
        </w:rPr>
        <w:t xml:space="preserve"> reception and send-off party with the </w:t>
      </w:r>
      <w:r w:rsidR="002B73C4">
        <w:rPr>
          <w:rStyle w:val="text"/>
          <w:rFonts w:cs="Arial"/>
        </w:rPr>
        <w:t xml:space="preserve">owner of the expedition yacht “Arctic Light” Mr. Ivar Bertelsen and his wife </w:t>
      </w:r>
      <w:proofErr w:type="spellStart"/>
      <w:r w:rsidR="002B73C4">
        <w:rPr>
          <w:rStyle w:val="text"/>
          <w:rFonts w:cs="Arial"/>
        </w:rPr>
        <w:t>Emely</w:t>
      </w:r>
      <w:proofErr w:type="spellEnd"/>
      <w:r w:rsidR="002B73C4">
        <w:rPr>
          <w:rStyle w:val="text"/>
          <w:rFonts w:cs="Arial"/>
        </w:rPr>
        <w:t xml:space="preserve"> will be held.</w:t>
      </w:r>
      <w:r w:rsidRPr="00863954">
        <w:rPr>
          <w:rStyle w:val="text"/>
          <w:rFonts w:cs="Arial"/>
        </w:rPr>
        <w:t xml:space="preserve">  Next</w:t>
      </w:r>
      <w:r w:rsidR="002B73C4">
        <w:rPr>
          <w:rStyle w:val="text"/>
          <w:rFonts w:cs="Arial"/>
        </w:rPr>
        <w:t xml:space="preserve"> day, we will take off to the far</w:t>
      </w:r>
      <w:r w:rsidRPr="00863954">
        <w:rPr>
          <w:rStyle w:val="text"/>
          <w:rFonts w:cs="Arial"/>
        </w:rPr>
        <w:t xml:space="preserve"> north</w:t>
      </w:r>
      <w:r w:rsidR="00521F43">
        <w:rPr>
          <w:rStyle w:val="text"/>
          <w:rFonts w:cs="Arial"/>
        </w:rPr>
        <w:t xml:space="preserve"> to conquer the Arctic Ocean.</w:t>
      </w:r>
    </w:p>
    <w:p w:rsidR="000C3027" w:rsidRPr="00521F43" w:rsidRDefault="0016780F" w:rsidP="002B73C4">
      <w:pPr>
        <w:pStyle w:val="Textkrper"/>
        <w:ind w:firstLine="0"/>
        <w:jc w:val="left"/>
        <w:rPr>
          <w:rFonts w:cs="Arial"/>
        </w:rPr>
      </w:pPr>
      <w:r>
        <w:rPr>
          <w:rStyle w:val="text"/>
          <w:rFonts w:cs="Arial"/>
        </w:rPr>
        <w:t xml:space="preserve">Every team member will take </w:t>
      </w:r>
      <w:proofErr w:type="gramStart"/>
      <w:r>
        <w:rPr>
          <w:rStyle w:val="text"/>
          <w:rFonts w:cs="Arial"/>
        </w:rPr>
        <w:t xml:space="preserve">back </w:t>
      </w:r>
      <w:r w:rsidR="009609A3">
        <w:rPr>
          <w:rStyle w:val="text"/>
          <w:rFonts w:cs="Arial"/>
        </w:rPr>
        <w:t xml:space="preserve"> a</w:t>
      </w:r>
      <w:proofErr w:type="gramEnd"/>
      <w:r w:rsidR="009609A3">
        <w:rPr>
          <w:rStyle w:val="text"/>
          <w:rFonts w:cs="Arial"/>
        </w:rPr>
        <w:t xml:space="preserve"> </w:t>
      </w:r>
      <w:r w:rsidR="000C3027" w:rsidRPr="000C3027">
        <w:rPr>
          <w:rStyle w:val="text"/>
          <w:rFonts w:cs="Arial"/>
        </w:rPr>
        <w:t xml:space="preserve">once-in-a-lifetime experience. The day may come when journeys to </w:t>
      </w:r>
      <w:proofErr w:type="spellStart"/>
      <w:r w:rsidR="00521F43">
        <w:rPr>
          <w:rStyle w:val="text"/>
          <w:rFonts w:cs="Arial"/>
        </w:rPr>
        <w:t>Spitzbergen</w:t>
      </w:r>
      <w:proofErr w:type="spellEnd"/>
      <w:r w:rsidR="00521F43">
        <w:rPr>
          <w:rStyle w:val="text"/>
          <w:rFonts w:cs="Arial"/>
        </w:rPr>
        <w:t xml:space="preserve"> and over the Barents Sea and the Arctic Ocean</w:t>
      </w:r>
      <w:r w:rsidR="000C3027" w:rsidRPr="000C3027">
        <w:rPr>
          <w:rStyle w:val="text"/>
          <w:rFonts w:cs="Arial"/>
        </w:rPr>
        <w:t xml:space="preserve"> are commonplace. But today, the privilege is available to very few.</w:t>
      </w:r>
      <w:r w:rsidR="000C3027" w:rsidRPr="000C3027">
        <w:rPr>
          <w:rFonts w:cs="Arial"/>
        </w:rPr>
        <w:br/>
      </w:r>
      <w:r w:rsidR="000C3027" w:rsidRPr="000C3027">
        <w:rPr>
          <w:rFonts w:cs="Arial"/>
        </w:rPr>
        <w:br/>
      </w:r>
      <w:r>
        <w:rPr>
          <w:rStyle w:val="text"/>
          <w:rFonts w:cs="Arial"/>
        </w:rPr>
        <w:t xml:space="preserve">It is true </w:t>
      </w:r>
      <w:r w:rsidR="000C3027" w:rsidRPr="000C3027">
        <w:rPr>
          <w:rStyle w:val="text"/>
          <w:rFonts w:cs="Arial"/>
        </w:rPr>
        <w:t>that this privilege does carry responsibili</w:t>
      </w:r>
      <w:r>
        <w:rPr>
          <w:rStyle w:val="text"/>
          <w:rFonts w:cs="Arial"/>
        </w:rPr>
        <w:t>ty with it. By the time the team return, it has</w:t>
      </w:r>
      <w:r w:rsidR="000C3027" w:rsidRPr="000C3027">
        <w:rPr>
          <w:rStyle w:val="text"/>
          <w:rFonts w:cs="Arial"/>
        </w:rPr>
        <w:t xml:space="preserve"> received a comprehensive indoctrina</w:t>
      </w:r>
      <w:r w:rsidR="009609A3">
        <w:rPr>
          <w:rStyle w:val="text"/>
          <w:rFonts w:cs="Arial"/>
        </w:rPr>
        <w:t>tion course in</w:t>
      </w:r>
      <w:r w:rsidR="00521F43">
        <w:rPr>
          <w:rStyle w:val="text"/>
          <w:rFonts w:cs="Arial"/>
        </w:rPr>
        <w:t xml:space="preserve"> polar region sailing.</w:t>
      </w:r>
      <w:r>
        <w:rPr>
          <w:rStyle w:val="text"/>
          <w:rFonts w:cs="Arial"/>
        </w:rPr>
        <w:t xml:space="preserve"> Their</w:t>
      </w:r>
      <w:r w:rsidR="000C3027" w:rsidRPr="000C3027">
        <w:rPr>
          <w:rStyle w:val="text"/>
          <w:rFonts w:cs="Arial"/>
        </w:rPr>
        <w:t xml:space="preserve"> responsibility will be to make the most </w:t>
      </w:r>
      <w:r>
        <w:rPr>
          <w:rStyle w:val="text"/>
          <w:rFonts w:cs="Arial"/>
        </w:rPr>
        <w:t xml:space="preserve">out of the knowledge </w:t>
      </w:r>
      <w:proofErr w:type="gramStart"/>
      <w:r>
        <w:rPr>
          <w:rStyle w:val="text"/>
          <w:rFonts w:cs="Arial"/>
        </w:rPr>
        <w:t xml:space="preserve">they’ve </w:t>
      </w:r>
      <w:r w:rsidR="000C3027" w:rsidRPr="000C3027">
        <w:rPr>
          <w:rStyle w:val="text"/>
          <w:rFonts w:cs="Arial"/>
        </w:rPr>
        <w:t xml:space="preserve"> gain</w:t>
      </w:r>
      <w:r>
        <w:rPr>
          <w:rStyle w:val="text"/>
          <w:rFonts w:cs="Arial"/>
        </w:rPr>
        <w:t>ed</w:t>
      </w:r>
      <w:proofErr w:type="gramEnd"/>
      <w:r w:rsidR="000C3027" w:rsidRPr="000C3027">
        <w:rPr>
          <w:rStyle w:val="text"/>
          <w:rFonts w:cs="Arial"/>
        </w:rPr>
        <w:t xml:space="preserve">, to become an active advocate </w:t>
      </w:r>
      <w:r w:rsidR="00521F43">
        <w:rPr>
          <w:rStyle w:val="text"/>
          <w:rFonts w:cs="Arial"/>
        </w:rPr>
        <w:t>for this kind of expedition</w:t>
      </w:r>
      <w:r w:rsidR="000C3027" w:rsidRPr="000C3027">
        <w:rPr>
          <w:rStyle w:val="text"/>
          <w:rFonts w:cs="Arial"/>
        </w:rPr>
        <w:t>.</w:t>
      </w:r>
      <w:r w:rsidR="00521F43">
        <w:rPr>
          <w:rFonts w:cs="Arial"/>
        </w:rPr>
        <w:t xml:space="preserve"> </w:t>
      </w:r>
      <w:r w:rsidR="000C3027" w:rsidRPr="000C3027">
        <w:rPr>
          <w:rStyle w:val="text"/>
          <w:rFonts w:cs="Arial"/>
        </w:rPr>
        <w:t>It is a</w:t>
      </w:r>
      <w:r>
        <w:rPr>
          <w:rStyle w:val="text"/>
          <w:rFonts w:cs="Arial"/>
        </w:rPr>
        <w:t xml:space="preserve"> responsibility which, </w:t>
      </w:r>
      <w:r w:rsidR="000C3027" w:rsidRPr="000C3027">
        <w:rPr>
          <w:rStyle w:val="text"/>
          <w:rFonts w:cs="Arial"/>
        </w:rPr>
        <w:t>will weigh easily upon you. For once the polar</w:t>
      </w:r>
      <w:r w:rsidR="00F7776D">
        <w:rPr>
          <w:rStyle w:val="text"/>
          <w:rFonts w:cs="Arial"/>
        </w:rPr>
        <w:t xml:space="preserve"> air has been absorbed into the</w:t>
      </w:r>
      <w:r w:rsidR="000C3027" w:rsidRPr="000C3027">
        <w:rPr>
          <w:rStyle w:val="text"/>
          <w:rFonts w:cs="Arial"/>
        </w:rPr>
        <w:t xml:space="preserve"> bloodstream, there is no </w:t>
      </w:r>
      <w:r w:rsidR="00521F43">
        <w:rPr>
          <w:rStyle w:val="text"/>
          <w:rFonts w:cs="Arial"/>
        </w:rPr>
        <w:t xml:space="preserve">cure. </w:t>
      </w:r>
    </w:p>
    <w:p w:rsidR="00F7776D" w:rsidRDefault="00F7776D">
      <w:pPr>
        <w:jc w:val="left"/>
      </w:pPr>
      <w:r>
        <w:br w:type="page"/>
      </w:r>
    </w:p>
    <w:p w:rsidR="00FB74DA" w:rsidRDefault="00FB74DA" w:rsidP="00FB74DA">
      <w:pPr>
        <w:pStyle w:val="Textkrper"/>
        <w:ind w:firstLine="0"/>
      </w:pPr>
    </w:p>
    <w:p w:rsidR="00F7776D" w:rsidRPr="00AD461E" w:rsidRDefault="00F7776D" w:rsidP="003D6157">
      <w:pPr>
        <w:pStyle w:val="berschrift2"/>
        <w:numPr>
          <w:ilvl w:val="0"/>
          <w:numId w:val="6"/>
        </w:numPr>
        <w:ind w:left="426"/>
        <w:rPr>
          <w:b/>
        </w:rPr>
      </w:pPr>
      <w:bookmarkStart w:id="3" w:name="_Toc297903599"/>
      <w:r w:rsidRPr="00AD461E">
        <w:rPr>
          <w:b/>
        </w:rPr>
        <w:t>BOARD ROUTINE</w:t>
      </w:r>
      <w:bookmarkEnd w:id="3"/>
    </w:p>
    <w:p w:rsidR="00F7776D" w:rsidRPr="00FF2469" w:rsidRDefault="00F7776D" w:rsidP="003D6157">
      <w:pPr>
        <w:pStyle w:val="berschrift3"/>
        <w:numPr>
          <w:ilvl w:val="0"/>
          <w:numId w:val="4"/>
        </w:numPr>
      </w:pPr>
      <w:bookmarkStart w:id="4" w:name="_Toc297903600"/>
      <w:r w:rsidRPr="00367C3E">
        <w:rPr>
          <w:lang w:val="en-GB"/>
        </w:rPr>
        <w:t>WAKE-UP SKIPPER</w:t>
      </w:r>
      <w:bookmarkEnd w:id="4"/>
      <w:r w:rsidRPr="00367C3E">
        <w:rPr>
          <w:lang w:val="en-GB"/>
        </w:rPr>
        <w:t xml:space="preserve"> </w:t>
      </w:r>
    </w:p>
    <w:p w:rsidR="00F7776D" w:rsidRPr="00367C3E" w:rsidRDefault="00F7776D" w:rsidP="00F7776D">
      <w:pPr>
        <w:ind w:firstLine="720"/>
        <w:rPr>
          <w:lang w:val="en-GB"/>
        </w:rPr>
      </w:pPr>
      <w:proofErr w:type="gramStart"/>
      <w:r w:rsidRPr="00367C3E">
        <w:rPr>
          <w:lang w:val="en-GB"/>
        </w:rPr>
        <w:t>under</w:t>
      </w:r>
      <w:proofErr w:type="gramEnd"/>
      <w:r w:rsidRPr="00367C3E">
        <w:rPr>
          <w:lang w:val="en-GB"/>
        </w:rPr>
        <w:t xml:space="preserve"> following circumstances:</w:t>
      </w:r>
    </w:p>
    <w:p w:rsidR="00F7776D" w:rsidRPr="00367C3E" w:rsidRDefault="00F7776D" w:rsidP="00F7776D">
      <w:pPr>
        <w:rPr>
          <w:lang w:val="en-GB"/>
        </w:rPr>
      </w:pPr>
    </w:p>
    <w:p w:rsidR="00F7776D" w:rsidRPr="00167D17" w:rsidRDefault="00F7776D" w:rsidP="00167D17">
      <w:pPr>
        <w:pStyle w:val="Listenabsatz"/>
        <w:numPr>
          <w:ilvl w:val="0"/>
          <w:numId w:val="14"/>
        </w:numPr>
        <w:rPr>
          <w:lang w:val="en-GB"/>
        </w:rPr>
      </w:pPr>
      <w:r w:rsidRPr="00167D17">
        <w:rPr>
          <w:lang w:val="en-GB"/>
        </w:rPr>
        <w:t>Sight below 5 nm</w:t>
      </w:r>
    </w:p>
    <w:p w:rsidR="00F7776D" w:rsidRPr="00167D17" w:rsidRDefault="00F7776D" w:rsidP="00167D17">
      <w:pPr>
        <w:pStyle w:val="Listenabsatz"/>
        <w:numPr>
          <w:ilvl w:val="0"/>
          <w:numId w:val="14"/>
        </w:numPr>
        <w:rPr>
          <w:lang w:val="en-GB"/>
        </w:rPr>
      </w:pPr>
      <w:r w:rsidRPr="00167D17">
        <w:rPr>
          <w:lang w:val="en-GB"/>
        </w:rPr>
        <w:t>Ships in distance below 4 nm</w:t>
      </w:r>
    </w:p>
    <w:p w:rsidR="00F7776D" w:rsidRPr="00167D17" w:rsidRDefault="00F7776D" w:rsidP="00167D17">
      <w:pPr>
        <w:pStyle w:val="Listenabsatz"/>
        <w:numPr>
          <w:ilvl w:val="0"/>
          <w:numId w:val="14"/>
        </w:numPr>
        <w:rPr>
          <w:lang w:val="en-GB"/>
        </w:rPr>
      </w:pPr>
      <w:r w:rsidRPr="00167D17">
        <w:rPr>
          <w:lang w:val="en-GB"/>
        </w:rPr>
        <w:t>Radio Calls: Unknown, PAN-PAN, MAYDAY, MADAY RELAY, Weather Forecast</w:t>
      </w:r>
    </w:p>
    <w:p w:rsidR="00F7776D" w:rsidRPr="00167D17" w:rsidRDefault="00F7776D" w:rsidP="00167D17">
      <w:pPr>
        <w:pStyle w:val="Listenabsatz"/>
        <w:numPr>
          <w:ilvl w:val="0"/>
          <w:numId w:val="14"/>
        </w:numPr>
        <w:rPr>
          <w:lang w:val="en-GB"/>
        </w:rPr>
      </w:pPr>
      <w:r w:rsidRPr="00167D17">
        <w:rPr>
          <w:lang w:val="en-GB"/>
        </w:rPr>
        <w:t>Unclear Position</w:t>
      </w:r>
    </w:p>
    <w:p w:rsidR="00F7776D" w:rsidRPr="00167D17" w:rsidRDefault="00F7776D" w:rsidP="00167D17">
      <w:pPr>
        <w:pStyle w:val="Listenabsatz"/>
        <w:numPr>
          <w:ilvl w:val="0"/>
          <w:numId w:val="14"/>
        </w:numPr>
        <w:rPr>
          <w:lang w:val="en-GB"/>
        </w:rPr>
      </w:pPr>
      <w:r w:rsidRPr="00167D17">
        <w:rPr>
          <w:lang w:val="en-GB"/>
        </w:rPr>
        <w:t>Possible dangers of all kind (e.g. engine problems, gas smell…)</w:t>
      </w:r>
    </w:p>
    <w:p w:rsidR="00F7776D" w:rsidRPr="00367C3E" w:rsidRDefault="00F7776D" w:rsidP="00167D17">
      <w:pPr>
        <w:rPr>
          <w:lang w:val="en-GB"/>
        </w:rPr>
      </w:pPr>
    </w:p>
    <w:p w:rsidR="00F7776D" w:rsidRPr="00367C3E" w:rsidRDefault="00F7776D" w:rsidP="00F7776D">
      <w:pPr>
        <w:rPr>
          <w:lang w:val="en-GB"/>
        </w:rPr>
      </w:pPr>
    </w:p>
    <w:p w:rsidR="00F7776D" w:rsidRPr="00FF2469" w:rsidRDefault="00F7776D" w:rsidP="003D6157">
      <w:pPr>
        <w:pStyle w:val="berschrift3"/>
        <w:numPr>
          <w:ilvl w:val="0"/>
          <w:numId w:val="4"/>
        </w:numPr>
      </w:pPr>
      <w:bookmarkStart w:id="5" w:name="_Toc297903601"/>
      <w:r w:rsidRPr="00FF2469">
        <w:t>ALL HANDS MANOUVRES</w:t>
      </w:r>
      <w:r w:rsidR="00AD461E">
        <w:t xml:space="preserve"> (see also Chapter “Extraordinary Situations”)</w:t>
      </w:r>
      <w:bookmarkEnd w:id="5"/>
    </w:p>
    <w:p w:rsidR="00F7776D" w:rsidRPr="00367C3E" w:rsidRDefault="00F7776D" w:rsidP="00F7776D">
      <w:pPr>
        <w:rPr>
          <w:lang w:val="en-GB"/>
        </w:rPr>
      </w:pPr>
      <w:r w:rsidRPr="00367C3E">
        <w:rPr>
          <w:lang w:val="en-GB"/>
        </w:rPr>
        <w:t xml:space="preserve">    </w:t>
      </w:r>
      <w:r w:rsidR="00367C3E" w:rsidRPr="00367C3E">
        <w:rPr>
          <w:lang w:val="en-GB"/>
        </w:rPr>
        <w:tab/>
      </w:r>
      <w:r w:rsidRPr="00367C3E">
        <w:rPr>
          <w:lang w:val="en-GB"/>
        </w:rPr>
        <w:t>Orders are:</w:t>
      </w:r>
    </w:p>
    <w:p w:rsidR="00F7776D" w:rsidRPr="00367C3E" w:rsidRDefault="00F7776D" w:rsidP="00167D17">
      <w:pPr>
        <w:numPr>
          <w:ilvl w:val="0"/>
          <w:numId w:val="15"/>
        </w:numPr>
        <w:rPr>
          <w:lang w:val="en-GB"/>
        </w:rPr>
      </w:pPr>
      <w:r w:rsidRPr="00367C3E">
        <w:rPr>
          <w:lang w:val="en-GB"/>
        </w:rPr>
        <w:t>“BOTH WATCHES READY FOR MANOUVRE”</w:t>
      </w:r>
    </w:p>
    <w:p w:rsidR="00F7776D" w:rsidRPr="00367C3E" w:rsidRDefault="00F7776D" w:rsidP="00167D17">
      <w:pPr>
        <w:numPr>
          <w:ilvl w:val="0"/>
          <w:numId w:val="15"/>
        </w:numPr>
        <w:rPr>
          <w:lang w:val="en-GB"/>
        </w:rPr>
      </w:pPr>
      <w:r w:rsidRPr="00367C3E">
        <w:rPr>
          <w:lang w:val="en-GB"/>
        </w:rPr>
        <w:t xml:space="preserve">“MAN OVER BOARD” </w:t>
      </w:r>
    </w:p>
    <w:p w:rsidR="00F7776D" w:rsidRPr="00367C3E" w:rsidRDefault="00F7776D" w:rsidP="00167D17">
      <w:pPr>
        <w:numPr>
          <w:ilvl w:val="0"/>
          <w:numId w:val="15"/>
        </w:numPr>
        <w:rPr>
          <w:lang w:val="en-GB"/>
        </w:rPr>
      </w:pPr>
      <w:r w:rsidRPr="00367C3E">
        <w:rPr>
          <w:lang w:val="en-GB"/>
        </w:rPr>
        <w:t>“FIRE ON BOARD”</w:t>
      </w:r>
    </w:p>
    <w:p w:rsidR="00F7776D" w:rsidRPr="00367C3E" w:rsidRDefault="00F7776D" w:rsidP="00167D17">
      <w:pPr>
        <w:numPr>
          <w:ilvl w:val="0"/>
          <w:numId w:val="15"/>
        </w:numPr>
        <w:rPr>
          <w:lang w:val="en-GB"/>
        </w:rPr>
      </w:pPr>
      <w:r w:rsidRPr="00367C3E">
        <w:rPr>
          <w:lang w:val="en-GB"/>
        </w:rPr>
        <w:t>“COLLISSION”</w:t>
      </w:r>
    </w:p>
    <w:p w:rsidR="00F7776D" w:rsidRPr="00367C3E" w:rsidRDefault="00F7776D" w:rsidP="00F7776D">
      <w:pPr>
        <w:rPr>
          <w:lang w:val="en-GB"/>
        </w:rPr>
      </w:pPr>
    </w:p>
    <w:p w:rsidR="00F7776D" w:rsidRPr="00367C3E" w:rsidRDefault="00F7776D" w:rsidP="00F7776D">
      <w:pPr>
        <w:rPr>
          <w:lang w:val="en-GB"/>
        </w:rPr>
      </w:pPr>
      <w:r w:rsidRPr="00367C3E">
        <w:rPr>
          <w:lang w:val="en-GB"/>
        </w:rPr>
        <w:t xml:space="preserve">   </w:t>
      </w:r>
      <w:r w:rsidR="00367C3E" w:rsidRPr="00367C3E">
        <w:rPr>
          <w:lang w:val="en-GB"/>
        </w:rPr>
        <w:tab/>
      </w:r>
      <w:r w:rsidRPr="00367C3E">
        <w:rPr>
          <w:lang w:val="en-GB"/>
        </w:rPr>
        <w:t xml:space="preserve"> </w:t>
      </w:r>
      <w:proofErr w:type="gramStart"/>
      <w:r w:rsidRPr="00367C3E">
        <w:rPr>
          <w:lang w:val="en-GB"/>
        </w:rPr>
        <w:t>to</w:t>
      </w:r>
      <w:proofErr w:type="gramEnd"/>
      <w:r w:rsidRPr="00367C3E">
        <w:rPr>
          <w:lang w:val="en-GB"/>
        </w:rPr>
        <w:t xml:space="preserve"> do:</w:t>
      </w:r>
    </w:p>
    <w:p w:rsidR="00F7776D" w:rsidRPr="00367C3E" w:rsidRDefault="00F7776D" w:rsidP="00F7776D">
      <w:pPr>
        <w:numPr>
          <w:ilvl w:val="1"/>
          <w:numId w:val="3"/>
        </w:numPr>
        <w:rPr>
          <w:lang w:val="en-GB"/>
        </w:rPr>
      </w:pPr>
      <w:r w:rsidRPr="00367C3E">
        <w:rPr>
          <w:lang w:val="en-GB"/>
        </w:rPr>
        <w:t>Take initial measures (e.g. press MOB-button, leakage stop, keep watch…)</w:t>
      </w:r>
    </w:p>
    <w:p w:rsidR="00F7776D" w:rsidRPr="00367C3E" w:rsidRDefault="00F7776D" w:rsidP="00F7776D">
      <w:pPr>
        <w:numPr>
          <w:ilvl w:val="1"/>
          <w:numId w:val="3"/>
        </w:numPr>
        <w:rPr>
          <w:lang w:val="en-GB"/>
        </w:rPr>
      </w:pPr>
      <w:r w:rsidRPr="00367C3E">
        <w:rPr>
          <w:lang w:val="en-GB"/>
        </w:rPr>
        <w:t xml:space="preserve">Immediately (“even in underwear”)report to Skipper to receive orders </w:t>
      </w:r>
    </w:p>
    <w:p w:rsidR="00F7776D" w:rsidRPr="00367C3E" w:rsidRDefault="00F7776D" w:rsidP="00F7776D">
      <w:pPr>
        <w:numPr>
          <w:ilvl w:val="1"/>
          <w:numId w:val="3"/>
        </w:numPr>
        <w:rPr>
          <w:lang w:val="en-GB"/>
        </w:rPr>
      </w:pPr>
      <w:r w:rsidRPr="00367C3E">
        <w:rPr>
          <w:lang w:val="en-GB"/>
        </w:rPr>
        <w:t>Keep in mind: “One hand for the ship one for the man”</w:t>
      </w:r>
    </w:p>
    <w:p w:rsidR="00E41AA5" w:rsidRDefault="00E41AA5">
      <w:pPr>
        <w:jc w:val="left"/>
        <w:rPr>
          <w:lang w:val="en-GB"/>
        </w:rPr>
      </w:pPr>
      <w:r>
        <w:rPr>
          <w:lang w:val="en-GB"/>
        </w:rPr>
        <w:br w:type="page"/>
      </w:r>
    </w:p>
    <w:p w:rsidR="00F7776D" w:rsidRPr="00367C3E" w:rsidRDefault="00F7776D" w:rsidP="00F7776D">
      <w:pPr>
        <w:rPr>
          <w:lang w:val="en-GB"/>
        </w:rPr>
      </w:pPr>
    </w:p>
    <w:p w:rsidR="00F7776D" w:rsidRPr="00367C3E" w:rsidRDefault="00F7776D" w:rsidP="00F7776D">
      <w:pPr>
        <w:rPr>
          <w:lang w:val="en-GB"/>
        </w:rPr>
      </w:pPr>
    </w:p>
    <w:p w:rsidR="00511B8F" w:rsidRDefault="00511B8F" w:rsidP="003D6157">
      <w:pPr>
        <w:pStyle w:val="berschrift3"/>
        <w:numPr>
          <w:ilvl w:val="0"/>
          <w:numId w:val="4"/>
        </w:numPr>
        <w:rPr>
          <w:lang w:val="en-GB"/>
        </w:rPr>
      </w:pPr>
      <w:bookmarkStart w:id="6" w:name="_Toc297903602"/>
      <w:r>
        <w:rPr>
          <w:lang w:val="en-GB"/>
        </w:rPr>
        <w:t>CREW</w:t>
      </w:r>
      <w:bookmarkEnd w:id="6"/>
    </w:p>
    <w:tbl>
      <w:tblPr>
        <w:tblStyle w:val="Tabellengitternetz"/>
        <w:tblW w:w="0" w:type="auto"/>
        <w:tblLook w:val="00A0"/>
      </w:tblPr>
      <w:tblGrid>
        <w:gridCol w:w="867"/>
        <w:gridCol w:w="422"/>
        <w:gridCol w:w="422"/>
        <w:gridCol w:w="422"/>
        <w:gridCol w:w="422"/>
        <w:gridCol w:w="422"/>
        <w:gridCol w:w="422"/>
        <w:gridCol w:w="422"/>
        <w:gridCol w:w="422"/>
        <w:gridCol w:w="421"/>
        <w:gridCol w:w="421"/>
        <w:gridCol w:w="421"/>
        <w:gridCol w:w="421"/>
        <w:gridCol w:w="421"/>
        <w:gridCol w:w="421"/>
        <w:gridCol w:w="421"/>
        <w:gridCol w:w="421"/>
        <w:gridCol w:w="421"/>
        <w:gridCol w:w="421"/>
        <w:gridCol w:w="403"/>
      </w:tblGrid>
      <w:tr w:rsidR="000F4AFA" w:rsidRPr="000F4AFA" w:rsidTr="000F4AFA">
        <w:tc>
          <w:tcPr>
            <w:tcW w:w="867" w:type="dxa"/>
          </w:tcPr>
          <w:p w:rsidR="00107D94" w:rsidRPr="000F4AFA" w:rsidRDefault="00107D94" w:rsidP="00511B8F">
            <w:pPr>
              <w:pStyle w:val="Textkrper"/>
              <w:ind w:firstLine="0"/>
              <w:rPr>
                <w:sz w:val="16"/>
                <w:szCs w:val="16"/>
                <w:lang w:val="en-GB"/>
              </w:rPr>
            </w:pPr>
          </w:p>
        </w:tc>
        <w:tc>
          <w:tcPr>
            <w:tcW w:w="422" w:type="dxa"/>
          </w:tcPr>
          <w:p w:rsidR="00107D94" w:rsidRPr="000F4AFA" w:rsidRDefault="000F4AFA" w:rsidP="00511B8F">
            <w:pPr>
              <w:pStyle w:val="Textkrper"/>
              <w:ind w:firstLine="0"/>
              <w:rPr>
                <w:sz w:val="16"/>
                <w:szCs w:val="16"/>
                <w:lang w:val="en-GB"/>
              </w:rPr>
            </w:pPr>
            <w:r w:rsidRPr="000F4AFA">
              <w:rPr>
                <w:sz w:val="16"/>
                <w:szCs w:val="16"/>
                <w:lang w:val="en-GB"/>
              </w:rPr>
              <w:t>14</w:t>
            </w:r>
          </w:p>
        </w:tc>
        <w:tc>
          <w:tcPr>
            <w:tcW w:w="422" w:type="dxa"/>
          </w:tcPr>
          <w:p w:rsidR="00107D94" w:rsidRPr="000F4AFA" w:rsidRDefault="000F4AFA" w:rsidP="00511B8F">
            <w:pPr>
              <w:pStyle w:val="Textkrper"/>
              <w:ind w:firstLine="0"/>
              <w:rPr>
                <w:sz w:val="16"/>
                <w:szCs w:val="16"/>
                <w:lang w:val="en-GB"/>
              </w:rPr>
            </w:pPr>
            <w:r w:rsidRPr="000F4AFA">
              <w:rPr>
                <w:sz w:val="16"/>
                <w:szCs w:val="16"/>
                <w:lang w:val="en-GB"/>
              </w:rPr>
              <w:t>15</w:t>
            </w:r>
          </w:p>
        </w:tc>
        <w:tc>
          <w:tcPr>
            <w:tcW w:w="422" w:type="dxa"/>
          </w:tcPr>
          <w:p w:rsidR="00107D94" w:rsidRPr="000F4AFA" w:rsidRDefault="000F4AFA" w:rsidP="00511B8F">
            <w:pPr>
              <w:pStyle w:val="Textkrper"/>
              <w:ind w:firstLine="0"/>
              <w:rPr>
                <w:sz w:val="16"/>
                <w:szCs w:val="16"/>
                <w:lang w:val="en-GB"/>
              </w:rPr>
            </w:pPr>
            <w:r w:rsidRPr="000F4AFA">
              <w:rPr>
                <w:sz w:val="16"/>
                <w:szCs w:val="16"/>
                <w:lang w:val="en-GB"/>
              </w:rPr>
              <w:t>1</w:t>
            </w:r>
            <w:r>
              <w:rPr>
                <w:sz w:val="16"/>
                <w:szCs w:val="16"/>
                <w:lang w:val="en-GB"/>
              </w:rPr>
              <w:t>6</w:t>
            </w:r>
          </w:p>
        </w:tc>
        <w:tc>
          <w:tcPr>
            <w:tcW w:w="422" w:type="dxa"/>
          </w:tcPr>
          <w:p w:rsidR="00107D94" w:rsidRPr="000F4AFA" w:rsidRDefault="000F4AFA" w:rsidP="00511B8F">
            <w:pPr>
              <w:pStyle w:val="Textkrper"/>
              <w:ind w:firstLine="0"/>
              <w:rPr>
                <w:sz w:val="16"/>
                <w:szCs w:val="16"/>
                <w:lang w:val="en-GB"/>
              </w:rPr>
            </w:pPr>
            <w:r>
              <w:rPr>
                <w:sz w:val="16"/>
                <w:szCs w:val="16"/>
                <w:lang w:val="en-GB"/>
              </w:rPr>
              <w:t>17</w:t>
            </w:r>
          </w:p>
        </w:tc>
        <w:tc>
          <w:tcPr>
            <w:tcW w:w="422" w:type="dxa"/>
          </w:tcPr>
          <w:p w:rsidR="00107D94" w:rsidRPr="000F4AFA" w:rsidRDefault="000F4AFA" w:rsidP="00511B8F">
            <w:pPr>
              <w:pStyle w:val="Textkrper"/>
              <w:ind w:firstLine="0"/>
              <w:rPr>
                <w:sz w:val="16"/>
                <w:szCs w:val="16"/>
                <w:lang w:val="en-GB"/>
              </w:rPr>
            </w:pPr>
            <w:r>
              <w:rPr>
                <w:sz w:val="16"/>
                <w:szCs w:val="16"/>
                <w:lang w:val="en-GB"/>
              </w:rPr>
              <w:t>18</w:t>
            </w:r>
          </w:p>
        </w:tc>
        <w:tc>
          <w:tcPr>
            <w:tcW w:w="422" w:type="dxa"/>
          </w:tcPr>
          <w:p w:rsidR="00107D94" w:rsidRPr="000F4AFA" w:rsidRDefault="000F4AFA" w:rsidP="00511B8F">
            <w:pPr>
              <w:pStyle w:val="Textkrper"/>
              <w:ind w:firstLine="0"/>
              <w:rPr>
                <w:sz w:val="16"/>
                <w:szCs w:val="16"/>
                <w:lang w:val="en-GB"/>
              </w:rPr>
            </w:pPr>
            <w:r>
              <w:rPr>
                <w:sz w:val="16"/>
                <w:szCs w:val="16"/>
                <w:lang w:val="en-GB"/>
              </w:rPr>
              <w:t>19</w:t>
            </w:r>
          </w:p>
        </w:tc>
        <w:tc>
          <w:tcPr>
            <w:tcW w:w="422" w:type="dxa"/>
          </w:tcPr>
          <w:p w:rsidR="00107D94" w:rsidRPr="000F4AFA" w:rsidRDefault="000F4AFA" w:rsidP="00511B8F">
            <w:pPr>
              <w:pStyle w:val="Textkrper"/>
              <w:ind w:firstLine="0"/>
              <w:rPr>
                <w:sz w:val="16"/>
                <w:szCs w:val="16"/>
                <w:lang w:val="en-GB"/>
              </w:rPr>
            </w:pPr>
            <w:r>
              <w:rPr>
                <w:sz w:val="16"/>
                <w:szCs w:val="16"/>
                <w:lang w:val="en-GB"/>
              </w:rPr>
              <w:t>20</w:t>
            </w:r>
          </w:p>
        </w:tc>
        <w:tc>
          <w:tcPr>
            <w:tcW w:w="422" w:type="dxa"/>
          </w:tcPr>
          <w:p w:rsidR="00107D94" w:rsidRPr="000F4AFA" w:rsidRDefault="000F4AFA" w:rsidP="00511B8F">
            <w:pPr>
              <w:pStyle w:val="Textkrper"/>
              <w:ind w:firstLine="0"/>
              <w:rPr>
                <w:sz w:val="16"/>
                <w:szCs w:val="16"/>
                <w:lang w:val="en-GB"/>
              </w:rPr>
            </w:pPr>
            <w:r>
              <w:rPr>
                <w:sz w:val="16"/>
                <w:szCs w:val="16"/>
                <w:lang w:val="en-GB"/>
              </w:rPr>
              <w:t>21</w:t>
            </w:r>
          </w:p>
        </w:tc>
        <w:tc>
          <w:tcPr>
            <w:tcW w:w="421" w:type="dxa"/>
          </w:tcPr>
          <w:p w:rsidR="00107D94" w:rsidRPr="000F4AFA" w:rsidRDefault="000F4AFA" w:rsidP="00511B8F">
            <w:pPr>
              <w:pStyle w:val="Textkrper"/>
              <w:ind w:firstLine="0"/>
              <w:rPr>
                <w:sz w:val="16"/>
                <w:szCs w:val="16"/>
                <w:lang w:val="en-GB"/>
              </w:rPr>
            </w:pPr>
            <w:r>
              <w:rPr>
                <w:sz w:val="16"/>
                <w:szCs w:val="16"/>
                <w:lang w:val="en-GB"/>
              </w:rPr>
              <w:t>22</w:t>
            </w:r>
          </w:p>
        </w:tc>
        <w:tc>
          <w:tcPr>
            <w:tcW w:w="421" w:type="dxa"/>
          </w:tcPr>
          <w:p w:rsidR="00107D94" w:rsidRPr="000F4AFA" w:rsidRDefault="000F4AFA" w:rsidP="00511B8F">
            <w:pPr>
              <w:pStyle w:val="Textkrper"/>
              <w:ind w:firstLine="0"/>
              <w:rPr>
                <w:sz w:val="16"/>
                <w:szCs w:val="16"/>
                <w:lang w:val="en-GB"/>
              </w:rPr>
            </w:pPr>
            <w:r>
              <w:rPr>
                <w:sz w:val="16"/>
                <w:szCs w:val="16"/>
                <w:lang w:val="en-GB"/>
              </w:rPr>
              <w:t>23</w:t>
            </w:r>
          </w:p>
        </w:tc>
        <w:tc>
          <w:tcPr>
            <w:tcW w:w="421" w:type="dxa"/>
          </w:tcPr>
          <w:p w:rsidR="00107D94" w:rsidRPr="000F4AFA" w:rsidRDefault="000F4AFA" w:rsidP="00511B8F">
            <w:pPr>
              <w:pStyle w:val="Textkrper"/>
              <w:ind w:firstLine="0"/>
              <w:rPr>
                <w:sz w:val="16"/>
                <w:szCs w:val="16"/>
                <w:lang w:val="en-GB"/>
              </w:rPr>
            </w:pPr>
            <w:r>
              <w:rPr>
                <w:sz w:val="16"/>
                <w:szCs w:val="16"/>
                <w:lang w:val="en-GB"/>
              </w:rPr>
              <w:t>24</w:t>
            </w:r>
          </w:p>
        </w:tc>
        <w:tc>
          <w:tcPr>
            <w:tcW w:w="421" w:type="dxa"/>
          </w:tcPr>
          <w:p w:rsidR="00107D94" w:rsidRPr="000F4AFA" w:rsidRDefault="000F4AFA" w:rsidP="00511B8F">
            <w:pPr>
              <w:pStyle w:val="Textkrper"/>
              <w:ind w:firstLine="0"/>
              <w:rPr>
                <w:sz w:val="16"/>
                <w:szCs w:val="16"/>
                <w:lang w:val="en-GB"/>
              </w:rPr>
            </w:pPr>
            <w:r>
              <w:rPr>
                <w:sz w:val="16"/>
                <w:szCs w:val="16"/>
                <w:lang w:val="en-GB"/>
              </w:rPr>
              <w:t>25</w:t>
            </w:r>
          </w:p>
        </w:tc>
        <w:tc>
          <w:tcPr>
            <w:tcW w:w="421" w:type="dxa"/>
          </w:tcPr>
          <w:p w:rsidR="00107D94" w:rsidRPr="000F4AFA" w:rsidRDefault="000F4AFA" w:rsidP="00511B8F">
            <w:pPr>
              <w:pStyle w:val="Textkrper"/>
              <w:ind w:firstLine="0"/>
              <w:rPr>
                <w:sz w:val="16"/>
                <w:szCs w:val="16"/>
                <w:lang w:val="en-GB"/>
              </w:rPr>
            </w:pPr>
            <w:r>
              <w:rPr>
                <w:sz w:val="16"/>
                <w:szCs w:val="16"/>
                <w:lang w:val="en-GB"/>
              </w:rPr>
              <w:t>26</w:t>
            </w:r>
          </w:p>
        </w:tc>
        <w:tc>
          <w:tcPr>
            <w:tcW w:w="421" w:type="dxa"/>
          </w:tcPr>
          <w:p w:rsidR="00107D94" w:rsidRPr="000F4AFA" w:rsidRDefault="000F4AFA" w:rsidP="00511B8F">
            <w:pPr>
              <w:pStyle w:val="Textkrper"/>
              <w:ind w:firstLine="0"/>
              <w:rPr>
                <w:sz w:val="16"/>
                <w:szCs w:val="16"/>
                <w:lang w:val="en-GB"/>
              </w:rPr>
            </w:pPr>
            <w:r>
              <w:rPr>
                <w:sz w:val="16"/>
                <w:szCs w:val="16"/>
                <w:lang w:val="en-GB"/>
              </w:rPr>
              <w:t>27</w:t>
            </w:r>
          </w:p>
        </w:tc>
        <w:tc>
          <w:tcPr>
            <w:tcW w:w="421" w:type="dxa"/>
          </w:tcPr>
          <w:p w:rsidR="00107D94" w:rsidRPr="000F4AFA" w:rsidRDefault="000F4AFA" w:rsidP="00511B8F">
            <w:pPr>
              <w:pStyle w:val="Textkrper"/>
              <w:ind w:firstLine="0"/>
              <w:rPr>
                <w:sz w:val="16"/>
                <w:szCs w:val="16"/>
                <w:lang w:val="en-GB"/>
              </w:rPr>
            </w:pPr>
            <w:r>
              <w:rPr>
                <w:sz w:val="16"/>
                <w:szCs w:val="16"/>
                <w:lang w:val="en-GB"/>
              </w:rPr>
              <w:t>28</w:t>
            </w:r>
          </w:p>
        </w:tc>
        <w:tc>
          <w:tcPr>
            <w:tcW w:w="421" w:type="dxa"/>
          </w:tcPr>
          <w:p w:rsidR="00107D94" w:rsidRPr="000F4AFA" w:rsidRDefault="000F4AFA" w:rsidP="00511B8F">
            <w:pPr>
              <w:pStyle w:val="Textkrper"/>
              <w:ind w:firstLine="0"/>
              <w:rPr>
                <w:sz w:val="16"/>
                <w:szCs w:val="16"/>
                <w:lang w:val="en-GB"/>
              </w:rPr>
            </w:pPr>
            <w:r>
              <w:rPr>
                <w:sz w:val="16"/>
                <w:szCs w:val="16"/>
                <w:lang w:val="en-GB"/>
              </w:rPr>
              <w:t>29</w:t>
            </w:r>
          </w:p>
        </w:tc>
        <w:tc>
          <w:tcPr>
            <w:tcW w:w="421" w:type="dxa"/>
          </w:tcPr>
          <w:p w:rsidR="00107D94" w:rsidRPr="000F4AFA" w:rsidRDefault="000F4AFA" w:rsidP="00511B8F">
            <w:pPr>
              <w:pStyle w:val="Textkrper"/>
              <w:ind w:firstLine="0"/>
              <w:rPr>
                <w:sz w:val="16"/>
                <w:szCs w:val="16"/>
                <w:lang w:val="en-GB"/>
              </w:rPr>
            </w:pPr>
            <w:r>
              <w:rPr>
                <w:sz w:val="16"/>
                <w:szCs w:val="16"/>
                <w:lang w:val="en-GB"/>
              </w:rPr>
              <w:t>30</w:t>
            </w:r>
          </w:p>
        </w:tc>
        <w:tc>
          <w:tcPr>
            <w:tcW w:w="421" w:type="dxa"/>
          </w:tcPr>
          <w:p w:rsidR="00107D94" w:rsidRPr="000F4AFA" w:rsidRDefault="000F4AFA" w:rsidP="00511B8F">
            <w:pPr>
              <w:pStyle w:val="Textkrper"/>
              <w:ind w:firstLine="0"/>
              <w:rPr>
                <w:sz w:val="16"/>
                <w:szCs w:val="16"/>
                <w:lang w:val="en-GB"/>
              </w:rPr>
            </w:pPr>
            <w:r>
              <w:rPr>
                <w:sz w:val="16"/>
                <w:szCs w:val="16"/>
                <w:lang w:val="en-GB"/>
              </w:rPr>
              <w:t>31</w:t>
            </w:r>
          </w:p>
        </w:tc>
        <w:tc>
          <w:tcPr>
            <w:tcW w:w="403" w:type="dxa"/>
          </w:tcPr>
          <w:p w:rsidR="00107D94" w:rsidRPr="000F4AFA" w:rsidRDefault="000F4AFA" w:rsidP="00511B8F">
            <w:pPr>
              <w:pStyle w:val="Textkrper"/>
              <w:ind w:firstLine="0"/>
              <w:rPr>
                <w:sz w:val="16"/>
                <w:szCs w:val="16"/>
                <w:lang w:val="en-GB"/>
              </w:rPr>
            </w:pPr>
            <w:r>
              <w:rPr>
                <w:sz w:val="16"/>
                <w:szCs w:val="16"/>
                <w:lang w:val="en-GB"/>
              </w:rPr>
              <w:t>1</w:t>
            </w:r>
          </w:p>
        </w:tc>
      </w:tr>
      <w:tr w:rsidR="000F4AFA" w:rsidTr="008D1DF3">
        <w:tc>
          <w:tcPr>
            <w:tcW w:w="867" w:type="dxa"/>
          </w:tcPr>
          <w:p w:rsidR="000F4AFA" w:rsidRPr="000F4AFA" w:rsidRDefault="000F4AFA" w:rsidP="00511B8F">
            <w:pPr>
              <w:pStyle w:val="Textkrper"/>
              <w:ind w:firstLine="0"/>
              <w:rPr>
                <w:sz w:val="16"/>
                <w:szCs w:val="16"/>
                <w:lang w:val="en-GB"/>
              </w:rPr>
            </w:pPr>
            <w:r w:rsidRPr="000F4AFA">
              <w:rPr>
                <w:sz w:val="16"/>
                <w:szCs w:val="16"/>
                <w:lang w:val="en-GB"/>
              </w:rPr>
              <w:t>Werne</w:t>
            </w:r>
          </w:p>
        </w:tc>
        <w:tc>
          <w:tcPr>
            <w:tcW w:w="7989" w:type="dxa"/>
            <w:gridSpan w:val="19"/>
            <w:vAlign w:val="bottom"/>
          </w:tcPr>
          <w:p w:rsidR="000F4AFA" w:rsidRDefault="000F4AFA" w:rsidP="008D1DF3">
            <w:pPr>
              <w:pStyle w:val="Textkrper"/>
              <w:ind w:firstLine="0"/>
              <w:jc w:val="center"/>
              <w:rPr>
                <w:lang w:val="en-GB"/>
              </w:rPr>
            </w:pPr>
            <w:r>
              <w:rPr>
                <w:lang w:val="en-GB"/>
              </w:rPr>
              <w:t>SKIPPER</w:t>
            </w:r>
          </w:p>
        </w:tc>
      </w:tr>
      <w:tr w:rsidR="000F4AFA" w:rsidTr="008D1DF3">
        <w:tc>
          <w:tcPr>
            <w:tcW w:w="867" w:type="dxa"/>
          </w:tcPr>
          <w:p w:rsidR="000F4AFA" w:rsidRPr="000F4AFA" w:rsidRDefault="000F4AFA" w:rsidP="00511B8F">
            <w:pPr>
              <w:pStyle w:val="Textkrper"/>
              <w:ind w:firstLine="0"/>
              <w:rPr>
                <w:sz w:val="16"/>
                <w:szCs w:val="16"/>
                <w:lang w:val="en-GB"/>
              </w:rPr>
            </w:pPr>
            <w:r w:rsidRPr="000F4AFA">
              <w:rPr>
                <w:sz w:val="16"/>
                <w:szCs w:val="16"/>
                <w:lang w:val="en-GB"/>
              </w:rPr>
              <w:t>Kern</w:t>
            </w:r>
          </w:p>
        </w:tc>
        <w:tc>
          <w:tcPr>
            <w:tcW w:w="7989" w:type="dxa"/>
            <w:gridSpan w:val="19"/>
            <w:vAlign w:val="bottom"/>
          </w:tcPr>
          <w:p w:rsidR="000F4AFA" w:rsidRDefault="000F4AFA" w:rsidP="008D1DF3">
            <w:pPr>
              <w:pStyle w:val="Textkrper"/>
              <w:ind w:firstLine="0"/>
              <w:jc w:val="center"/>
              <w:rPr>
                <w:lang w:val="en-GB"/>
              </w:rPr>
            </w:pPr>
            <w:r>
              <w:rPr>
                <w:lang w:val="en-GB"/>
              </w:rPr>
              <w:t>XO</w:t>
            </w:r>
          </w:p>
        </w:tc>
      </w:tr>
      <w:tr w:rsidR="008D1DF3" w:rsidTr="008D1DF3">
        <w:tc>
          <w:tcPr>
            <w:tcW w:w="867" w:type="dxa"/>
          </w:tcPr>
          <w:p w:rsidR="008D1DF3" w:rsidRPr="000F4AFA" w:rsidRDefault="008D1DF3" w:rsidP="00511B8F">
            <w:pPr>
              <w:pStyle w:val="Textkrper"/>
              <w:ind w:firstLine="0"/>
              <w:rPr>
                <w:sz w:val="16"/>
                <w:szCs w:val="16"/>
                <w:lang w:val="en-GB"/>
              </w:rPr>
            </w:pPr>
            <w:r w:rsidRPr="000F4AFA">
              <w:rPr>
                <w:sz w:val="16"/>
                <w:szCs w:val="16"/>
                <w:lang w:val="en-GB"/>
              </w:rPr>
              <w:t>Kolditz</w:t>
            </w:r>
          </w:p>
        </w:tc>
        <w:tc>
          <w:tcPr>
            <w:tcW w:w="4218" w:type="dxa"/>
            <w:gridSpan w:val="10"/>
            <w:vAlign w:val="bottom"/>
          </w:tcPr>
          <w:p w:rsidR="008D1DF3" w:rsidRDefault="008D1DF3" w:rsidP="008D1DF3">
            <w:pPr>
              <w:pStyle w:val="Textkrper"/>
              <w:ind w:firstLine="0"/>
              <w:jc w:val="center"/>
              <w:rPr>
                <w:lang w:val="en-GB"/>
              </w:rPr>
            </w:pPr>
            <w:r>
              <w:rPr>
                <w:lang w:val="en-GB"/>
              </w:rPr>
              <w:t xml:space="preserve">WO - </w:t>
            </w:r>
            <w:proofErr w:type="spellStart"/>
            <w:r>
              <w:rPr>
                <w:lang w:val="en-GB"/>
              </w:rPr>
              <w:t>Decksmaster</w:t>
            </w:r>
            <w:proofErr w:type="spellEnd"/>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03" w:type="dxa"/>
            <w:vAlign w:val="bottom"/>
          </w:tcPr>
          <w:p w:rsidR="008D1DF3" w:rsidRDefault="008D1DF3" w:rsidP="008D1DF3">
            <w:pPr>
              <w:pStyle w:val="Textkrper"/>
              <w:ind w:firstLine="0"/>
              <w:jc w:val="center"/>
              <w:rPr>
                <w:lang w:val="en-GB"/>
              </w:rPr>
            </w:pPr>
          </w:p>
        </w:tc>
      </w:tr>
      <w:tr w:rsidR="008D1DF3" w:rsidTr="008D1DF3">
        <w:tc>
          <w:tcPr>
            <w:tcW w:w="867" w:type="dxa"/>
          </w:tcPr>
          <w:p w:rsidR="008D1DF3" w:rsidRPr="000F4AFA" w:rsidRDefault="008D1DF3" w:rsidP="00511B8F">
            <w:pPr>
              <w:pStyle w:val="Textkrper"/>
              <w:ind w:firstLine="0"/>
              <w:rPr>
                <w:sz w:val="16"/>
                <w:szCs w:val="16"/>
                <w:lang w:val="en-GB"/>
              </w:rPr>
            </w:pPr>
            <w:proofErr w:type="spellStart"/>
            <w:r w:rsidRPr="000F4AFA">
              <w:rPr>
                <w:sz w:val="16"/>
                <w:szCs w:val="16"/>
                <w:lang w:val="en-GB"/>
              </w:rPr>
              <w:t>Malvestio</w:t>
            </w:r>
            <w:proofErr w:type="spellEnd"/>
          </w:p>
        </w:tc>
        <w:tc>
          <w:tcPr>
            <w:tcW w:w="7989" w:type="dxa"/>
            <w:gridSpan w:val="19"/>
            <w:vAlign w:val="bottom"/>
          </w:tcPr>
          <w:p w:rsidR="008D1DF3" w:rsidRDefault="008D1DF3" w:rsidP="008D1DF3">
            <w:pPr>
              <w:pStyle w:val="Textkrper"/>
              <w:ind w:firstLine="0"/>
              <w:jc w:val="center"/>
              <w:rPr>
                <w:lang w:val="en-GB"/>
              </w:rPr>
            </w:pPr>
            <w:r>
              <w:rPr>
                <w:lang w:val="en-GB"/>
              </w:rPr>
              <w:t>DOCUMENTATION OFFICER</w:t>
            </w:r>
          </w:p>
        </w:tc>
      </w:tr>
      <w:tr w:rsidR="008D1DF3" w:rsidTr="008D1DF3">
        <w:tc>
          <w:tcPr>
            <w:tcW w:w="867" w:type="dxa"/>
          </w:tcPr>
          <w:p w:rsidR="008D1DF3" w:rsidRPr="000F4AFA" w:rsidRDefault="008D1DF3" w:rsidP="00511B8F">
            <w:pPr>
              <w:pStyle w:val="Textkrper"/>
              <w:ind w:firstLine="0"/>
              <w:rPr>
                <w:sz w:val="16"/>
                <w:szCs w:val="16"/>
                <w:lang w:val="en-GB"/>
              </w:rPr>
            </w:pPr>
            <w:r w:rsidRPr="000F4AFA">
              <w:rPr>
                <w:sz w:val="16"/>
                <w:szCs w:val="16"/>
                <w:lang w:val="en-GB"/>
              </w:rPr>
              <w:t>Randaccio</w:t>
            </w:r>
          </w:p>
        </w:tc>
        <w:tc>
          <w:tcPr>
            <w:tcW w:w="4218" w:type="dxa"/>
            <w:gridSpan w:val="10"/>
            <w:vAlign w:val="bottom"/>
          </w:tcPr>
          <w:p w:rsidR="008D1DF3" w:rsidRDefault="008D1DF3" w:rsidP="008D1DF3">
            <w:pPr>
              <w:pStyle w:val="Textkrper"/>
              <w:ind w:firstLine="0"/>
              <w:jc w:val="center"/>
              <w:rPr>
                <w:lang w:val="en-GB"/>
              </w:rPr>
            </w:pPr>
            <w:r>
              <w:rPr>
                <w:lang w:val="en-GB"/>
              </w:rPr>
              <w:t>LO – F&amp;S</w:t>
            </w: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03" w:type="dxa"/>
            <w:vAlign w:val="bottom"/>
          </w:tcPr>
          <w:p w:rsidR="008D1DF3" w:rsidRDefault="008D1DF3" w:rsidP="008D1DF3">
            <w:pPr>
              <w:pStyle w:val="Textkrper"/>
              <w:ind w:firstLine="0"/>
              <w:jc w:val="center"/>
              <w:rPr>
                <w:lang w:val="en-GB"/>
              </w:rPr>
            </w:pPr>
          </w:p>
        </w:tc>
      </w:tr>
      <w:tr w:rsidR="008D1DF3" w:rsidTr="008D1DF3">
        <w:tc>
          <w:tcPr>
            <w:tcW w:w="867" w:type="dxa"/>
          </w:tcPr>
          <w:p w:rsidR="008D1DF3" w:rsidRPr="000F4AFA" w:rsidRDefault="008D1DF3" w:rsidP="00511B8F">
            <w:pPr>
              <w:pStyle w:val="Textkrper"/>
              <w:ind w:firstLine="0"/>
              <w:rPr>
                <w:sz w:val="16"/>
                <w:szCs w:val="16"/>
                <w:lang w:val="en-GB"/>
              </w:rPr>
            </w:pPr>
            <w:r w:rsidRPr="000F4AFA">
              <w:rPr>
                <w:sz w:val="16"/>
                <w:szCs w:val="16"/>
                <w:lang w:val="en-GB"/>
              </w:rPr>
              <w:t>Rodriguez</w:t>
            </w:r>
          </w:p>
        </w:tc>
        <w:tc>
          <w:tcPr>
            <w:tcW w:w="422" w:type="dxa"/>
            <w:vAlign w:val="bottom"/>
          </w:tcPr>
          <w:p w:rsidR="008D1DF3" w:rsidRDefault="008D1DF3" w:rsidP="008D1DF3">
            <w:pPr>
              <w:pStyle w:val="Textkrper"/>
              <w:ind w:firstLine="0"/>
              <w:jc w:val="center"/>
              <w:rPr>
                <w:lang w:val="en-GB"/>
              </w:rPr>
            </w:pPr>
          </w:p>
        </w:tc>
        <w:tc>
          <w:tcPr>
            <w:tcW w:w="422" w:type="dxa"/>
            <w:vAlign w:val="bottom"/>
          </w:tcPr>
          <w:p w:rsidR="008D1DF3" w:rsidRDefault="008D1DF3" w:rsidP="008D1DF3">
            <w:pPr>
              <w:pStyle w:val="Textkrper"/>
              <w:ind w:firstLine="0"/>
              <w:jc w:val="center"/>
              <w:rPr>
                <w:lang w:val="en-GB"/>
              </w:rPr>
            </w:pPr>
          </w:p>
        </w:tc>
        <w:tc>
          <w:tcPr>
            <w:tcW w:w="422" w:type="dxa"/>
            <w:vAlign w:val="bottom"/>
          </w:tcPr>
          <w:p w:rsidR="008D1DF3" w:rsidRDefault="008D1DF3" w:rsidP="008D1DF3">
            <w:pPr>
              <w:pStyle w:val="Textkrper"/>
              <w:ind w:firstLine="0"/>
              <w:jc w:val="center"/>
              <w:rPr>
                <w:lang w:val="en-GB"/>
              </w:rPr>
            </w:pPr>
          </w:p>
        </w:tc>
        <w:tc>
          <w:tcPr>
            <w:tcW w:w="422" w:type="dxa"/>
            <w:vAlign w:val="bottom"/>
          </w:tcPr>
          <w:p w:rsidR="008D1DF3" w:rsidRDefault="008D1DF3" w:rsidP="008D1DF3">
            <w:pPr>
              <w:pStyle w:val="Textkrper"/>
              <w:ind w:firstLine="0"/>
              <w:jc w:val="center"/>
              <w:rPr>
                <w:lang w:val="en-GB"/>
              </w:rPr>
            </w:pPr>
          </w:p>
        </w:tc>
        <w:tc>
          <w:tcPr>
            <w:tcW w:w="422" w:type="dxa"/>
            <w:vAlign w:val="bottom"/>
          </w:tcPr>
          <w:p w:rsidR="008D1DF3" w:rsidRDefault="008D1DF3" w:rsidP="008D1DF3">
            <w:pPr>
              <w:pStyle w:val="Textkrper"/>
              <w:ind w:firstLine="0"/>
              <w:jc w:val="center"/>
              <w:rPr>
                <w:lang w:val="en-GB"/>
              </w:rPr>
            </w:pPr>
          </w:p>
        </w:tc>
        <w:tc>
          <w:tcPr>
            <w:tcW w:w="422" w:type="dxa"/>
            <w:vAlign w:val="bottom"/>
          </w:tcPr>
          <w:p w:rsidR="008D1DF3" w:rsidRDefault="008D1DF3" w:rsidP="008D1DF3">
            <w:pPr>
              <w:pStyle w:val="Textkrper"/>
              <w:ind w:firstLine="0"/>
              <w:jc w:val="center"/>
              <w:rPr>
                <w:lang w:val="en-GB"/>
              </w:rPr>
            </w:pPr>
          </w:p>
        </w:tc>
        <w:tc>
          <w:tcPr>
            <w:tcW w:w="422" w:type="dxa"/>
            <w:vAlign w:val="bottom"/>
          </w:tcPr>
          <w:p w:rsidR="008D1DF3" w:rsidRDefault="008D1DF3" w:rsidP="008D1DF3">
            <w:pPr>
              <w:pStyle w:val="Textkrper"/>
              <w:ind w:firstLine="0"/>
              <w:jc w:val="center"/>
              <w:rPr>
                <w:lang w:val="en-GB"/>
              </w:rPr>
            </w:pPr>
          </w:p>
        </w:tc>
        <w:tc>
          <w:tcPr>
            <w:tcW w:w="422"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192" w:type="dxa"/>
            <w:gridSpan w:val="10"/>
            <w:shd w:val="clear" w:color="auto" w:fill="auto"/>
            <w:vAlign w:val="bottom"/>
          </w:tcPr>
          <w:p w:rsidR="008D1DF3" w:rsidRDefault="008D1DF3" w:rsidP="008D1DF3">
            <w:pPr>
              <w:pStyle w:val="Textkrper"/>
              <w:ind w:firstLine="0"/>
              <w:jc w:val="center"/>
              <w:rPr>
                <w:lang w:val="en-GB"/>
              </w:rPr>
            </w:pPr>
            <w:r>
              <w:rPr>
                <w:lang w:val="en-GB"/>
              </w:rPr>
              <w:t>LO A&amp;C</w:t>
            </w:r>
          </w:p>
        </w:tc>
      </w:tr>
      <w:tr w:rsidR="008D1DF3" w:rsidTr="008D1DF3">
        <w:tc>
          <w:tcPr>
            <w:tcW w:w="867" w:type="dxa"/>
          </w:tcPr>
          <w:p w:rsidR="008D1DF3" w:rsidRPr="000F4AFA" w:rsidRDefault="008D1DF3" w:rsidP="00511B8F">
            <w:pPr>
              <w:pStyle w:val="Textkrper"/>
              <w:ind w:firstLine="0"/>
              <w:rPr>
                <w:sz w:val="16"/>
                <w:szCs w:val="16"/>
                <w:lang w:val="en-GB"/>
              </w:rPr>
            </w:pPr>
            <w:r w:rsidRPr="000F4AFA">
              <w:rPr>
                <w:sz w:val="16"/>
                <w:szCs w:val="16"/>
                <w:lang w:val="en-GB"/>
              </w:rPr>
              <w:t>Newcomb</w:t>
            </w:r>
          </w:p>
        </w:tc>
        <w:tc>
          <w:tcPr>
            <w:tcW w:w="7989" w:type="dxa"/>
            <w:gridSpan w:val="19"/>
            <w:vAlign w:val="bottom"/>
          </w:tcPr>
          <w:p w:rsidR="008D1DF3" w:rsidRDefault="008D1DF3" w:rsidP="008D1DF3">
            <w:pPr>
              <w:pStyle w:val="Textkrper"/>
              <w:ind w:firstLine="0"/>
              <w:jc w:val="center"/>
              <w:rPr>
                <w:lang w:val="en-GB"/>
              </w:rPr>
            </w:pPr>
            <w:r>
              <w:rPr>
                <w:lang w:val="en-GB"/>
              </w:rPr>
              <w:t>MASTER CHIEF</w:t>
            </w:r>
          </w:p>
        </w:tc>
      </w:tr>
      <w:tr w:rsidR="008D1DF3" w:rsidTr="008D1DF3">
        <w:tc>
          <w:tcPr>
            <w:tcW w:w="867" w:type="dxa"/>
          </w:tcPr>
          <w:p w:rsidR="008D1DF3" w:rsidRPr="000F4AFA" w:rsidRDefault="008D1DF3" w:rsidP="00511B8F">
            <w:pPr>
              <w:pStyle w:val="Textkrper"/>
              <w:ind w:firstLine="0"/>
              <w:rPr>
                <w:sz w:val="16"/>
                <w:szCs w:val="16"/>
                <w:lang w:val="en-GB"/>
              </w:rPr>
            </w:pPr>
            <w:proofErr w:type="spellStart"/>
            <w:r w:rsidRPr="000F4AFA">
              <w:rPr>
                <w:sz w:val="16"/>
                <w:szCs w:val="16"/>
                <w:lang w:val="en-GB"/>
              </w:rPr>
              <w:t>Hübscher</w:t>
            </w:r>
            <w:proofErr w:type="spellEnd"/>
          </w:p>
        </w:tc>
        <w:tc>
          <w:tcPr>
            <w:tcW w:w="4218" w:type="dxa"/>
            <w:gridSpan w:val="10"/>
            <w:vAlign w:val="bottom"/>
          </w:tcPr>
          <w:p w:rsidR="008D1DF3" w:rsidRDefault="008D1DF3" w:rsidP="008D1DF3">
            <w:pPr>
              <w:pStyle w:val="Textkrper"/>
              <w:ind w:firstLine="0"/>
              <w:jc w:val="center"/>
              <w:rPr>
                <w:lang w:val="en-GB"/>
              </w:rPr>
            </w:pPr>
            <w:r>
              <w:rPr>
                <w:lang w:val="en-GB"/>
              </w:rPr>
              <w:t>MET</w:t>
            </w: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03" w:type="dxa"/>
            <w:vAlign w:val="bottom"/>
          </w:tcPr>
          <w:p w:rsidR="008D1DF3" w:rsidRDefault="008D1DF3" w:rsidP="008D1DF3">
            <w:pPr>
              <w:pStyle w:val="Textkrper"/>
              <w:ind w:firstLine="0"/>
              <w:jc w:val="center"/>
              <w:rPr>
                <w:lang w:val="en-GB"/>
              </w:rPr>
            </w:pPr>
          </w:p>
        </w:tc>
      </w:tr>
      <w:tr w:rsidR="008D1DF3" w:rsidTr="008D1DF3">
        <w:tc>
          <w:tcPr>
            <w:tcW w:w="867" w:type="dxa"/>
          </w:tcPr>
          <w:p w:rsidR="008D1DF3" w:rsidRPr="000F4AFA" w:rsidRDefault="008D1DF3" w:rsidP="00511B8F">
            <w:pPr>
              <w:pStyle w:val="Textkrper"/>
              <w:ind w:firstLine="0"/>
              <w:rPr>
                <w:sz w:val="16"/>
                <w:szCs w:val="16"/>
                <w:lang w:val="en-GB"/>
              </w:rPr>
            </w:pPr>
            <w:r w:rsidRPr="000F4AFA">
              <w:rPr>
                <w:sz w:val="16"/>
                <w:szCs w:val="16"/>
                <w:lang w:val="en-GB"/>
              </w:rPr>
              <w:t>Fürst</w:t>
            </w:r>
          </w:p>
        </w:tc>
        <w:tc>
          <w:tcPr>
            <w:tcW w:w="4218" w:type="dxa"/>
            <w:gridSpan w:val="10"/>
            <w:vAlign w:val="bottom"/>
          </w:tcPr>
          <w:p w:rsidR="008D1DF3" w:rsidRDefault="008D1DF3" w:rsidP="008D1DF3">
            <w:pPr>
              <w:pStyle w:val="Textkrper"/>
              <w:ind w:firstLine="0"/>
              <w:jc w:val="center"/>
              <w:rPr>
                <w:lang w:val="en-GB"/>
              </w:rPr>
            </w:pPr>
            <w:r>
              <w:rPr>
                <w:lang w:val="en-GB"/>
              </w:rPr>
              <w:t>SO</w:t>
            </w: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21" w:type="dxa"/>
            <w:vAlign w:val="bottom"/>
          </w:tcPr>
          <w:p w:rsidR="008D1DF3" w:rsidRDefault="008D1DF3" w:rsidP="008D1DF3">
            <w:pPr>
              <w:pStyle w:val="Textkrper"/>
              <w:ind w:firstLine="0"/>
              <w:jc w:val="center"/>
              <w:rPr>
                <w:lang w:val="en-GB"/>
              </w:rPr>
            </w:pPr>
          </w:p>
        </w:tc>
        <w:tc>
          <w:tcPr>
            <w:tcW w:w="403" w:type="dxa"/>
            <w:vAlign w:val="bottom"/>
          </w:tcPr>
          <w:p w:rsidR="008D1DF3" w:rsidRDefault="008D1DF3" w:rsidP="008D1DF3">
            <w:pPr>
              <w:pStyle w:val="Textkrper"/>
              <w:ind w:firstLine="0"/>
              <w:jc w:val="center"/>
              <w:rPr>
                <w:lang w:val="en-GB"/>
              </w:rPr>
            </w:pPr>
          </w:p>
        </w:tc>
      </w:tr>
      <w:tr w:rsidR="00430269" w:rsidTr="009E64DC">
        <w:tc>
          <w:tcPr>
            <w:tcW w:w="867" w:type="dxa"/>
          </w:tcPr>
          <w:p w:rsidR="00430269" w:rsidRPr="000F4AFA" w:rsidRDefault="00B8229A" w:rsidP="00511B8F">
            <w:pPr>
              <w:pStyle w:val="Textkrper"/>
              <w:ind w:firstLine="0"/>
              <w:rPr>
                <w:sz w:val="16"/>
                <w:szCs w:val="16"/>
                <w:lang w:val="en-GB"/>
              </w:rPr>
            </w:pPr>
            <w:r>
              <w:rPr>
                <w:sz w:val="16"/>
                <w:szCs w:val="16"/>
                <w:lang w:val="en-GB"/>
              </w:rPr>
              <w:t>Görgner</w:t>
            </w:r>
          </w:p>
        </w:tc>
        <w:tc>
          <w:tcPr>
            <w:tcW w:w="7989" w:type="dxa"/>
            <w:gridSpan w:val="19"/>
          </w:tcPr>
          <w:p w:rsidR="00430269" w:rsidRDefault="00B8229A" w:rsidP="00E41AA5">
            <w:pPr>
              <w:pStyle w:val="Textkrper"/>
              <w:ind w:firstLine="0"/>
              <w:jc w:val="center"/>
              <w:rPr>
                <w:lang w:val="en-GB"/>
              </w:rPr>
            </w:pPr>
            <w:r>
              <w:rPr>
                <w:lang w:val="en-GB"/>
              </w:rPr>
              <w:t>MO</w:t>
            </w:r>
          </w:p>
        </w:tc>
      </w:tr>
      <w:tr w:rsidR="00430269" w:rsidTr="009E64DC">
        <w:tc>
          <w:tcPr>
            <w:tcW w:w="867" w:type="dxa"/>
          </w:tcPr>
          <w:p w:rsidR="00430269" w:rsidRPr="000F4AFA" w:rsidRDefault="00430269" w:rsidP="00511B8F">
            <w:pPr>
              <w:pStyle w:val="Textkrper"/>
              <w:ind w:firstLine="0"/>
              <w:rPr>
                <w:sz w:val="16"/>
                <w:szCs w:val="16"/>
                <w:lang w:val="en-GB"/>
              </w:rPr>
            </w:pPr>
          </w:p>
        </w:tc>
        <w:tc>
          <w:tcPr>
            <w:tcW w:w="7989" w:type="dxa"/>
            <w:gridSpan w:val="19"/>
          </w:tcPr>
          <w:p w:rsidR="00430269" w:rsidRDefault="00430269" w:rsidP="00E41AA5">
            <w:pPr>
              <w:pStyle w:val="Textkrper"/>
              <w:ind w:firstLine="0"/>
              <w:jc w:val="center"/>
              <w:rPr>
                <w:lang w:val="en-GB"/>
              </w:rPr>
            </w:pPr>
          </w:p>
        </w:tc>
      </w:tr>
      <w:tr w:rsidR="00430269" w:rsidTr="009E64DC">
        <w:tc>
          <w:tcPr>
            <w:tcW w:w="867" w:type="dxa"/>
          </w:tcPr>
          <w:p w:rsidR="00430269" w:rsidRPr="000F4AFA" w:rsidRDefault="00430269" w:rsidP="00511B8F">
            <w:pPr>
              <w:pStyle w:val="Textkrper"/>
              <w:ind w:firstLine="0"/>
              <w:rPr>
                <w:sz w:val="16"/>
                <w:szCs w:val="16"/>
                <w:lang w:val="en-GB"/>
              </w:rPr>
            </w:pPr>
          </w:p>
        </w:tc>
        <w:tc>
          <w:tcPr>
            <w:tcW w:w="7989" w:type="dxa"/>
            <w:gridSpan w:val="19"/>
          </w:tcPr>
          <w:p w:rsidR="00430269" w:rsidRDefault="00430269" w:rsidP="00E41AA5">
            <w:pPr>
              <w:pStyle w:val="Textkrper"/>
              <w:ind w:firstLine="0"/>
              <w:jc w:val="center"/>
              <w:rPr>
                <w:lang w:val="en-GB"/>
              </w:rPr>
            </w:pPr>
          </w:p>
        </w:tc>
      </w:tr>
      <w:tr w:rsidR="00430269" w:rsidTr="009E64DC">
        <w:tc>
          <w:tcPr>
            <w:tcW w:w="867" w:type="dxa"/>
          </w:tcPr>
          <w:p w:rsidR="00430269" w:rsidRPr="000F4AFA" w:rsidRDefault="00430269" w:rsidP="00511B8F">
            <w:pPr>
              <w:pStyle w:val="Textkrper"/>
              <w:ind w:firstLine="0"/>
              <w:rPr>
                <w:sz w:val="16"/>
                <w:szCs w:val="16"/>
                <w:lang w:val="en-GB"/>
              </w:rPr>
            </w:pPr>
          </w:p>
        </w:tc>
        <w:tc>
          <w:tcPr>
            <w:tcW w:w="7989" w:type="dxa"/>
            <w:gridSpan w:val="19"/>
          </w:tcPr>
          <w:p w:rsidR="00430269" w:rsidRDefault="00430269" w:rsidP="00E41AA5">
            <w:pPr>
              <w:pStyle w:val="Textkrper"/>
              <w:ind w:firstLine="0"/>
              <w:jc w:val="center"/>
              <w:rPr>
                <w:lang w:val="en-GB"/>
              </w:rPr>
            </w:pPr>
          </w:p>
        </w:tc>
      </w:tr>
    </w:tbl>
    <w:p w:rsidR="00511B8F" w:rsidRPr="00511B8F" w:rsidRDefault="00511B8F" w:rsidP="00511B8F">
      <w:pPr>
        <w:pStyle w:val="Textkrper"/>
        <w:rPr>
          <w:lang w:val="en-GB"/>
        </w:rPr>
      </w:pPr>
    </w:p>
    <w:p w:rsidR="00CE1AEA" w:rsidRDefault="00F7776D" w:rsidP="003D6157">
      <w:pPr>
        <w:pStyle w:val="berschrift3"/>
        <w:numPr>
          <w:ilvl w:val="0"/>
          <w:numId w:val="4"/>
        </w:numPr>
        <w:rPr>
          <w:lang w:val="en-GB"/>
        </w:rPr>
      </w:pPr>
      <w:bookmarkStart w:id="7" w:name="_Toc297903603"/>
      <w:r w:rsidRPr="00367C3E">
        <w:rPr>
          <w:lang w:val="en-GB"/>
        </w:rPr>
        <w:t>WATCH PLAN</w:t>
      </w:r>
      <w:bookmarkEnd w:id="7"/>
      <w:r w:rsidRPr="00367C3E">
        <w:rPr>
          <w:lang w:val="en-GB"/>
        </w:rPr>
        <w:t xml:space="preserve"> </w:t>
      </w:r>
    </w:p>
    <w:p w:rsidR="00FD4E73" w:rsidRDefault="00FD4E73" w:rsidP="003D6157">
      <w:pPr>
        <w:pStyle w:val="berschrift3"/>
        <w:numPr>
          <w:ilvl w:val="2"/>
          <w:numId w:val="4"/>
        </w:numPr>
        <w:rPr>
          <w:lang w:val="en-GB"/>
        </w:rPr>
      </w:pPr>
      <w:bookmarkStart w:id="8" w:name="_Toc297903604"/>
      <w:r>
        <w:rPr>
          <w:lang w:val="en-GB"/>
        </w:rPr>
        <w:t xml:space="preserve">Watch plan </w:t>
      </w:r>
      <w:r w:rsidR="00270C95">
        <w:rPr>
          <w:lang w:val="en-GB"/>
        </w:rPr>
        <w:t xml:space="preserve">– Transfer </w:t>
      </w:r>
      <w:proofErr w:type="spellStart"/>
      <w:r w:rsidR="00270C95">
        <w:rPr>
          <w:lang w:val="en-GB"/>
        </w:rPr>
        <w:t>Tromsö</w:t>
      </w:r>
      <w:proofErr w:type="spellEnd"/>
      <w:r w:rsidR="00270C95">
        <w:rPr>
          <w:lang w:val="en-GB"/>
        </w:rPr>
        <w:t xml:space="preserve"> - </w:t>
      </w:r>
      <w:proofErr w:type="spellStart"/>
      <w:r w:rsidR="00270C95">
        <w:rPr>
          <w:lang w:val="en-GB"/>
        </w:rPr>
        <w:t>Spitzbergen</w:t>
      </w:r>
      <w:bookmarkEnd w:id="8"/>
      <w:proofErr w:type="spellEnd"/>
    </w:p>
    <w:p w:rsidR="00FD4E73" w:rsidRDefault="00FD4E73" w:rsidP="00FD4E73">
      <w:pPr>
        <w:pStyle w:val="Textkrper"/>
        <w:spacing w:before="240" w:after="0" w:line="240" w:lineRule="auto"/>
        <w:rPr>
          <w:lang w:val="en-GB"/>
        </w:rPr>
      </w:pPr>
      <w:r>
        <w:rPr>
          <w:lang w:val="en-GB"/>
        </w:rPr>
        <w:tab/>
      </w:r>
      <w:r>
        <w:rPr>
          <w:lang w:val="en-GB"/>
        </w:rPr>
        <w:tab/>
        <w:t>Starboard I:</w:t>
      </w:r>
      <w:r>
        <w:rPr>
          <w:lang w:val="en-GB"/>
        </w:rPr>
        <w:tab/>
        <w:t>Werne (responsible)</w:t>
      </w:r>
    </w:p>
    <w:p w:rsidR="00270C95" w:rsidRDefault="00FD4E73" w:rsidP="00FD4E73">
      <w:pPr>
        <w:pStyle w:val="Textkrper"/>
        <w:spacing w:after="0" w:line="240" w:lineRule="auto"/>
        <w:rPr>
          <w:lang w:val="en-GB"/>
        </w:rPr>
      </w:pPr>
      <w:r>
        <w:rPr>
          <w:lang w:val="en-GB"/>
        </w:rPr>
        <w:tab/>
      </w:r>
      <w:r>
        <w:rPr>
          <w:lang w:val="en-GB"/>
        </w:rPr>
        <w:tab/>
      </w:r>
      <w:r>
        <w:rPr>
          <w:lang w:val="en-GB"/>
        </w:rPr>
        <w:tab/>
      </w:r>
      <w:r>
        <w:rPr>
          <w:lang w:val="en-GB"/>
        </w:rPr>
        <w:tab/>
        <w:t>Kern</w:t>
      </w:r>
    </w:p>
    <w:p w:rsidR="00FD4E73" w:rsidRDefault="00FD4E73" w:rsidP="00FD4E73">
      <w:pPr>
        <w:pStyle w:val="Textkrper"/>
        <w:spacing w:after="0" w:line="240" w:lineRule="auto"/>
        <w:rPr>
          <w:lang w:val="en-GB"/>
        </w:rPr>
      </w:pPr>
      <w:r>
        <w:rPr>
          <w:lang w:val="en-GB"/>
        </w:rPr>
        <w:tab/>
      </w:r>
      <w:r>
        <w:rPr>
          <w:lang w:val="en-GB"/>
        </w:rPr>
        <w:tab/>
      </w:r>
      <w:r>
        <w:rPr>
          <w:lang w:val="en-GB"/>
        </w:rPr>
        <w:tab/>
      </w:r>
      <w:r>
        <w:rPr>
          <w:lang w:val="en-GB"/>
        </w:rPr>
        <w:tab/>
        <w:t>Randaccio</w:t>
      </w:r>
    </w:p>
    <w:p w:rsidR="00B8229A" w:rsidRDefault="00B8229A" w:rsidP="00FD4E73">
      <w:pPr>
        <w:pStyle w:val="Textkrper"/>
        <w:spacing w:after="0" w:line="240" w:lineRule="auto"/>
        <w:rPr>
          <w:lang w:val="en-GB"/>
        </w:rPr>
      </w:pPr>
      <w:r>
        <w:rPr>
          <w:lang w:val="en-GB"/>
        </w:rPr>
        <w:tab/>
      </w:r>
      <w:r>
        <w:rPr>
          <w:lang w:val="en-GB"/>
        </w:rPr>
        <w:tab/>
      </w:r>
      <w:r>
        <w:rPr>
          <w:lang w:val="en-GB"/>
        </w:rPr>
        <w:tab/>
      </w:r>
      <w:r>
        <w:rPr>
          <w:lang w:val="en-GB"/>
        </w:rPr>
        <w:tab/>
        <w:t>Görgner</w:t>
      </w:r>
    </w:p>
    <w:p w:rsidR="00430269" w:rsidRDefault="00430269" w:rsidP="00FD4E73">
      <w:pPr>
        <w:pStyle w:val="Textkrper"/>
        <w:spacing w:after="0" w:line="240" w:lineRule="auto"/>
        <w:rPr>
          <w:lang w:val="en-GB"/>
        </w:rPr>
      </w:pPr>
    </w:p>
    <w:p w:rsidR="00430269" w:rsidRDefault="00430269" w:rsidP="00FD4E73">
      <w:pPr>
        <w:pStyle w:val="Textkrper"/>
        <w:spacing w:after="0" w:line="240" w:lineRule="auto"/>
        <w:rPr>
          <w:lang w:val="en-GB"/>
        </w:rPr>
      </w:pPr>
    </w:p>
    <w:p w:rsidR="00FD4E73" w:rsidRDefault="00FD4E73" w:rsidP="00FD4E73">
      <w:pPr>
        <w:pStyle w:val="Textkrper"/>
        <w:spacing w:after="0" w:line="240" w:lineRule="auto"/>
        <w:rPr>
          <w:lang w:val="en-GB"/>
        </w:rPr>
      </w:pPr>
      <w:r>
        <w:rPr>
          <w:lang w:val="en-GB"/>
        </w:rPr>
        <w:tab/>
      </w:r>
      <w:r>
        <w:rPr>
          <w:lang w:val="en-GB"/>
        </w:rPr>
        <w:tab/>
      </w:r>
      <w:r>
        <w:rPr>
          <w:lang w:val="en-GB"/>
        </w:rPr>
        <w:tab/>
      </w:r>
      <w:r>
        <w:rPr>
          <w:lang w:val="en-GB"/>
        </w:rPr>
        <w:tab/>
      </w:r>
    </w:p>
    <w:p w:rsidR="00270C95" w:rsidRDefault="00270C95" w:rsidP="00FD4E73">
      <w:pPr>
        <w:pStyle w:val="Textkrper"/>
        <w:spacing w:after="0" w:line="240" w:lineRule="auto"/>
        <w:rPr>
          <w:lang w:val="en-GB"/>
        </w:rPr>
      </w:pPr>
      <w:r>
        <w:rPr>
          <w:lang w:val="en-GB"/>
        </w:rPr>
        <w:tab/>
      </w:r>
      <w:r>
        <w:rPr>
          <w:lang w:val="en-GB"/>
        </w:rPr>
        <w:tab/>
        <w:t>Starboard II:</w:t>
      </w:r>
      <w:r>
        <w:rPr>
          <w:lang w:val="en-GB"/>
        </w:rPr>
        <w:tab/>
        <w:t>Kolditz (responsible)</w:t>
      </w:r>
    </w:p>
    <w:p w:rsidR="00647ECD" w:rsidRDefault="00647ECD" w:rsidP="00FD4E73">
      <w:pPr>
        <w:pStyle w:val="Textkrper"/>
        <w:spacing w:after="0" w:line="240" w:lineRule="auto"/>
        <w:rPr>
          <w:lang w:val="en-GB"/>
        </w:rPr>
      </w:pPr>
      <w:r>
        <w:rPr>
          <w:lang w:val="en-GB"/>
        </w:rPr>
        <w:tab/>
      </w:r>
      <w:r>
        <w:rPr>
          <w:lang w:val="en-GB"/>
        </w:rPr>
        <w:tab/>
      </w:r>
      <w:r>
        <w:rPr>
          <w:lang w:val="en-GB"/>
        </w:rPr>
        <w:tab/>
      </w:r>
      <w:r>
        <w:rPr>
          <w:lang w:val="en-GB"/>
        </w:rPr>
        <w:tab/>
        <w:t>Newcomb</w:t>
      </w:r>
      <w:r w:rsidR="00270C95">
        <w:rPr>
          <w:lang w:val="en-GB"/>
        </w:rPr>
        <w:tab/>
      </w:r>
      <w:r w:rsidR="00270C95">
        <w:rPr>
          <w:lang w:val="en-GB"/>
        </w:rPr>
        <w:tab/>
      </w:r>
      <w:r w:rsidR="00270C95">
        <w:rPr>
          <w:lang w:val="en-GB"/>
        </w:rPr>
        <w:tab/>
      </w:r>
      <w:r w:rsidR="00270C95">
        <w:rPr>
          <w:lang w:val="en-GB"/>
        </w:rPr>
        <w:tab/>
      </w:r>
    </w:p>
    <w:p w:rsidR="00270C95" w:rsidRDefault="00647ECD" w:rsidP="00FD4E73">
      <w:pPr>
        <w:pStyle w:val="Textkrper"/>
        <w:spacing w:after="0" w:line="240" w:lineRule="auto"/>
        <w:rPr>
          <w:lang w:val="en-GB"/>
        </w:rPr>
      </w:pPr>
      <w:r>
        <w:rPr>
          <w:lang w:val="en-GB"/>
        </w:rPr>
        <w:tab/>
      </w:r>
      <w:r>
        <w:rPr>
          <w:lang w:val="en-GB"/>
        </w:rPr>
        <w:tab/>
      </w:r>
      <w:r>
        <w:rPr>
          <w:lang w:val="en-GB"/>
        </w:rPr>
        <w:tab/>
      </w:r>
      <w:r>
        <w:rPr>
          <w:lang w:val="en-GB"/>
        </w:rPr>
        <w:tab/>
      </w:r>
      <w:proofErr w:type="spellStart"/>
      <w:r w:rsidR="00270C95">
        <w:rPr>
          <w:lang w:val="en-GB"/>
        </w:rPr>
        <w:t>Malvestio</w:t>
      </w:r>
      <w:proofErr w:type="spellEnd"/>
    </w:p>
    <w:p w:rsidR="00270C95" w:rsidRDefault="00270C95" w:rsidP="00FD4E73">
      <w:pPr>
        <w:pStyle w:val="Textkrper"/>
        <w:spacing w:after="0" w:line="240" w:lineRule="auto"/>
        <w:rPr>
          <w:lang w:val="en-GB"/>
        </w:rPr>
      </w:pPr>
      <w:r>
        <w:rPr>
          <w:lang w:val="en-GB"/>
        </w:rPr>
        <w:tab/>
      </w:r>
      <w:r>
        <w:rPr>
          <w:lang w:val="en-GB"/>
        </w:rPr>
        <w:tab/>
      </w:r>
      <w:r>
        <w:rPr>
          <w:lang w:val="en-GB"/>
        </w:rPr>
        <w:tab/>
      </w:r>
      <w:r>
        <w:rPr>
          <w:lang w:val="en-GB"/>
        </w:rPr>
        <w:tab/>
        <w:t>Fürst</w:t>
      </w:r>
    </w:p>
    <w:p w:rsidR="00270C95" w:rsidRDefault="00270C95" w:rsidP="00FD4E73">
      <w:pPr>
        <w:pStyle w:val="Textkrper"/>
        <w:spacing w:after="0" w:line="240" w:lineRule="auto"/>
        <w:rPr>
          <w:lang w:val="en-GB"/>
        </w:rPr>
      </w:pPr>
      <w:r>
        <w:rPr>
          <w:lang w:val="en-GB"/>
        </w:rPr>
        <w:tab/>
      </w:r>
      <w:r>
        <w:rPr>
          <w:lang w:val="en-GB"/>
        </w:rPr>
        <w:tab/>
      </w:r>
      <w:r>
        <w:rPr>
          <w:lang w:val="en-GB"/>
        </w:rPr>
        <w:tab/>
      </w:r>
      <w:r>
        <w:rPr>
          <w:lang w:val="en-GB"/>
        </w:rPr>
        <w:tab/>
      </w:r>
      <w:proofErr w:type="spellStart"/>
      <w:r>
        <w:rPr>
          <w:lang w:val="en-GB"/>
        </w:rPr>
        <w:t>Hübscher</w:t>
      </w:r>
      <w:proofErr w:type="spellEnd"/>
    </w:p>
    <w:p w:rsidR="00430269" w:rsidRDefault="00430269" w:rsidP="00FD4E73">
      <w:pPr>
        <w:pStyle w:val="Textkrper"/>
        <w:spacing w:after="0" w:line="240" w:lineRule="auto"/>
        <w:rPr>
          <w:lang w:val="en-GB"/>
        </w:rPr>
      </w:pPr>
    </w:p>
    <w:p w:rsidR="00FD4E73" w:rsidRDefault="00FD4E73" w:rsidP="00FD4E73">
      <w:pPr>
        <w:pStyle w:val="Textkrper"/>
        <w:spacing w:after="0"/>
        <w:rPr>
          <w:lang w:val="en-GB"/>
        </w:rPr>
      </w:pPr>
      <w:r>
        <w:rPr>
          <w:lang w:val="en-GB"/>
        </w:rPr>
        <w:tab/>
      </w:r>
      <w:r>
        <w:rPr>
          <w:lang w:val="en-GB"/>
        </w:rPr>
        <w:tab/>
      </w:r>
    </w:p>
    <w:p w:rsidR="00270C95" w:rsidRDefault="00270C95" w:rsidP="003D6157">
      <w:pPr>
        <w:pStyle w:val="berschrift3"/>
        <w:numPr>
          <w:ilvl w:val="2"/>
          <w:numId w:val="4"/>
        </w:numPr>
        <w:rPr>
          <w:lang w:val="en-GB"/>
        </w:rPr>
      </w:pPr>
      <w:bookmarkStart w:id="9" w:name="_Toc297903605"/>
      <w:r>
        <w:rPr>
          <w:lang w:val="en-GB"/>
        </w:rPr>
        <w:lastRenderedPageBreak/>
        <w:t xml:space="preserve">Watch plan – Transfer </w:t>
      </w:r>
      <w:proofErr w:type="spellStart"/>
      <w:r>
        <w:rPr>
          <w:lang w:val="en-GB"/>
        </w:rPr>
        <w:t>Spitzbergen</w:t>
      </w:r>
      <w:proofErr w:type="spellEnd"/>
      <w:r>
        <w:rPr>
          <w:lang w:val="en-GB"/>
        </w:rPr>
        <w:t xml:space="preserve"> – 80°N</w:t>
      </w:r>
      <w:bookmarkEnd w:id="9"/>
    </w:p>
    <w:p w:rsidR="00270C95" w:rsidRDefault="00270C95" w:rsidP="00270C95">
      <w:pPr>
        <w:pStyle w:val="Textkrper"/>
        <w:spacing w:before="240" w:after="0" w:line="240" w:lineRule="auto"/>
        <w:rPr>
          <w:lang w:val="en-GB"/>
        </w:rPr>
      </w:pPr>
      <w:r>
        <w:rPr>
          <w:lang w:val="en-GB"/>
        </w:rPr>
        <w:tab/>
      </w:r>
      <w:r>
        <w:rPr>
          <w:lang w:val="en-GB"/>
        </w:rPr>
        <w:tab/>
        <w:t>Starboard I:</w:t>
      </w:r>
      <w:r>
        <w:rPr>
          <w:lang w:val="en-GB"/>
        </w:rPr>
        <w:tab/>
        <w:t>Werne (responsible)</w:t>
      </w:r>
    </w:p>
    <w:p w:rsidR="00270C95" w:rsidRDefault="00270C95" w:rsidP="00270C95">
      <w:pPr>
        <w:pStyle w:val="Textkrper"/>
        <w:spacing w:after="0" w:line="240" w:lineRule="auto"/>
        <w:rPr>
          <w:lang w:val="en-GB"/>
        </w:rPr>
      </w:pPr>
      <w:r>
        <w:rPr>
          <w:lang w:val="en-GB"/>
        </w:rPr>
        <w:tab/>
      </w:r>
      <w:r>
        <w:rPr>
          <w:lang w:val="en-GB"/>
        </w:rPr>
        <w:tab/>
      </w:r>
      <w:r>
        <w:rPr>
          <w:lang w:val="en-GB"/>
        </w:rPr>
        <w:tab/>
      </w:r>
      <w:r>
        <w:rPr>
          <w:lang w:val="en-GB"/>
        </w:rPr>
        <w:tab/>
      </w:r>
      <w:proofErr w:type="spellStart"/>
      <w:r>
        <w:rPr>
          <w:lang w:val="en-GB"/>
        </w:rPr>
        <w:t>Malvestio</w:t>
      </w:r>
      <w:proofErr w:type="spellEnd"/>
    </w:p>
    <w:p w:rsidR="00270C95" w:rsidRDefault="004425A2" w:rsidP="00270C95">
      <w:pPr>
        <w:pStyle w:val="Textkrper"/>
        <w:spacing w:after="0" w:line="240" w:lineRule="auto"/>
        <w:rPr>
          <w:lang w:val="en-GB"/>
        </w:rPr>
      </w:pPr>
      <w:r>
        <w:rPr>
          <w:lang w:val="en-GB"/>
        </w:rPr>
        <w:tab/>
      </w:r>
      <w:r>
        <w:rPr>
          <w:lang w:val="en-GB"/>
        </w:rPr>
        <w:tab/>
      </w:r>
      <w:r>
        <w:rPr>
          <w:lang w:val="en-GB"/>
        </w:rPr>
        <w:tab/>
      </w:r>
      <w:r>
        <w:rPr>
          <w:lang w:val="en-GB"/>
        </w:rPr>
        <w:tab/>
        <w:t>Newcomb</w:t>
      </w:r>
    </w:p>
    <w:p w:rsidR="00430269" w:rsidRDefault="00430269" w:rsidP="00270C95">
      <w:pPr>
        <w:pStyle w:val="Textkrper"/>
        <w:spacing w:after="0" w:line="240" w:lineRule="auto"/>
        <w:rPr>
          <w:lang w:val="en-GB"/>
        </w:rPr>
      </w:pPr>
    </w:p>
    <w:p w:rsidR="00430269" w:rsidRDefault="00430269" w:rsidP="00270C95">
      <w:pPr>
        <w:pStyle w:val="Textkrper"/>
        <w:spacing w:after="0" w:line="240" w:lineRule="auto"/>
        <w:rPr>
          <w:lang w:val="en-GB"/>
        </w:rPr>
      </w:pPr>
    </w:p>
    <w:p w:rsidR="00270C95" w:rsidRDefault="00270C95" w:rsidP="00270C95">
      <w:pPr>
        <w:pStyle w:val="Textkrper"/>
        <w:spacing w:after="0" w:line="240" w:lineRule="auto"/>
        <w:rPr>
          <w:lang w:val="en-GB"/>
        </w:rPr>
      </w:pPr>
      <w:r>
        <w:rPr>
          <w:lang w:val="en-GB"/>
        </w:rPr>
        <w:tab/>
      </w:r>
      <w:r>
        <w:rPr>
          <w:lang w:val="en-GB"/>
        </w:rPr>
        <w:tab/>
      </w:r>
      <w:r>
        <w:rPr>
          <w:lang w:val="en-GB"/>
        </w:rPr>
        <w:tab/>
      </w:r>
      <w:r>
        <w:rPr>
          <w:lang w:val="en-GB"/>
        </w:rPr>
        <w:tab/>
      </w:r>
    </w:p>
    <w:p w:rsidR="00270C95" w:rsidRDefault="00270C95" w:rsidP="00270C95">
      <w:pPr>
        <w:pStyle w:val="Textkrper"/>
        <w:spacing w:after="0" w:line="240" w:lineRule="auto"/>
        <w:rPr>
          <w:lang w:val="en-GB"/>
        </w:rPr>
      </w:pPr>
      <w:r>
        <w:rPr>
          <w:lang w:val="en-GB"/>
        </w:rPr>
        <w:tab/>
      </w:r>
      <w:r>
        <w:rPr>
          <w:lang w:val="en-GB"/>
        </w:rPr>
        <w:tab/>
        <w:t>Starboard II:</w:t>
      </w:r>
      <w:r>
        <w:rPr>
          <w:lang w:val="en-GB"/>
        </w:rPr>
        <w:tab/>
        <w:t>Kern (responsible)</w:t>
      </w:r>
    </w:p>
    <w:p w:rsidR="00647ECD" w:rsidRDefault="00270C95" w:rsidP="00270C95">
      <w:pPr>
        <w:pStyle w:val="Textkrper"/>
        <w:spacing w:after="0" w:line="240" w:lineRule="auto"/>
        <w:rPr>
          <w:lang w:val="en-GB"/>
        </w:rPr>
      </w:pPr>
      <w:r>
        <w:rPr>
          <w:lang w:val="en-GB"/>
        </w:rPr>
        <w:tab/>
      </w:r>
      <w:r>
        <w:rPr>
          <w:lang w:val="en-GB"/>
        </w:rPr>
        <w:tab/>
      </w:r>
      <w:r>
        <w:rPr>
          <w:lang w:val="en-GB"/>
        </w:rPr>
        <w:tab/>
      </w:r>
      <w:r>
        <w:rPr>
          <w:lang w:val="en-GB"/>
        </w:rPr>
        <w:tab/>
      </w:r>
      <w:r w:rsidR="00647ECD">
        <w:rPr>
          <w:lang w:val="en-GB"/>
        </w:rPr>
        <w:t>Görgner</w:t>
      </w:r>
    </w:p>
    <w:p w:rsidR="00270C95" w:rsidRDefault="00647ECD" w:rsidP="00270C95">
      <w:pPr>
        <w:pStyle w:val="Textkrper"/>
        <w:spacing w:after="0" w:line="240" w:lineRule="auto"/>
        <w:rPr>
          <w:lang w:val="en-GB"/>
        </w:rPr>
      </w:pPr>
      <w:r>
        <w:rPr>
          <w:lang w:val="en-GB"/>
        </w:rPr>
        <w:tab/>
      </w:r>
      <w:r>
        <w:rPr>
          <w:lang w:val="en-GB"/>
        </w:rPr>
        <w:tab/>
      </w:r>
      <w:r>
        <w:rPr>
          <w:lang w:val="en-GB"/>
        </w:rPr>
        <w:tab/>
      </w:r>
      <w:r>
        <w:rPr>
          <w:lang w:val="en-GB"/>
        </w:rPr>
        <w:tab/>
      </w:r>
      <w:r w:rsidR="00270C95">
        <w:rPr>
          <w:lang w:val="en-GB"/>
        </w:rPr>
        <w:t>Rodriguez</w:t>
      </w:r>
    </w:p>
    <w:p w:rsidR="00270C95" w:rsidRDefault="00270C95" w:rsidP="00270C95">
      <w:pPr>
        <w:pStyle w:val="Textkrper"/>
        <w:spacing w:after="0" w:line="240" w:lineRule="auto"/>
        <w:rPr>
          <w:lang w:val="en-GB"/>
        </w:rPr>
      </w:pPr>
      <w:r>
        <w:rPr>
          <w:lang w:val="en-GB"/>
        </w:rPr>
        <w:tab/>
      </w:r>
      <w:r>
        <w:rPr>
          <w:lang w:val="en-GB"/>
        </w:rPr>
        <w:tab/>
      </w:r>
      <w:r>
        <w:rPr>
          <w:lang w:val="en-GB"/>
        </w:rPr>
        <w:tab/>
      </w:r>
      <w:r>
        <w:rPr>
          <w:lang w:val="en-GB"/>
        </w:rPr>
        <w:tab/>
      </w:r>
    </w:p>
    <w:p w:rsidR="00430269" w:rsidRDefault="00430269" w:rsidP="00270C95">
      <w:pPr>
        <w:pStyle w:val="Textkrper"/>
        <w:spacing w:after="0" w:line="240" w:lineRule="auto"/>
        <w:rPr>
          <w:lang w:val="en-GB"/>
        </w:rPr>
      </w:pPr>
    </w:p>
    <w:p w:rsidR="00270C95" w:rsidRPr="00FD4E73" w:rsidRDefault="00270C95" w:rsidP="009E64DC">
      <w:pPr>
        <w:pStyle w:val="Textkrper"/>
        <w:spacing w:after="0" w:line="240" w:lineRule="auto"/>
        <w:rPr>
          <w:lang w:val="en-GB"/>
        </w:rPr>
      </w:pPr>
    </w:p>
    <w:p w:rsidR="00270C95" w:rsidRPr="00FD4E73" w:rsidRDefault="00270C95" w:rsidP="00FD4E73">
      <w:pPr>
        <w:pStyle w:val="Textkrper"/>
        <w:spacing w:after="0"/>
        <w:rPr>
          <w:lang w:val="en-GB"/>
        </w:rPr>
      </w:pPr>
    </w:p>
    <w:p w:rsidR="00F7776D" w:rsidRPr="00CE1AEA" w:rsidRDefault="00F7776D" w:rsidP="003D6157">
      <w:pPr>
        <w:pStyle w:val="berschrift3"/>
        <w:numPr>
          <w:ilvl w:val="2"/>
          <w:numId w:val="4"/>
        </w:numPr>
        <w:rPr>
          <w:lang w:val="en-GB"/>
        </w:rPr>
      </w:pPr>
      <w:bookmarkStart w:id="10" w:name="_Toc297903606"/>
      <w:r w:rsidRPr="00CE1AEA">
        <w:rPr>
          <w:lang w:val="en-GB"/>
        </w:rPr>
        <w:t>On-Duty Watch responsibilities:</w:t>
      </w:r>
      <w:bookmarkEnd w:id="10"/>
    </w:p>
    <w:p w:rsidR="00F7776D" w:rsidRPr="00367C3E" w:rsidRDefault="00F7776D" w:rsidP="00167D17">
      <w:pPr>
        <w:numPr>
          <w:ilvl w:val="0"/>
          <w:numId w:val="16"/>
        </w:numPr>
        <w:rPr>
          <w:lang w:val="en-GB"/>
        </w:rPr>
      </w:pPr>
      <w:r w:rsidRPr="00367C3E">
        <w:rPr>
          <w:lang w:val="en-GB"/>
        </w:rPr>
        <w:t xml:space="preserve">The On-Duty Watch has the responsibility for the whole ship and men during their duty. </w:t>
      </w:r>
    </w:p>
    <w:p w:rsidR="00F7776D" w:rsidRPr="00367C3E" w:rsidRDefault="00F7776D" w:rsidP="00167D17">
      <w:pPr>
        <w:numPr>
          <w:ilvl w:val="0"/>
          <w:numId w:val="16"/>
        </w:numPr>
        <w:rPr>
          <w:lang w:val="en-GB"/>
        </w:rPr>
      </w:pPr>
      <w:r w:rsidRPr="00367C3E">
        <w:rPr>
          <w:lang w:val="en-GB"/>
        </w:rPr>
        <w:t xml:space="preserve">The Watch-Team normally is in the cockpit. </w:t>
      </w:r>
    </w:p>
    <w:p w:rsidR="00367C3E" w:rsidRPr="00367C3E" w:rsidRDefault="00367C3E" w:rsidP="00167D17">
      <w:pPr>
        <w:numPr>
          <w:ilvl w:val="0"/>
          <w:numId w:val="16"/>
        </w:numPr>
        <w:rPr>
          <w:lang w:val="en-GB"/>
        </w:rPr>
      </w:pPr>
      <w:r w:rsidRPr="00367C3E">
        <w:rPr>
          <w:lang w:val="en-GB"/>
        </w:rPr>
        <w:t>Due to weather conditions change helmsman every 20min</w:t>
      </w:r>
    </w:p>
    <w:p w:rsidR="00F7776D" w:rsidRDefault="00F7776D" w:rsidP="00167D17">
      <w:pPr>
        <w:numPr>
          <w:ilvl w:val="0"/>
          <w:numId w:val="16"/>
        </w:numPr>
        <w:rPr>
          <w:lang w:val="en-GB"/>
        </w:rPr>
      </w:pPr>
      <w:r w:rsidRPr="00367C3E">
        <w:rPr>
          <w:lang w:val="en-GB"/>
        </w:rPr>
        <w:t xml:space="preserve">Logbook entry of position and weather every hour. </w:t>
      </w:r>
    </w:p>
    <w:p w:rsidR="00CE1AEA" w:rsidRPr="00367C3E" w:rsidRDefault="00CE1AEA" w:rsidP="00AD461E">
      <w:pPr>
        <w:ind w:left="1800"/>
        <w:rPr>
          <w:lang w:val="en-GB"/>
        </w:rPr>
      </w:pPr>
    </w:p>
    <w:p w:rsidR="00F7776D" w:rsidRPr="00367C3E" w:rsidRDefault="00F7776D" w:rsidP="003D6157">
      <w:pPr>
        <w:pStyle w:val="berschrift3"/>
        <w:numPr>
          <w:ilvl w:val="2"/>
          <w:numId w:val="4"/>
        </w:numPr>
        <w:rPr>
          <w:lang w:val="en-GB"/>
        </w:rPr>
      </w:pPr>
      <w:bookmarkStart w:id="11" w:name="_Toc297903607"/>
      <w:r w:rsidRPr="00367C3E">
        <w:rPr>
          <w:lang w:val="en-GB"/>
        </w:rPr>
        <w:t>Off-Duty Watch responsibilities:</w:t>
      </w:r>
      <w:bookmarkEnd w:id="11"/>
    </w:p>
    <w:p w:rsidR="00F7776D" w:rsidRPr="00367C3E" w:rsidRDefault="00F7776D" w:rsidP="00167D17">
      <w:pPr>
        <w:numPr>
          <w:ilvl w:val="0"/>
          <w:numId w:val="17"/>
        </w:numPr>
        <w:ind w:left="1800"/>
        <w:rPr>
          <w:lang w:val="en-GB"/>
        </w:rPr>
      </w:pPr>
      <w:r w:rsidRPr="00367C3E">
        <w:rPr>
          <w:lang w:val="en-GB"/>
        </w:rPr>
        <w:t xml:space="preserve">It’s necessary for the Off-Duty Watch to recreate! </w:t>
      </w:r>
    </w:p>
    <w:p w:rsidR="00F7776D" w:rsidRPr="00367C3E" w:rsidRDefault="00F7776D" w:rsidP="00167D17">
      <w:pPr>
        <w:numPr>
          <w:ilvl w:val="0"/>
          <w:numId w:val="17"/>
        </w:numPr>
        <w:ind w:left="1800"/>
        <w:rPr>
          <w:lang w:val="en-GB"/>
        </w:rPr>
      </w:pPr>
      <w:r w:rsidRPr="00367C3E">
        <w:rPr>
          <w:lang w:val="en-GB"/>
        </w:rPr>
        <w:t xml:space="preserve">The Off-Duty Watch is responsible for cooking and dishwashing of the cooked meal. </w:t>
      </w:r>
    </w:p>
    <w:p w:rsidR="00F7776D" w:rsidRPr="00367C3E" w:rsidRDefault="00F7776D" w:rsidP="00167D17">
      <w:pPr>
        <w:ind w:left="1080"/>
        <w:rPr>
          <w:lang w:val="en-GB"/>
        </w:rPr>
      </w:pPr>
    </w:p>
    <w:p w:rsidR="00F7776D" w:rsidRPr="00AD461E" w:rsidRDefault="00F7776D" w:rsidP="003D6157">
      <w:pPr>
        <w:pStyle w:val="berschrift3"/>
        <w:numPr>
          <w:ilvl w:val="0"/>
          <w:numId w:val="4"/>
        </w:numPr>
      </w:pPr>
      <w:bookmarkStart w:id="12" w:name="_Toc297903608"/>
      <w:r w:rsidRPr="00367C3E">
        <w:rPr>
          <w:lang w:val="en-GB"/>
        </w:rPr>
        <w:t>BAD WEATHER ROUTINE</w:t>
      </w:r>
      <w:r w:rsidR="00AD461E">
        <w:rPr>
          <w:lang w:val="en-GB"/>
        </w:rPr>
        <w:t xml:space="preserve"> (</w:t>
      </w:r>
      <w:r w:rsidR="00AD461E">
        <w:t>see also Chapter “Extraordinary Situations”)</w:t>
      </w:r>
      <w:bookmarkEnd w:id="12"/>
    </w:p>
    <w:p w:rsidR="00F7776D" w:rsidRPr="00367C3E" w:rsidRDefault="00F7776D" w:rsidP="00367C3E">
      <w:pPr>
        <w:ind w:firstLine="720"/>
        <w:rPr>
          <w:lang w:val="en-GB"/>
        </w:rPr>
      </w:pPr>
      <w:r w:rsidRPr="00367C3E">
        <w:rPr>
          <w:lang w:val="en-GB"/>
        </w:rPr>
        <w:t>During bad weather the routine will change due to the condition. Briefing will be done before.</w:t>
      </w:r>
    </w:p>
    <w:p w:rsidR="00F7776D" w:rsidRDefault="00F7776D" w:rsidP="00F7776D">
      <w:pPr>
        <w:rPr>
          <w:lang w:val="en-GB"/>
        </w:rPr>
      </w:pPr>
    </w:p>
    <w:p w:rsidR="008127AD" w:rsidRDefault="001D067E" w:rsidP="003D6157">
      <w:pPr>
        <w:pStyle w:val="berschrift3"/>
        <w:numPr>
          <w:ilvl w:val="0"/>
          <w:numId w:val="4"/>
        </w:numPr>
        <w:rPr>
          <w:lang w:val="en-GB"/>
        </w:rPr>
      </w:pPr>
      <w:bookmarkStart w:id="13" w:name="_Toc297903609"/>
      <w:proofErr w:type="gramStart"/>
      <w:r>
        <w:rPr>
          <w:lang w:val="en-GB"/>
        </w:rPr>
        <w:t>ON  BOARD</w:t>
      </w:r>
      <w:proofErr w:type="gramEnd"/>
      <w:r>
        <w:rPr>
          <w:lang w:val="en-GB"/>
        </w:rPr>
        <w:t xml:space="preserve"> MANOEUVRE </w:t>
      </w:r>
      <w:r w:rsidR="008127AD">
        <w:rPr>
          <w:lang w:val="en-GB"/>
        </w:rPr>
        <w:t>TRAINING</w:t>
      </w:r>
      <w:bookmarkEnd w:id="13"/>
      <w:r w:rsidR="008127AD">
        <w:rPr>
          <w:lang w:val="en-GB"/>
        </w:rPr>
        <w:t xml:space="preserve"> </w:t>
      </w:r>
    </w:p>
    <w:p w:rsidR="008127AD" w:rsidRPr="008127AD" w:rsidRDefault="008127AD" w:rsidP="003D6157">
      <w:pPr>
        <w:pStyle w:val="berschrift5"/>
        <w:numPr>
          <w:ilvl w:val="2"/>
          <w:numId w:val="4"/>
        </w:numPr>
        <w:ind w:left="993"/>
        <w:rPr>
          <w:kern w:val="18"/>
          <w:lang w:val="de-DE"/>
        </w:rPr>
      </w:pPr>
      <w:r w:rsidRPr="008127AD">
        <w:rPr>
          <w:kern w:val="18"/>
          <w:lang w:val="de-DE"/>
        </w:rPr>
        <w:t xml:space="preserve">Rudergänger Training: </w:t>
      </w:r>
    </w:p>
    <w:p w:rsidR="008127AD" w:rsidRPr="008127AD" w:rsidRDefault="008127AD" w:rsidP="008127AD">
      <w:pPr>
        <w:pStyle w:val="Textkrper"/>
        <w:spacing w:after="0"/>
        <w:ind w:left="714" w:firstLine="357"/>
        <w:rPr>
          <w:lang w:val="de-DE"/>
        </w:rPr>
      </w:pPr>
      <w:r w:rsidRPr="008127AD">
        <w:rPr>
          <w:lang w:val="de-DE"/>
        </w:rPr>
        <w:t>- MOB (erster Tag)</w:t>
      </w:r>
    </w:p>
    <w:p w:rsidR="008127AD" w:rsidRPr="008127AD" w:rsidRDefault="008127AD" w:rsidP="008127AD">
      <w:pPr>
        <w:pStyle w:val="Textkrper"/>
        <w:spacing w:after="0"/>
        <w:ind w:left="714" w:firstLine="357"/>
        <w:rPr>
          <w:lang w:val="de-DE"/>
        </w:rPr>
      </w:pPr>
      <w:r w:rsidRPr="008127AD">
        <w:rPr>
          <w:lang w:val="de-DE"/>
        </w:rPr>
        <w:t xml:space="preserve">- </w:t>
      </w:r>
      <w:proofErr w:type="spellStart"/>
      <w:r w:rsidRPr="008127AD">
        <w:rPr>
          <w:lang w:val="de-DE"/>
        </w:rPr>
        <w:t>Notrolle</w:t>
      </w:r>
      <w:proofErr w:type="spellEnd"/>
      <w:r w:rsidRPr="008127AD">
        <w:rPr>
          <w:lang w:val="de-DE"/>
        </w:rPr>
        <w:t xml:space="preserve"> Kommandos (Am Ruder bleiben, Überblick)</w:t>
      </w:r>
    </w:p>
    <w:p w:rsidR="008127AD" w:rsidRPr="008127AD" w:rsidRDefault="008127AD" w:rsidP="008127AD">
      <w:pPr>
        <w:pStyle w:val="Textkrper"/>
        <w:spacing w:after="0"/>
        <w:ind w:left="714" w:firstLine="357"/>
        <w:rPr>
          <w:lang w:val="de-DE"/>
        </w:rPr>
      </w:pPr>
      <w:r w:rsidRPr="008127AD">
        <w:rPr>
          <w:lang w:val="de-DE"/>
        </w:rPr>
        <w:t xml:space="preserve">    - Feuer </w:t>
      </w:r>
      <w:proofErr w:type="spellStart"/>
      <w:r w:rsidRPr="008127AD">
        <w:rPr>
          <w:lang w:val="de-DE"/>
        </w:rPr>
        <w:t>imSchiff</w:t>
      </w:r>
      <w:proofErr w:type="spellEnd"/>
      <w:r w:rsidRPr="008127AD">
        <w:rPr>
          <w:lang w:val="de-DE"/>
        </w:rPr>
        <w:t xml:space="preserve"> ( Schiff vor dem Wind)</w:t>
      </w:r>
    </w:p>
    <w:p w:rsidR="008127AD" w:rsidRPr="008127AD" w:rsidRDefault="008127AD" w:rsidP="008127AD">
      <w:pPr>
        <w:pStyle w:val="Textkrper"/>
        <w:spacing w:after="0"/>
        <w:ind w:left="714" w:firstLine="357"/>
        <w:rPr>
          <w:lang w:val="de-DE"/>
        </w:rPr>
      </w:pPr>
      <w:r w:rsidRPr="008127AD">
        <w:rPr>
          <w:lang w:val="de-DE"/>
        </w:rPr>
        <w:t xml:space="preserve">    - Wasser im Schiff, evtl. Schiff kränken,</w:t>
      </w:r>
    </w:p>
    <w:p w:rsidR="008127AD" w:rsidRPr="008127AD" w:rsidRDefault="008127AD" w:rsidP="008127AD">
      <w:pPr>
        <w:pStyle w:val="Textkrper"/>
        <w:spacing w:after="0"/>
        <w:ind w:left="714" w:firstLine="357"/>
        <w:rPr>
          <w:lang w:val="de-DE"/>
        </w:rPr>
      </w:pPr>
      <w:r w:rsidRPr="008127AD">
        <w:rPr>
          <w:lang w:val="de-DE"/>
        </w:rPr>
        <w:t xml:space="preserve">    - Alle von Bord  </w:t>
      </w:r>
    </w:p>
    <w:p w:rsidR="008127AD" w:rsidRPr="008127AD" w:rsidRDefault="008127AD" w:rsidP="008127AD">
      <w:pPr>
        <w:pStyle w:val="Textkrper"/>
        <w:spacing w:after="0"/>
        <w:ind w:left="714" w:firstLine="357"/>
        <w:rPr>
          <w:lang w:val="de-DE"/>
        </w:rPr>
      </w:pPr>
      <w:r w:rsidRPr="008127AD">
        <w:rPr>
          <w:lang w:val="de-DE"/>
        </w:rPr>
        <w:t>- effektives Segeln: , Wellen vermeiden (Kreuz), Wellen nutzen (</w:t>
      </w:r>
      <w:proofErr w:type="spellStart"/>
      <w:r w:rsidRPr="008127AD">
        <w:rPr>
          <w:lang w:val="de-DE"/>
        </w:rPr>
        <w:t>Pazific</w:t>
      </w:r>
      <w:proofErr w:type="spellEnd"/>
      <w:r w:rsidRPr="008127AD">
        <w:rPr>
          <w:lang w:val="de-DE"/>
        </w:rPr>
        <w:t xml:space="preserve"> S),</w:t>
      </w:r>
    </w:p>
    <w:p w:rsidR="008127AD" w:rsidRPr="008127AD" w:rsidRDefault="008127AD" w:rsidP="008127AD">
      <w:pPr>
        <w:pStyle w:val="Textkrper"/>
        <w:spacing w:after="0"/>
        <w:ind w:left="714" w:firstLine="357"/>
        <w:rPr>
          <w:lang w:val="de-DE"/>
        </w:rPr>
      </w:pPr>
      <w:r w:rsidRPr="008127AD">
        <w:rPr>
          <w:lang w:val="de-DE"/>
        </w:rPr>
        <w:t>- Kommandos Segel setzen bergen, reffen, Manöver lernen</w:t>
      </w:r>
    </w:p>
    <w:p w:rsidR="008127AD" w:rsidRPr="008127AD" w:rsidRDefault="008127AD" w:rsidP="008127AD">
      <w:pPr>
        <w:pStyle w:val="Textkrper"/>
        <w:spacing w:after="0"/>
        <w:ind w:left="714" w:firstLine="357"/>
        <w:rPr>
          <w:lang w:val="de-DE"/>
        </w:rPr>
      </w:pPr>
      <w:r w:rsidRPr="008127AD">
        <w:rPr>
          <w:lang w:val="de-DE"/>
        </w:rPr>
        <w:t xml:space="preserve">- Wolkentraining, </w:t>
      </w:r>
      <w:proofErr w:type="spellStart"/>
      <w:r w:rsidRPr="008127AD">
        <w:rPr>
          <w:lang w:val="de-DE"/>
        </w:rPr>
        <w:t>Boen</w:t>
      </w:r>
      <w:proofErr w:type="spellEnd"/>
      <w:r w:rsidRPr="008127AD">
        <w:rPr>
          <w:lang w:val="de-DE"/>
        </w:rPr>
        <w:t xml:space="preserve"> auf dem Wasser, rechtzeitiges Reffen</w:t>
      </w:r>
    </w:p>
    <w:p w:rsidR="008127AD" w:rsidRPr="008127AD" w:rsidRDefault="008127AD" w:rsidP="008127AD">
      <w:pPr>
        <w:pStyle w:val="Textkrper"/>
        <w:spacing w:after="0"/>
        <w:ind w:left="714" w:firstLine="357"/>
        <w:rPr>
          <w:lang w:val="de-DE"/>
        </w:rPr>
      </w:pPr>
      <w:r w:rsidRPr="008127AD">
        <w:rPr>
          <w:lang w:val="de-DE"/>
        </w:rPr>
        <w:t xml:space="preserve">- Anlegen, Ablegen, </w:t>
      </w:r>
    </w:p>
    <w:p w:rsidR="008127AD" w:rsidRDefault="008127AD" w:rsidP="008127AD">
      <w:pPr>
        <w:pStyle w:val="Textkrper"/>
        <w:spacing w:after="0"/>
        <w:ind w:left="714" w:firstLine="357"/>
        <w:rPr>
          <w:lang w:val="de-DE"/>
        </w:rPr>
      </w:pPr>
      <w:r w:rsidRPr="008127AD">
        <w:rPr>
          <w:lang w:val="de-DE"/>
        </w:rPr>
        <w:t>- Ankern</w:t>
      </w:r>
    </w:p>
    <w:p w:rsidR="008127AD" w:rsidRDefault="008127AD" w:rsidP="008127AD">
      <w:pPr>
        <w:pStyle w:val="Textkrper"/>
        <w:spacing w:after="0"/>
        <w:ind w:left="714" w:firstLine="357"/>
        <w:rPr>
          <w:lang w:val="de-DE"/>
        </w:rPr>
      </w:pPr>
    </w:p>
    <w:p w:rsidR="008127AD" w:rsidRPr="008127AD" w:rsidRDefault="008127AD" w:rsidP="003D6157">
      <w:pPr>
        <w:pStyle w:val="berschrift5"/>
        <w:numPr>
          <w:ilvl w:val="2"/>
          <w:numId w:val="4"/>
        </w:numPr>
        <w:ind w:left="993"/>
        <w:rPr>
          <w:lang w:val="de-DE"/>
        </w:rPr>
      </w:pPr>
      <w:proofErr w:type="spellStart"/>
      <w:r w:rsidRPr="008127AD">
        <w:rPr>
          <w:lang w:val="de-DE"/>
        </w:rPr>
        <w:t>Bowmen</w:t>
      </w:r>
      <w:proofErr w:type="spellEnd"/>
      <w:r w:rsidRPr="008127AD">
        <w:rPr>
          <w:lang w:val="de-DE"/>
        </w:rPr>
        <w:t>/</w:t>
      </w:r>
      <w:proofErr w:type="spellStart"/>
      <w:r w:rsidRPr="008127AD">
        <w:rPr>
          <w:lang w:val="de-DE"/>
        </w:rPr>
        <w:t>Trim</w:t>
      </w:r>
      <w:proofErr w:type="spellEnd"/>
      <w:r w:rsidRPr="008127AD">
        <w:rPr>
          <w:lang w:val="de-DE"/>
        </w:rPr>
        <w:t xml:space="preserve"> Training: </w:t>
      </w:r>
    </w:p>
    <w:p w:rsidR="008127AD" w:rsidRPr="008127AD" w:rsidRDefault="008127AD" w:rsidP="008127AD">
      <w:pPr>
        <w:pStyle w:val="Textkrper"/>
        <w:spacing w:after="0"/>
        <w:ind w:left="714" w:firstLine="357"/>
        <w:rPr>
          <w:lang w:val="de-DE"/>
        </w:rPr>
      </w:pPr>
      <w:r w:rsidRPr="008127AD">
        <w:rPr>
          <w:lang w:val="de-DE"/>
        </w:rPr>
        <w:t>- MOB (erster Tag)</w:t>
      </w:r>
    </w:p>
    <w:p w:rsidR="008127AD" w:rsidRPr="008127AD" w:rsidRDefault="008127AD" w:rsidP="008127AD">
      <w:pPr>
        <w:pStyle w:val="Textkrper"/>
        <w:spacing w:after="0"/>
        <w:ind w:left="714" w:firstLine="357"/>
        <w:rPr>
          <w:lang w:val="de-DE"/>
        </w:rPr>
      </w:pPr>
      <w:r w:rsidRPr="008127AD">
        <w:rPr>
          <w:lang w:val="de-DE"/>
        </w:rPr>
        <w:t xml:space="preserve">- </w:t>
      </w:r>
      <w:proofErr w:type="spellStart"/>
      <w:r w:rsidRPr="008127AD">
        <w:rPr>
          <w:lang w:val="de-DE"/>
        </w:rPr>
        <w:t>Lifebelt</w:t>
      </w:r>
      <w:proofErr w:type="spellEnd"/>
      <w:r w:rsidRPr="008127AD">
        <w:rPr>
          <w:lang w:val="de-DE"/>
        </w:rPr>
        <w:t>-Benutzung, Einweisung (lernen) Takelage, Winschen</w:t>
      </w:r>
    </w:p>
    <w:p w:rsidR="008127AD" w:rsidRPr="008127AD" w:rsidRDefault="008127AD" w:rsidP="008127AD">
      <w:pPr>
        <w:pStyle w:val="Textkrper"/>
        <w:spacing w:after="0"/>
        <w:ind w:left="714" w:firstLine="357"/>
        <w:rPr>
          <w:lang w:val="de-DE"/>
        </w:rPr>
      </w:pPr>
      <w:r w:rsidRPr="008127AD">
        <w:rPr>
          <w:lang w:val="de-DE"/>
        </w:rPr>
        <w:t xml:space="preserve">- effektives Segeln: , Segeltrimm, </w:t>
      </w:r>
      <w:proofErr w:type="spellStart"/>
      <w:r w:rsidRPr="008127AD">
        <w:rPr>
          <w:lang w:val="de-DE"/>
        </w:rPr>
        <w:t>abpowern</w:t>
      </w:r>
      <w:proofErr w:type="spellEnd"/>
      <w:r w:rsidRPr="008127AD">
        <w:rPr>
          <w:lang w:val="de-DE"/>
        </w:rPr>
        <w:t xml:space="preserve">, </w:t>
      </w:r>
      <w:proofErr w:type="spellStart"/>
      <w:r w:rsidRPr="008127AD">
        <w:rPr>
          <w:lang w:val="de-DE"/>
        </w:rPr>
        <w:t>Reffbedienung</w:t>
      </w:r>
      <w:proofErr w:type="spellEnd"/>
      <w:r w:rsidRPr="008127AD">
        <w:rPr>
          <w:lang w:val="de-DE"/>
        </w:rPr>
        <w:t>,</w:t>
      </w:r>
    </w:p>
    <w:p w:rsidR="008127AD" w:rsidRPr="008127AD" w:rsidRDefault="008127AD" w:rsidP="008127AD">
      <w:pPr>
        <w:pStyle w:val="Textkrper"/>
        <w:spacing w:after="0"/>
        <w:ind w:left="714" w:firstLine="357"/>
        <w:rPr>
          <w:lang w:val="de-DE"/>
        </w:rPr>
      </w:pPr>
      <w:r w:rsidRPr="008127AD">
        <w:rPr>
          <w:lang w:val="de-DE"/>
        </w:rPr>
        <w:t>- Segel setzen bergen, reffen, Manöver lernen, Segel pflege wegstauen usw.</w:t>
      </w:r>
    </w:p>
    <w:p w:rsidR="008127AD" w:rsidRPr="008127AD" w:rsidRDefault="008127AD" w:rsidP="008127AD">
      <w:pPr>
        <w:pStyle w:val="Textkrper"/>
        <w:spacing w:after="0"/>
        <w:ind w:left="714" w:firstLine="357"/>
        <w:rPr>
          <w:lang w:val="de-DE"/>
        </w:rPr>
      </w:pPr>
      <w:r w:rsidRPr="008127AD">
        <w:rPr>
          <w:lang w:val="de-DE"/>
        </w:rPr>
        <w:t>- Manöver Mooring</w:t>
      </w:r>
    </w:p>
    <w:p w:rsidR="008127AD" w:rsidRPr="00367C3E" w:rsidRDefault="008127AD" w:rsidP="00F7776D">
      <w:pPr>
        <w:rPr>
          <w:lang w:val="en-GB"/>
        </w:rPr>
      </w:pPr>
    </w:p>
    <w:p w:rsidR="00F7776D" w:rsidRPr="00367C3E" w:rsidRDefault="00FF2469" w:rsidP="003D6157">
      <w:pPr>
        <w:pStyle w:val="berschrift3"/>
        <w:numPr>
          <w:ilvl w:val="0"/>
          <w:numId w:val="4"/>
        </w:numPr>
        <w:rPr>
          <w:lang w:val="en-GB"/>
        </w:rPr>
      </w:pPr>
      <w:bookmarkStart w:id="14" w:name="_Toc297903610"/>
      <w:r>
        <w:rPr>
          <w:lang w:val="en-GB"/>
        </w:rPr>
        <w:lastRenderedPageBreak/>
        <w:t>DAILY SKIPPER BRIEFING</w:t>
      </w:r>
      <w:bookmarkEnd w:id="14"/>
    </w:p>
    <w:p w:rsidR="00F7776D" w:rsidRDefault="00FF2469" w:rsidP="00167D17">
      <w:pPr>
        <w:numPr>
          <w:ilvl w:val="0"/>
          <w:numId w:val="18"/>
        </w:numPr>
        <w:rPr>
          <w:lang w:val="en-GB"/>
        </w:rPr>
      </w:pPr>
      <w:r>
        <w:rPr>
          <w:lang w:val="en-GB"/>
        </w:rPr>
        <w:t>A daily Skipper Briefing will be held at</w:t>
      </w:r>
      <w:r w:rsidR="00F7776D" w:rsidRPr="00367C3E">
        <w:rPr>
          <w:lang w:val="en-GB"/>
        </w:rPr>
        <w:t xml:space="preserve"> 1930 (all men – on sea)</w:t>
      </w:r>
      <w:r>
        <w:rPr>
          <w:lang w:val="en-GB"/>
        </w:rPr>
        <w:t xml:space="preserve">. All departments report </w:t>
      </w:r>
      <w:r w:rsidR="00AD461E">
        <w:rPr>
          <w:lang w:val="en-GB"/>
        </w:rPr>
        <w:t>situation</w:t>
      </w:r>
    </w:p>
    <w:p w:rsidR="00AD461E" w:rsidRDefault="00AD461E" w:rsidP="00AD461E">
      <w:pPr>
        <w:ind w:left="1080"/>
        <w:rPr>
          <w:lang w:val="en-GB"/>
        </w:rPr>
      </w:pPr>
    </w:p>
    <w:p w:rsidR="00FF2469" w:rsidRPr="00367C3E" w:rsidRDefault="00FF2469" w:rsidP="003D6157">
      <w:pPr>
        <w:pStyle w:val="berschrift3"/>
        <w:numPr>
          <w:ilvl w:val="0"/>
          <w:numId w:val="4"/>
        </w:numPr>
        <w:rPr>
          <w:lang w:val="en-GB"/>
        </w:rPr>
      </w:pPr>
      <w:bookmarkStart w:id="15" w:name="_Toc297903611"/>
      <w:r>
        <w:rPr>
          <w:lang w:val="en-GB"/>
        </w:rPr>
        <w:t>RULES ON BOARD</w:t>
      </w:r>
      <w:bookmarkEnd w:id="15"/>
    </w:p>
    <w:p w:rsidR="00F7776D" w:rsidRPr="00367C3E" w:rsidRDefault="00F7776D" w:rsidP="00167D17">
      <w:pPr>
        <w:numPr>
          <w:ilvl w:val="0"/>
          <w:numId w:val="19"/>
        </w:numPr>
        <w:rPr>
          <w:lang w:val="en-GB"/>
        </w:rPr>
      </w:pPr>
      <w:r w:rsidRPr="00367C3E">
        <w:rPr>
          <w:lang w:val="en-GB"/>
        </w:rPr>
        <w:t xml:space="preserve">Life west and belt in the night and/or during bad weather </w:t>
      </w:r>
    </w:p>
    <w:p w:rsidR="00F7776D" w:rsidRPr="00367C3E" w:rsidRDefault="00F7776D" w:rsidP="00167D17">
      <w:pPr>
        <w:numPr>
          <w:ilvl w:val="0"/>
          <w:numId w:val="19"/>
        </w:numPr>
        <w:rPr>
          <w:lang w:val="en-GB"/>
        </w:rPr>
      </w:pPr>
      <w:r w:rsidRPr="00367C3E">
        <w:rPr>
          <w:lang w:val="en-GB"/>
        </w:rPr>
        <w:t>Not at the salon table in oil suit</w:t>
      </w:r>
    </w:p>
    <w:p w:rsidR="00F7776D" w:rsidRDefault="00F7776D" w:rsidP="00F7776D">
      <w:pPr>
        <w:rPr>
          <w:lang w:val="en-GB"/>
        </w:rPr>
      </w:pPr>
    </w:p>
    <w:p w:rsidR="00FF2469" w:rsidRDefault="00FF2469" w:rsidP="003D6157">
      <w:pPr>
        <w:pStyle w:val="berschrift3"/>
        <w:numPr>
          <w:ilvl w:val="0"/>
          <w:numId w:val="4"/>
        </w:numPr>
        <w:rPr>
          <w:lang w:val="en-GB"/>
        </w:rPr>
      </w:pPr>
      <w:bookmarkStart w:id="16" w:name="_Toc297903612"/>
      <w:r>
        <w:rPr>
          <w:lang w:val="en-GB"/>
        </w:rPr>
        <w:t>TIME ON BOARD</w:t>
      </w:r>
      <w:bookmarkEnd w:id="16"/>
    </w:p>
    <w:p w:rsidR="00FF2469" w:rsidRPr="0040446D" w:rsidRDefault="00FF2469" w:rsidP="00FF2469">
      <w:pPr>
        <w:ind w:left="720"/>
        <w:rPr>
          <w:lang w:val="en-GB"/>
        </w:rPr>
      </w:pPr>
      <w:r>
        <w:rPr>
          <w:lang w:val="en-GB"/>
        </w:rPr>
        <w:t>ZULU TIME (which is equal to GMT (Greenwich Mean Time) or MESZ (</w:t>
      </w:r>
      <w:proofErr w:type="spellStart"/>
      <w:r>
        <w:rPr>
          <w:lang w:val="en-GB"/>
        </w:rPr>
        <w:t>Mitteleuropäische</w:t>
      </w:r>
      <w:proofErr w:type="spellEnd"/>
      <w:r>
        <w:rPr>
          <w:lang w:val="en-GB"/>
        </w:rPr>
        <w:t xml:space="preserve"> </w:t>
      </w:r>
      <w:proofErr w:type="spellStart"/>
      <w:r>
        <w:rPr>
          <w:lang w:val="en-GB"/>
        </w:rPr>
        <w:t>Sommerzeit</w:t>
      </w:r>
      <w:proofErr w:type="spellEnd"/>
      <w:r>
        <w:rPr>
          <w:lang w:val="en-GB"/>
        </w:rPr>
        <w:t>)</w:t>
      </w:r>
    </w:p>
    <w:p w:rsidR="001C2079" w:rsidRPr="00AD461E" w:rsidRDefault="00D8212C" w:rsidP="003D6157">
      <w:pPr>
        <w:pStyle w:val="berschrift2"/>
        <w:numPr>
          <w:ilvl w:val="0"/>
          <w:numId w:val="6"/>
        </w:numPr>
        <w:ind w:left="426"/>
        <w:rPr>
          <w:b/>
        </w:rPr>
      </w:pPr>
      <w:r>
        <w:rPr>
          <w:b/>
          <w:lang w:val="en-GB"/>
        </w:rPr>
        <w:br w:type="page"/>
      </w:r>
      <w:bookmarkStart w:id="17" w:name="_Toc297903613"/>
      <w:r w:rsidR="001C2079">
        <w:rPr>
          <w:b/>
        </w:rPr>
        <w:lastRenderedPageBreak/>
        <w:t>EXTRAORDINARY SITUATIONS</w:t>
      </w:r>
      <w:bookmarkEnd w:id="17"/>
    </w:p>
    <w:p w:rsidR="00AD461E" w:rsidRDefault="00AD461E" w:rsidP="001C2079"/>
    <w:p w:rsidR="00B43DBD" w:rsidRDefault="00B43DBD" w:rsidP="003D6157">
      <w:pPr>
        <w:pStyle w:val="berschrift3"/>
        <w:numPr>
          <w:ilvl w:val="1"/>
          <w:numId w:val="6"/>
        </w:numPr>
        <w:ind w:left="426"/>
      </w:pPr>
      <w:bookmarkStart w:id="18" w:name="_Toc297903614"/>
      <w:r>
        <w:t>Physical Fitness</w:t>
      </w:r>
      <w:bookmarkEnd w:id="18"/>
    </w:p>
    <w:p w:rsidR="00B43DBD" w:rsidRDefault="00B43DBD" w:rsidP="00B43DBD">
      <w:pPr>
        <w:pStyle w:val="Textkrper"/>
        <w:ind w:firstLine="0"/>
      </w:pPr>
      <w:r>
        <w:t xml:space="preserve">The waters in which we will operate do not have just for the fun names like “The Devil’s Dance Floor” or “Arctic Ocean”. Being prepared means in these areas also being prepared for the worst. A good physical fitness helps firstly suffering less and to stand his man in the way which will be expected. Everyone can do the training which fits best to him. If someone likes to get some inspiration you’ll find in the internet the original </w:t>
      </w:r>
    </w:p>
    <w:p w:rsidR="00B43DBD" w:rsidRDefault="00B43DBD" w:rsidP="00B43DBD">
      <w:pPr>
        <w:pStyle w:val="Textkrper"/>
        <w:ind w:firstLine="0"/>
        <w:jc w:val="center"/>
      </w:pPr>
      <w:r>
        <w:t>THE NAVY SEAL PHYSICAL FITNESS GUIDE</w:t>
      </w:r>
      <w:r w:rsidR="009E64DC">
        <w:rPr>
          <w:rStyle w:val="Funotenzeichen"/>
        </w:rPr>
        <w:footnoteReference w:id="1"/>
      </w:r>
    </w:p>
    <w:p w:rsidR="00B43DBD" w:rsidRDefault="00005AFE" w:rsidP="00B43DBD">
      <w:pPr>
        <w:pStyle w:val="Textkrper"/>
        <w:ind w:firstLine="0"/>
        <w:jc w:val="center"/>
      </w:pPr>
      <w:hyperlink r:id="rId10" w:history="1">
        <w:r w:rsidR="00B43DBD" w:rsidRPr="00DC0009">
          <w:rPr>
            <w:rStyle w:val="Hyperlink"/>
          </w:rPr>
          <w:t>http://www.ohrep.com/floodle/12545/US_Navy_SEAL_Physical_Fitness_Guide.pdf</w:t>
        </w:r>
      </w:hyperlink>
    </w:p>
    <w:p w:rsidR="00B43DBD" w:rsidRDefault="00B43DBD" w:rsidP="00B43DBD">
      <w:pPr>
        <w:pStyle w:val="Textkrper"/>
        <w:ind w:firstLine="0"/>
        <w:jc w:val="left"/>
      </w:pPr>
    </w:p>
    <w:p w:rsidR="00B43DBD" w:rsidRPr="00B43DBD" w:rsidRDefault="00B43DBD" w:rsidP="00B43DBD">
      <w:pPr>
        <w:pStyle w:val="Textkrper"/>
        <w:ind w:firstLine="0"/>
        <w:jc w:val="center"/>
      </w:pPr>
      <w:r>
        <w:rPr>
          <w:noProof/>
          <w:lang w:val="de-DE" w:eastAsia="de-DE"/>
        </w:rPr>
        <w:drawing>
          <wp:inline distT="0" distB="0" distL="0" distR="0">
            <wp:extent cx="3697971" cy="4784651"/>
            <wp:effectExtent l="19050" t="0" r="0" b="0"/>
            <wp:docPr id="7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l="33001" t="18599" r="30995" b="4439"/>
                    <a:stretch>
                      <a:fillRect/>
                    </a:stretch>
                  </pic:blipFill>
                  <pic:spPr bwMode="auto">
                    <a:xfrm>
                      <a:off x="0" y="0"/>
                      <a:ext cx="3702467" cy="4790469"/>
                    </a:xfrm>
                    <a:prstGeom prst="rect">
                      <a:avLst/>
                    </a:prstGeom>
                    <a:noFill/>
                    <a:ln w="9525">
                      <a:noFill/>
                      <a:miter lim="800000"/>
                      <a:headEnd/>
                      <a:tailEnd/>
                    </a:ln>
                  </pic:spPr>
                </pic:pic>
              </a:graphicData>
            </a:graphic>
          </wp:inline>
        </w:drawing>
      </w:r>
    </w:p>
    <w:p w:rsidR="001C2079" w:rsidRPr="001C2079" w:rsidRDefault="001C2079" w:rsidP="003D6157">
      <w:pPr>
        <w:pStyle w:val="berschrift3"/>
        <w:numPr>
          <w:ilvl w:val="1"/>
          <w:numId w:val="6"/>
        </w:numPr>
        <w:ind w:left="426"/>
      </w:pPr>
      <w:bookmarkStart w:id="19" w:name="_Toc297903615"/>
      <w:r>
        <w:lastRenderedPageBreak/>
        <w:t xml:space="preserve">Security &amp; </w:t>
      </w:r>
      <w:r w:rsidRPr="001C2079">
        <w:t xml:space="preserve">Emergency Procedures </w:t>
      </w:r>
      <w:r w:rsidR="00C67ED0">
        <w:t xml:space="preserve">– Checklist </w:t>
      </w:r>
      <w:r w:rsidRPr="001C2079">
        <w:t>(German)</w:t>
      </w:r>
      <w:bookmarkEnd w:id="19"/>
    </w:p>
    <w:p w:rsidR="001C2079" w:rsidRPr="001C2079" w:rsidRDefault="001C2079" w:rsidP="001C2079">
      <w:pPr>
        <w:pStyle w:val="Textkrper"/>
        <w:jc w:val="center"/>
      </w:pPr>
      <w:r w:rsidRPr="001C2079">
        <w:rPr>
          <w:noProof/>
          <w:lang w:val="de-DE" w:eastAsia="de-DE"/>
        </w:rPr>
        <w:drawing>
          <wp:inline distT="0" distB="0" distL="0" distR="0">
            <wp:extent cx="4796504" cy="7254037"/>
            <wp:effectExtent l="19050" t="0" r="4096"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4803798" cy="7265068"/>
                    </a:xfrm>
                    <a:prstGeom prst="rect">
                      <a:avLst/>
                    </a:prstGeom>
                    <a:noFill/>
                    <a:ln w="9525">
                      <a:noFill/>
                      <a:miter lim="800000"/>
                      <a:headEnd/>
                      <a:tailEnd/>
                    </a:ln>
                  </pic:spPr>
                </pic:pic>
              </a:graphicData>
            </a:graphic>
          </wp:inline>
        </w:drawing>
      </w:r>
    </w:p>
    <w:p w:rsidR="001C2079" w:rsidRDefault="001C2079" w:rsidP="001C2079"/>
    <w:p w:rsidR="001C2079" w:rsidRPr="001C2079" w:rsidRDefault="001C2079" w:rsidP="001C2079"/>
    <w:p w:rsidR="00732AC6" w:rsidRPr="000B3C9D" w:rsidRDefault="00732AC6" w:rsidP="00732AC6">
      <w:pPr>
        <w:pStyle w:val="berschrift2"/>
        <w:numPr>
          <w:ilvl w:val="0"/>
          <w:numId w:val="6"/>
        </w:numPr>
        <w:ind w:left="426"/>
        <w:rPr>
          <w:b/>
        </w:rPr>
      </w:pPr>
      <w:bookmarkStart w:id="20" w:name="_Toc297903616"/>
      <w:r>
        <w:rPr>
          <w:b/>
        </w:rPr>
        <w:lastRenderedPageBreak/>
        <w:t>NAVIGATION</w:t>
      </w:r>
      <w:bookmarkEnd w:id="20"/>
    </w:p>
    <w:p w:rsidR="00732AC6" w:rsidRDefault="00732AC6" w:rsidP="003D6157">
      <w:pPr>
        <w:pStyle w:val="berschrift3"/>
        <w:numPr>
          <w:ilvl w:val="7"/>
          <w:numId w:val="12"/>
        </w:numPr>
        <w:ind w:left="426"/>
      </w:pPr>
      <w:bookmarkStart w:id="21" w:name="_Toc297903617"/>
      <w:proofErr w:type="spellStart"/>
      <w:r>
        <w:t>Tromsö</w:t>
      </w:r>
      <w:proofErr w:type="spellEnd"/>
      <w:r>
        <w:t xml:space="preserve"> – Svalbard</w:t>
      </w:r>
      <w:bookmarkEnd w:id="21"/>
    </w:p>
    <w:p w:rsidR="00E65516" w:rsidRDefault="008719CD" w:rsidP="00E65516">
      <w:pPr>
        <w:pStyle w:val="berschrift3"/>
        <w:numPr>
          <w:ilvl w:val="8"/>
          <w:numId w:val="12"/>
        </w:numPr>
        <w:ind w:left="426"/>
      </w:pPr>
      <w:bookmarkStart w:id="22" w:name="_Toc297903618"/>
      <w:r>
        <w:t>T</w:t>
      </w:r>
      <w:r w:rsidR="00E65516">
        <w:t>ides</w:t>
      </w:r>
      <w:bookmarkEnd w:id="22"/>
      <w:r>
        <w:t xml:space="preserve"> </w:t>
      </w:r>
    </w:p>
    <w:p w:rsidR="008719CD" w:rsidRPr="008719CD" w:rsidRDefault="008719CD" w:rsidP="00E65516">
      <w:pPr>
        <w:pStyle w:val="berschrift3"/>
        <w:numPr>
          <w:ilvl w:val="3"/>
          <w:numId w:val="6"/>
        </w:numPr>
        <w:ind w:left="426"/>
      </w:pPr>
      <w:bookmarkStart w:id="23" w:name="_Toc297903619"/>
      <w:r>
        <w:t>Definition</w:t>
      </w:r>
      <w:r w:rsidR="000B3C9D">
        <w:t>:</w:t>
      </w:r>
      <w:r>
        <w:t xml:space="preserve"> Tides</w:t>
      </w:r>
      <w:r w:rsidR="00DE45CB">
        <w:rPr>
          <w:rStyle w:val="Funotenzeichen"/>
        </w:rPr>
        <w:footnoteReference w:id="2"/>
      </w:r>
      <w:bookmarkEnd w:id="23"/>
    </w:p>
    <w:p w:rsidR="008719CD" w:rsidRDefault="008719CD" w:rsidP="008719CD">
      <w:pPr>
        <w:pStyle w:val="Textkrper"/>
      </w:pPr>
      <w:r>
        <w:rPr>
          <w:noProof/>
          <w:color w:val="0000FF"/>
          <w:lang w:val="de-DE" w:eastAsia="de-DE"/>
        </w:rPr>
        <w:drawing>
          <wp:inline distT="0" distB="0" distL="0" distR="0">
            <wp:extent cx="5486400" cy="2871739"/>
            <wp:effectExtent l="19050" t="0" r="0" b="0"/>
            <wp:docPr id="12" name="Bild 1" descr="Gezeitenbegriffe">
              <a:hlinkClick xmlns:a="http://schemas.openxmlformats.org/drawingml/2006/main" r:id="rId13" tooltip="Gezeitenbegriff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zeitenbegriffe">
                      <a:hlinkClick r:id="rId13" tooltip="Gezeitenbegriffe"/>
                    </pic:cNvPr>
                    <pic:cNvPicPr>
                      <a:picLocks noChangeAspect="1" noChangeArrowheads="1"/>
                    </pic:cNvPicPr>
                  </pic:nvPicPr>
                  <pic:blipFill>
                    <a:blip r:embed="rId14" cstate="print"/>
                    <a:srcRect/>
                    <a:stretch>
                      <a:fillRect/>
                    </a:stretch>
                  </pic:blipFill>
                  <pic:spPr bwMode="auto">
                    <a:xfrm>
                      <a:off x="0" y="0"/>
                      <a:ext cx="5486400" cy="2871739"/>
                    </a:xfrm>
                    <a:prstGeom prst="rect">
                      <a:avLst/>
                    </a:prstGeom>
                    <a:noFill/>
                    <a:ln w="9525">
                      <a:noFill/>
                      <a:miter lim="800000"/>
                      <a:headEnd/>
                      <a:tailEnd/>
                    </a:ln>
                  </pic:spPr>
                </pic:pic>
              </a:graphicData>
            </a:graphic>
          </wp:inline>
        </w:drawing>
      </w:r>
    </w:p>
    <w:p w:rsidR="008719CD" w:rsidRDefault="000B3C9D" w:rsidP="008719CD">
      <w:pPr>
        <w:pStyle w:val="Textkrper"/>
      </w:pPr>
      <w:r>
        <w:rPr>
          <w:noProof/>
          <w:lang w:val="de-DE" w:eastAsia="de-DE"/>
        </w:rPr>
        <w:drawing>
          <wp:inline distT="0" distB="0" distL="0" distR="0">
            <wp:extent cx="4446624" cy="2915067"/>
            <wp:effectExtent l="19050" t="0" r="0" b="0"/>
            <wp:docPr id="35"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l="11470" t="21474" r="19710" b="3846"/>
                    <a:stretch>
                      <a:fillRect/>
                    </a:stretch>
                  </pic:blipFill>
                  <pic:spPr bwMode="auto">
                    <a:xfrm>
                      <a:off x="0" y="0"/>
                      <a:ext cx="4449232" cy="2916777"/>
                    </a:xfrm>
                    <a:prstGeom prst="rect">
                      <a:avLst/>
                    </a:prstGeom>
                    <a:noFill/>
                    <a:ln w="9525">
                      <a:noFill/>
                      <a:miter lim="800000"/>
                      <a:headEnd/>
                      <a:tailEnd/>
                    </a:ln>
                  </pic:spPr>
                </pic:pic>
              </a:graphicData>
            </a:graphic>
          </wp:inline>
        </w:drawing>
      </w:r>
    </w:p>
    <w:p w:rsidR="000B3C9D" w:rsidRDefault="000B3C9D">
      <w:pPr>
        <w:jc w:val="left"/>
      </w:pPr>
      <w:r>
        <w:br w:type="page"/>
      </w:r>
    </w:p>
    <w:p w:rsidR="004B7725" w:rsidRPr="00E65516" w:rsidRDefault="004B7725" w:rsidP="004E69F6">
      <w:pPr>
        <w:pStyle w:val="berschrift3"/>
        <w:numPr>
          <w:ilvl w:val="3"/>
          <w:numId w:val="6"/>
        </w:numPr>
        <w:ind w:left="426"/>
        <w:rPr>
          <w:lang w:val="de-DE"/>
        </w:rPr>
      </w:pPr>
      <w:bookmarkStart w:id="24" w:name="_Toc297903620"/>
      <w:proofErr w:type="spellStart"/>
      <w:r w:rsidRPr="00B43DBD">
        <w:lastRenderedPageBreak/>
        <w:t>Expediti</w:t>
      </w:r>
      <w:proofErr w:type="spellEnd"/>
      <w:r w:rsidRPr="00E65516">
        <w:rPr>
          <w:lang w:val="de-DE"/>
        </w:rPr>
        <w:t>on</w:t>
      </w:r>
      <w:r w:rsidR="00E65516">
        <w:rPr>
          <w:lang w:val="de-DE"/>
        </w:rPr>
        <w:t xml:space="preserve"> Tide </w:t>
      </w:r>
      <w:proofErr w:type="spellStart"/>
      <w:r w:rsidR="00E65516">
        <w:rPr>
          <w:lang w:val="de-DE"/>
        </w:rPr>
        <w:t>Tables</w:t>
      </w:r>
      <w:proofErr w:type="spellEnd"/>
      <w:r w:rsidR="00895B84">
        <w:rPr>
          <w:rStyle w:val="Funotenzeichen"/>
          <w:lang w:val="de-DE"/>
        </w:rPr>
        <w:footnoteReference w:id="3"/>
      </w:r>
      <w:bookmarkEnd w:id="24"/>
    </w:p>
    <w:p w:rsidR="004B7725" w:rsidRPr="0096777F" w:rsidRDefault="00687406" w:rsidP="004B7725">
      <w:pPr>
        <w:pStyle w:val="berschrift3"/>
        <w:numPr>
          <w:ilvl w:val="4"/>
          <w:numId w:val="6"/>
        </w:numPr>
        <w:ind w:left="426"/>
        <w:rPr>
          <w:lang w:val="de-DE"/>
        </w:rPr>
      </w:pPr>
      <w:bookmarkStart w:id="25" w:name="_Toc297903621"/>
      <w:proofErr w:type="spellStart"/>
      <w:r>
        <w:rPr>
          <w:lang w:val="de-DE"/>
        </w:rPr>
        <w:t>Tromsö</w:t>
      </w:r>
      <w:proofErr w:type="spellEnd"/>
      <w:r w:rsidR="0096777F">
        <w:rPr>
          <w:lang w:val="de-DE"/>
        </w:rPr>
        <w:t xml:space="preserve"> - </w:t>
      </w:r>
      <w:r w:rsidR="004B7725" w:rsidRPr="0096777F">
        <w:t>69º39'.0N 18º58'.0E</w:t>
      </w:r>
      <w:bookmarkEnd w:id="25"/>
    </w:p>
    <w:p w:rsidR="004B7725" w:rsidRPr="004B7725" w:rsidRDefault="004B7725" w:rsidP="004B7725">
      <w:pPr>
        <w:pStyle w:val="NurText"/>
        <w:rPr>
          <w:rFonts w:ascii="Garamond" w:hAnsi="Garamond"/>
          <w:sz w:val="20"/>
          <w:szCs w:val="20"/>
        </w:rPr>
      </w:pPr>
      <w:r w:rsidRPr="004B7725">
        <w:rPr>
          <w:rFonts w:ascii="Garamond" w:hAnsi="Garamond"/>
          <w:sz w:val="20"/>
          <w:szCs w:val="20"/>
        </w:rPr>
        <w:t>Freitag Jul 15,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02:10 2.7m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08:25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14:35 2.6m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20:40 0.6m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Samstag Jul 16,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02:50 2.7m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09:05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15:15 2.6m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21:20 0.6m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Sonntag Jul 17,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03:30 2.8m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09:45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15:55 2.6m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21:55 0.6m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Montag Jul 18,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04:05 2.8m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10:25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16:30 2.6m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22:30 0.6m</w:t>
      </w:r>
    </w:p>
    <w:p w:rsidR="004B7725" w:rsidRDefault="004B7725" w:rsidP="004B7725">
      <w:pPr>
        <w:pStyle w:val="NurText"/>
        <w:ind w:left="1800"/>
        <w:rPr>
          <w:rFonts w:ascii="Garamond" w:hAnsi="Garamond" w:cstheme="minorBidi"/>
          <w:sz w:val="20"/>
          <w:szCs w:val="20"/>
        </w:rPr>
      </w:pPr>
    </w:p>
    <w:p w:rsidR="004B7725" w:rsidRPr="0096777F" w:rsidRDefault="004B7725" w:rsidP="0096777F">
      <w:pPr>
        <w:pStyle w:val="berschrift3"/>
        <w:numPr>
          <w:ilvl w:val="4"/>
          <w:numId w:val="6"/>
        </w:numPr>
        <w:ind w:left="426"/>
      </w:pPr>
      <w:bookmarkStart w:id="26" w:name="_Toc297903622"/>
      <w:r w:rsidRPr="004B7725">
        <w:t>Hammerfest</w:t>
      </w:r>
      <w:r w:rsidR="0096777F">
        <w:t xml:space="preserve"> - </w:t>
      </w:r>
      <w:r w:rsidRPr="0096777F">
        <w:t>70º40'.0N 23º41'.0E</w:t>
      </w:r>
      <w:bookmarkEnd w:id="26"/>
    </w:p>
    <w:p w:rsidR="004B7725" w:rsidRPr="004B7725" w:rsidRDefault="004B7725" w:rsidP="004B7725">
      <w:pPr>
        <w:pStyle w:val="NurText"/>
        <w:rPr>
          <w:rFonts w:ascii="Garamond" w:hAnsi="Garamond"/>
          <w:sz w:val="20"/>
          <w:szCs w:val="20"/>
        </w:rPr>
      </w:pPr>
      <w:r w:rsidRPr="004B7725">
        <w:rPr>
          <w:rFonts w:ascii="Garamond" w:hAnsi="Garamond"/>
          <w:sz w:val="20"/>
          <w:szCs w:val="20"/>
        </w:rPr>
        <w:t>Samstag Jul 16,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03:25 2.8m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09:45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15:50 2.7m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21:55 0.6m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Sonntag Jul 17, 2011 GMT+02:00</w:t>
      </w:r>
    </w:p>
    <w:p w:rsidR="004B7725" w:rsidRPr="004B7725" w:rsidRDefault="004B7725" w:rsidP="004B7725">
      <w:pPr>
        <w:pStyle w:val="NurText"/>
        <w:rPr>
          <w:rFonts w:ascii="Garamond" w:hAnsi="Garamond"/>
          <w:sz w:val="20"/>
          <w:szCs w:val="20"/>
        </w:rPr>
      </w:pPr>
      <w:r w:rsidRPr="004B7725">
        <w:rPr>
          <w:rFonts w:ascii="Garamond" w:hAnsi="Garamond" w:cs="Courier New"/>
          <w:sz w:val="20"/>
          <w:szCs w:val="20"/>
        </w:rPr>
        <w:t>▲</w:t>
      </w:r>
      <w:r w:rsidRPr="004B7725">
        <w:rPr>
          <w:rFonts w:ascii="Garamond" w:hAnsi="Garamond"/>
          <w:sz w:val="20"/>
          <w:szCs w:val="20"/>
        </w:rPr>
        <w:t xml:space="preserve"> 04:05 2.9m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10:25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16:30 2.7m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22:35 0.6m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Montag Jul 18,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04:40 2.8m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11:05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17:05 2.6m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23:10 0.7m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Dienstag Jul 19,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05:15 2.8m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11:40 0.6m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17:45 2.6m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23:50 0.8m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Mittwoch Jul 20,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05:55 2.7m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12:15 0.7m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18:25 2.5m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Donnerstag Jul 21,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00:25 0.9m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lastRenderedPageBreak/>
        <w:t>▲</w:t>
      </w:r>
      <w:r w:rsidRPr="004B7725">
        <w:rPr>
          <w:rFonts w:ascii="Garamond" w:hAnsi="Garamond" w:cs="Consolas"/>
          <w:sz w:val="20"/>
          <w:szCs w:val="20"/>
        </w:rPr>
        <w:t xml:space="preserve"> 06:30 2.6m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12:55 0.8m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19:05 2.4m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Freitag Jul 22,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01:05 1.0m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07:10 2.5m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13:35 0.9m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19:45 2.3m</w:t>
      </w:r>
    </w:p>
    <w:p w:rsidR="004B7725" w:rsidRPr="004B7725" w:rsidRDefault="004B7725" w:rsidP="004B7725">
      <w:pPr>
        <w:pStyle w:val="NurText"/>
        <w:rPr>
          <w:rFonts w:ascii="Garamond" w:hAnsi="Garamond" w:cstheme="minorBidi"/>
          <w:sz w:val="20"/>
          <w:szCs w:val="20"/>
        </w:rPr>
      </w:pPr>
    </w:p>
    <w:p w:rsidR="004B7725" w:rsidRPr="00895B84" w:rsidRDefault="004B7725" w:rsidP="0096777F">
      <w:pPr>
        <w:pStyle w:val="berschrift3"/>
        <w:numPr>
          <w:ilvl w:val="4"/>
          <w:numId w:val="6"/>
        </w:numPr>
        <w:ind w:left="426"/>
        <w:rPr>
          <w:lang w:val="de-DE"/>
        </w:rPr>
      </w:pPr>
      <w:bookmarkStart w:id="27" w:name="_Toc297903623"/>
      <w:proofErr w:type="spellStart"/>
      <w:r w:rsidRPr="00895B84">
        <w:rPr>
          <w:lang w:val="de-DE"/>
        </w:rPr>
        <w:t>Austervag</w:t>
      </w:r>
      <w:proofErr w:type="spellEnd"/>
      <w:r w:rsidRPr="00895B84">
        <w:rPr>
          <w:lang w:val="de-DE"/>
        </w:rPr>
        <w:t xml:space="preserve"> - </w:t>
      </w:r>
      <w:proofErr w:type="spellStart"/>
      <w:r w:rsidRPr="00895B84">
        <w:rPr>
          <w:lang w:val="de-DE"/>
        </w:rPr>
        <w:t>Bear</w:t>
      </w:r>
      <w:proofErr w:type="spellEnd"/>
      <w:r w:rsidRPr="00895B84">
        <w:rPr>
          <w:lang w:val="de-DE"/>
        </w:rPr>
        <w:t xml:space="preserve"> Island</w:t>
      </w:r>
      <w:r w:rsidR="0096777F" w:rsidRPr="00895B84">
        <w:rPr>
          <w:lang w:val="de-DE"/>
        </w:rPr>
        <w:t xml:space="preserve"> - </w:t>
      </w:r>
      <w:r w:rsidRPr="00895B84">
        <w:rPr>
          <w:lang w:val="de-DE"/>
        </w:rPr>
        <w:t>74º29'.0N 19º12'.0E</w:t>
      </w:r>
      <w:bookmarkEnd w:id="27"/>
    </w:p>
    <w:p w:rsidR="004B7725" w:rsidRPr="004B7725" w:rsidRDefault="004B7725" w:rsidP="004B7725">
      <w:pPr>
        <w:pStyle w:val="NurText"/>
        <w:rPr>
          <w:rFonts w:ascii="Garamond" w:hAnsi="Garamond"/>
          <w:sz w:val="20"/>
          <w:szCs w:val="20"/>
        </w:rPr>
      </w:pPr>
    </w:p>
    <w:p w:rsidR="004B7725" w:rsidRPr="004B7725" w:rsidRDefault="004B7725" w:rsidP="004B7725">
      <w:pPr>
        <w:pStyle w:val="NurText"/>
        <w:rPr>
          <w:rFonts w:ascii="Garamond" w:hAnsi="Garamond"/>
          <w:sz w:val="20"/>
          <w:szCs w:val="20"/>
        </w:rPr>
      </w:pPr>
      <w:r w:rsidRPr="004B7725">
        <w:rPr>
          <w:rFonts w:ascii="Garamond" w:hAnsi="Garamond"/>
          <w:sz w:val="20"/>
          <w:szCs w:val="20"/>
        </w:rPr>
        <w:t>Sonntag Jul 17,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03:50 1.1m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10:15 0.1m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16:20 1.0m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22:15 0.2m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Montag Jul 18,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04:25 1.1m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10:50 0.1m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17:00 0.9m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22:50 0.2m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Dienstag Jul 19,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05:00 1.1m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11:25 0.1m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17:35 0.9m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23:20 0.3m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Mittwoch Jul 20,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05:30 1.0m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12:00 0.2m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18:10 0.9m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23:55 0.3m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Donnerstag Jul 21,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06:10 1.0m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12:40 0.2m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18:50 0.8m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Freitag Jul 22,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00:35 0.4m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06:45 0.9m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13:20 0.3m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19:35 0.8m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Samstag Jul 23,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01:20 0.4m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07:30 0.9m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14:10 0.3m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20:30 0.8m</w:t>
      </w:r>
    </w:p>
    <w:p w:rsidR="004B7725" w:rsidRPr="004B7725" w:rsidRDefault="004B7725" w:rsidP="004B7725">
      <w:pPr>
        <w:pStyle w:val="NurText"/>
        <w:rPr>
          <w:rFonts w:ascii="Garamond" w:hAnsi="Garamond" w:cstheme="minorBidi"/>
          <w:sz w:val="20"/>
          <w:szCs w:val="20"/>
        </w:rPr>
      </w:pPr>
    </w:p>
    <w:p w:rsidR="004B7725" w:rsidRPr="004B7725" w:rsidRDefault="004B7725" w:rsidP="0096777F">
      <w:pPr>
        <w:pStyle w:val="berschrift3"/>
        <w:numPr>
          <w:ilvl w:val="4"/>
          <w:numId w:val="6"/>
        </w:numPr>
        <w:ind w:left="426"/>
      </w:pPr>
      <w:bookmarkStart w:id="28" w:name="_Toc297903624"/>
      <w:proofErr w:type="spellStart"/>
      <w:r w:rsidRPr="004B7725">
        <w:t>Isbjornhamna</w:t>
      </w:r>
      <w:proofErr w:type="spellEnd"/>
      <w:r w:rsidRPr="004B7725">
        <w:t xml:space="preserve"> (</w:t>
      </w:r>
      <w:proofErr w:type="spellStart"/>
      <w:r w:rsidRPr="004B7725">
        <w:t>Hornsund</w:t>
      </w:r>
      <w:proofErr w:type="spellEnd"/>
      <w:r w:rsidRPr="004B7725">
        <w:t xml:space="preserve">) - South-West Corner </w:t>
      </w:r>
      <w:proofErr w:type="spellStart"/>
      <w:r w:rsidRPr="004B7725">
        <w:t>Spitzbergen</w:t>
      </w:r>
      <w:proofErr w:type="spellEnd"/>
      <w:r w:rsidR="0096777F">
        <w:t xml:space="preserve"> </w:t>
      </w:r>
      <w:proofErr w:type="gramStart"/>
      <w:r w:rsidR="0096777F">
        <w:t xml:space="preserve">- </w:t>
      </w:r>
      <w:r w:rsidRPr="004B7725">
        <w:t xml:space="preserve"> 77</w:t>
      </w:r>
      <w:proofErr w:type="gramEnd"/>
      <w:r w:rsidRPr="004B7725">
        <w:t>º00'.0N 15º37'.0E</w:t>
      </w:r>
      <w:bookmarkEnd w:id="28"/>
    </w:p>
    <w:p w:rsidR="004B7725" w:rsidRPr="004B7725" w:rsidRDefault="004B7725" w:rsidP="004B7725">
      <w:pPr>
        <w:pStyle w:val="NurText"/>
        <w:rPr>
          <w:rFonts w:ascii="Garamond" w:hAnsi="Garamond"/>
          <w:sz w:val="20"/>
          <w:szCs w:val="20"/>
        </w:rPr>
      </w:pPr>
    </w:p>
    <w:p w:rsidR="004B7725" w:rsidRPr="004B7725" w:rsidRDefault="004B7725" w:rsidP="004B7725">
      <w:pPr>
        <w:pStyle w:val="NurText"/>
        <w:rPr>
          <w:rFonts w:ascii="Garamond" w:hAnsi="Garamond"/>
          <w:sz w:val="20"/>
          <w:szCs w:val="20"/>
        </w:rPr>
      </w:pPr>
      <w:r w:rsidRPr="004B7725">
        <w:rPr>
          <w:rFonts w:ascii="Garamond" w:hAnsi="Garamond"/>
          <w:sz w:val="20"/>
          <w:szCs w:val="20"/>
        </w:rPr>
        <w:t>Mittwoch Jul 20,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04:45 1.4m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11:05 0.2m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17:15 1.3m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23:15 0.3m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lastRenderedPageBreak/>
        <w:t>Donnerstag Jul 21,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05:20 1.3m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11:40 0.2m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17:55 1.2m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23:55 0.4m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Freitag Jul 22,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06:00 1.2m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12:20 0.3m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18:35 1.2m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Samstag Jul 23,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00:35 0.4m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06:40 1.2m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13:05 0.4m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19:25 1.1m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Sonntag Jul 24,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01:30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07:35 1.1m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13:55 0.4m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20:25 1.1m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Montag Jul 25,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02:40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08:45 1.0m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15:00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21:30 1.1m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Dienstag Jul 26,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03:55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10:00 1.0m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16:10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22:40 1.2m</w:t>
      </w:r>
    </w:p>
    <w:p w:rsidR="004B7725" w:rsidRPr="004B7725" w:rsidRDefault="004B7725" w:rsidP="004B7725">
      <w:pPr>
        <w:pStyle w:val="NurText"/>
        <w:rPr>
          <w:rFonts w:ascii="Garamond" w:hAnsi="Garamond" w:cstheme="minorBidi"/>
          <w:sz w:val="20"/>
          <w:szCs w:val="20"/>
        </w:rPr>
      </w:pPr>
    </w:p>
    <w:p w:rsidR="004B7725" w:rsidRPr="0096777F" w:rsidRDefault="004B7725" w:rsidP="0096777F">
      <w:pPr>
        <w:pStyle w:val="berschrift3"/>
        <w:numPr>
          <w:ilvl w:val="4"/>
          <w:numId w:val="6"/>
        </w:numPr>
        <w:ind w:left="426"/>
      </w:pPr>
      <w:bookmarkStart w:id="29" w:name="_Toc297903625"/>
      <w:proofErr w:type="spellStart"/>
      <w:r w:rsidRPr="0096777F">
        <w:t>Longyearbyen</w:t>
      </w:r>
      <w:proofErr w:type="spellEnd"/>
      <w:r w:rsidR="0096777F" w:rsidRPr="0096777F">
        <w:t xml:space="preserve"> - </w:t>
      </w:r>
      <w:r w:rsidRPr="0096777F">
        <w:t>78º13'.0N 15º38'.0E</w:t>
      </w:r>
      <w:bookmarkEnd w:id="29"/>
    </w:p>
    <w:p w:rsidR="004B7725" w:rsidRPr="004B7725" w:rsidRDefault="004B7725" w:rsidP="004B7725">
      <w:pPr>
        <w:pStyle w:val="NurText"/>
        <w:rPr>
          <w:rFonts w:ascii="Garamond" w:hAnsi="Garamond"/>
          <w:sz w:val="20"/>
          <w:szCs w:val="20"/>
        </w:rPr>
      </w:pPr>
    </w:p>
    <w:p w:rsidR="004B7725" w:rsidRPr="004B7725" w:rsidRDefault="004B7725" w:rsidP="004B7725">
      <w:pPr>
        <w:pStyle w:val="NurText"/>
        <w:rPr>
          <w:rFonts w:ascii="Garamond" w:hAnsi="Garamond"/>
          <w:sz w:val="20"/>
          <w:szCs w:val="20"/>
        </w:rPr>
      </w:pPr>
      <w:r w:rsidRPr="004B7725">
        <w:rPr>
          <w:rFonts w:ascii="Garamond" w:hAnsi="Garamond"/>
          <w:sz w:val="20"/>
          <w:szCs w:val="20"/>
        </w:rPr>
        <w:t>Donnerstag Jul 21,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05:35 1.7m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11:55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18:05 1.5m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00:00 0.6m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Freitag Jul 22,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06:15 1.6m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12:35 0.6m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18:45 1.4m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Samstag Jul 23,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00:40 0.7m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06:55 1.5m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13:20 0.6m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19:35 1.3m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Sonntag Jul 24,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01:30 0.8m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07:45 1.4m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14:20 0.7m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20:40 1.3m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Montag Jul 25,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02:40 0.8m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08:55 1.3m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15:25 0.7m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lastRenderedPageBreak/>
        <w:t>▲</w:t>
      </w:r>
      <w:r w:rsidRPr="004B7725">
        <w:rPr>
          <w:rFonts w:ascii="Garamond" w:hAnsi="Garamond" w:cs="Consolas"/>
          <w:sz w:val="20"/>
          <w:szCs w:val="20"/>
        </w:rPr>
        <w:t xml:space="preserve"> 22:00 1.3m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Dienstag Jul 26,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04:05 0.8m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10:15 1.3m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16:40 0.7m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23:10 1.4m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Mittwoch Jul 27,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05:25 0.8m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11:30 1.4m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17:40 0.6m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Donnerstag Jul 28,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00:10 1.5m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06:25 0.7m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12:25 1.4m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18:30 0.6m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Freitag Jul 29,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00:55 1.6m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07:10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13:15 1.5m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19:15 0.5m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Samstag Jul 30,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01:35 1.7m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07:50 0.4m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13:55 1.6m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19:55 0.4m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Sonntag Jul 31,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02:10 1.9m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08:25 0.3m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14:30 1.7m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20:35 0.3m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Montag Aug 01,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02:50 1.9m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09:05 0.2m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15:10 1.7m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21:10 0.2m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Dienstag Aug 02,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03:30 2.0m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09:45 0.2m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15:50 1.8m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21:55 0.2m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Mittwoch Aug 03, 2011 GMT+02:00</w:t>
      </w:r>
    </w:p>
    <w:p w:rsidR="004B7725" w:rsidRPr="00E65516" w:rsidRDefault="004B7725" w:rsidP="004B7725">
      <w:pPr>
        <w:pStyle w:val="NurText"/>
        <w:rPr>
          <w:rFonts w:ascii="Garamond" w:hAnsi="Garamond" w:cs="Consolas"/>
          <w:sz w:val="20"/>
          <w:szCs w:val="20"/>
          <w:lang w:val="en-US"/>
        </w:rPr>
      </w:pPr>
      <w:r w:rsidRPr="00E65516">
        <w:rPr>
          <w:rFonts w:ascii="Garamond" w:hAnsi="Garamond" w:cs="Courier New"/>
          <w:sz w:val="20"/>
          <w:szCs w:val="20"/>
          <w:lang w:val="en-US"/>
        </w:rPr>
        <w:t>▲</w:t>
      </w:r>
      <w:r w:rsidRPr="00E65516">
        <w:rPr>
          <w:rFonts w:ascii="Garamond" w:hAnsi="Garamond" w:cs="Consolas"/>
          <w:sz w:val="20"/>
          <w:szCs w:val="20"/>
          <w:lang w:val="en-US"/>
        </w:rPr>
        <w:t xml:space="preserve"> 04:10 2.0m</w:t>
      </w:r>
    </w:p>
    <w:p w:rsidR="004B7725" w:rsidRPr="00E65516" w:rsidRDefault="004B7725" w:rsidP="004B7725">
      <w:pPr>
        <w:pStyle w:val="NurText"/>
        <w:rPr>
          <w:rFonts w:ascii="Garamond" w:hAnsi="Garamond" w:cs="Consolas"/>
          <w:sz w:val="20"/>
          <w:szCs w:val="20"/>
          <w:lang w:val="en-US"/>
        </w:rPr>
      </w:pPr>
      <w:r w:rsidRPr="00E65516">
        <w:rPr>
          <w:rFonts w:ascii="Garamond" w:hAnsi="Garamond" w:cs="Courier New"/>
          <w:sz w:val="20"/>
          <w:szCs w:val="20"/>
          <w:lang w:val="en-US"/>
        </w:rPr>
        <w:t>▼</w:t>
      </w:r>
      <w:r w:rsidRPr="00E65516">
        <w:rPr>
          <w:rFonts w:ascii="Garamond" w:hAnsi="Garamond" w:cs="Consolas"/>
          <w:sz w:val="20"/>
          <w:szCs w:val="20"/>
          <w:lang w:val="en-US"/>
        </w:rPr>
        <w:t xml:space="preserve"> 10:25 0.2m</w:t>
      </w:r>
    </w:p>
    <w:p w:rsidR="004B7725" w:rsidRPr="00E65516" w:rsidRDefault="004B7725" w:rsidP="004B7725">
      <w:pPr>
        <w:pStyle w:val="NurText"/>
        <w:rPr>
          <w:rFonts w:ascii="Garamond" w:hAnsi="Garamond" w:cs="Consolas"/>
          <w:sz w:val="20"/>
          <w:szCs w:val="20"/>
          <w:lang w:val="en-US"/>
        </w:rPr>
      </w:pPr>
      <w:r w:rsidRPr="00E65516">
        <w:rPr>
          <w:rFonts w:ascii="Garamond" w:hAnsi="Garamond" w:cs="Courier New"/>
          <w:sz w:val="20"/>
          <w:szCs w:val="20"/>
          <w:lang w:val="en-US"/>
        </w:rPr>
        <w:t>▲</w:t>
      </w:r>
      <w:r w:rsidRPr="00E65516">
        <w:rPr>
          <w:rFonts w:ascii="Garamond" w:hAnsi="Garamond" w:cs="Consolas"/>
          <w:sz w:val="20"/>
          <w:szCs w:val="20"/>
          <w:lang w:val="en-US"/>
        </w:rPr>
        <w:t xml:space="preserve"> 16:35 1.7m</w:t>
      </w:r>
    </w:p>
    <w:p w:rsidR="004B7725" w:rsidRPr="00E65516" w:rsidRDefault="004B7725" w:rsidP="004B7725">
      <w:pPr>
        <w:pStyle w:val="NurText"/>
        <w:rPr>
          <w:rFonts w:ascii="Garamond" w:hAnsi="Garamond" w:cs="Consolas"/>
          <w:sz w:val="20"/>
          <w:szCs w:val="20"/>
          <w:lang w:val="en-US"/>
        </w:rPr>
      </w:pPr>
      <w:r w:rsidRPr="00E65516">
        <w:rPr>
          <w:rFonts w:ascii="Garamond" w:hAnsi="Garamond" w:cs="Courier New"/>
          <w:sz w:val="20"/>
          <w:szCs w:val="20"/>
          <w:lang w:val="en-US"/>
        </w:rPr>
        <w:t>▼</w:t>
      </w:r>
      <w:r w:rsidRPr="00E65516">
        <w:rPr>
          <w:rFonts w:ascii="Garamond" w:hAnsi="Garamond" w:cs="Consolas"/>
          <w:sz w:val="20"/>
          <w:szCs w:val="20"/>
          <w:lang w:val="en-US"/>
        </w:rPr>
        <w:t xml:space="preserve"> 22:35 0.3m</w:t>
      </w:r>
    </w:p>
    <w:p w:rsidR="004B7725" w:rsidRPr="00E65516" w:rsidRDefault="004B7725" w:rsidP="004B7725">
      <w:pPr>
        <w:pStyle w:val="NurText"/>
        <w:rPr>
          <w:rFonts w:ascii="Garamond" w:hAnsi="Garamond" w:cstheme="minorBidi"/>
          <w:sz w:val="20"/>
          <w:szCs w:val="20"/>
          <w:lang w:val="en-US"/>
        </w:rPr>
      </w:pPr>
    </w:p>
    <w:p w:rsidR="004B7725" w:rsidRPr="0096777F" w:rsidRDefault="004B7725" w:rsidP="0096777F">
      <w:pPr>
        <w:pStyle w:val="berschrift3"/>
        <w:numPr>
          <w:ilvl w:val="4"/>
          <w:numId w:val="6"/>
        </w:numPr>
        <w:ind w:left="426"/>
      </w:pPr>
      <w:bookmarkStart w:id="30" w:name="_Toc297903626"/>
      <w:proofErr w:type="spellStart"/>
      <w:r w:rsidRPr="00E65516">
        <w:t>Ny-Alesund</w:t>
      </w:r>
      <w:proofErr w:type="spellEnd"/>
      <w:r w:rsidR="0096777F">
        <w:t xml:space="preserve"> - </w:t>
      </w:r>
      <w:r w:rsidRPr="004B7725">
        <w:t>78º56'.0N 11º57'.0E</w:t>
      </w:r>
      <w:bookmarkEnd w:id="30"/>
    </w:p>
    <w:p w:rsidR="004B7725" w:rsidRPr="004B7725" w:rsidRDefault="004B7725" w:rsidP="004B7725">
      <w:pPr>
        <w:pStyle w:val="NurText"/>
        <w:rPr>
          <w:rFonts w:ascii="Garamond" w:hAnsi="Garamond"/>
          <w:sz w:val="20"/>
          <w:szCs w:val="20"/>
        </w:rPr>
      </w:pPr>
    </w:p>
    <w:p w:rsidR="004B7725" w:rsidRPr="004B7725" w:rsidRDefault="004B7725" w:rsidP="004B7725">
      <w:pPr>
        <w:pStyle w:val="NurText"/>
        <w:rPr>
          <w:rFonts w:ascii="Garamond" w:hAnsi="Garamond"/>
          <w:sz w:val="20"/>
          <w:szCs w:val="20"/>
        </w:rPr>
      </w:pPr>
      <w:r w:rsidRPr="004B7725">
        <w:rPr>
          <w:rFonts w:ascii="Garamond" w:hAnsi="Garamond"/>
          <w:sz w:val="20"/>
          <w:szCs w:val="20"/>
        </w:rPr>
        <w:t>Samstag Jul 23,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01:00 0.6m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07:20 1.3m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13:45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19:55 1.2m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Sonntag Jul 24,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01:50 0.6m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lastRenderedPageBreak/>
        <w:t>▲</w:t>
      </w:r>
      <w:r w:rsidRPr="004B7725">
        <w:rPr>
          <w:rFonts w:ascii="Garamond" w:hAnsi="Garamond" w:cs="Consolas"/>
          <w:sz w:val="20"/>
          <w:szCs w:val="20"/>
        </w:rPr>
        <w:t xml:space="preserve"> 08:10 1.3m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14:45 0.6m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21:00 1.1m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Montag Jul 25,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02:55 0.7m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09:15 1.2m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15:50 0.6m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22:15 1.1m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Dienstag Jul 26,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04:15 0.7m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10:30 1.2m</w:t>
      </w:r>
    </w:p>
    <w:p w:rsidR="004B7725" w:rsidRPr="004B7725" w:rsidRDefault="004B7725" w:rsidP="004B7725">
      <w:pPr>
        <w:pStyle w:val="NurText"/>
        <w:rPr>
          <w:rFonts w:ascii="Garamond" w:hAnsi="Garamond" w:cstheme="minorBidi"/>
          <w:sz w:val="20"/>
          <w:szCs w:val="20"/>
        </w:rPr>
      </w:pPr>
      <w:r w:rsidRPr="004B7725">
        <w:rPr>
          <w:rFonts w:ascii="Garamond" w:hAnsi="Garamond" w:cs="Courier New"/>
          <w:sz w:val="20"/>
          <w:szCs w:val="20"/>
        </w:rPr>
        <w:t>▼</w:t>
      </w:r>
      <w:r w:rsidRPr="004B7725">
        <w:rPr>
          <w:rFonts w:ascii="Garamond" w:hAnsi="Garamond" w:cs="Consolas"/>
          <w:sz w:val="20"/>
          <w:szCs w:val="20"/>
        </w:rPr>
        <w:t xml:space="preserve"> 17:00</w:t>
      </w:r>
      <w:r w:rsidRPr="004B7725">
        <w:rPr>
          <w:rFonts w:ascii="Garamond" w:hAnsi="Garamond"/>
          <w:sz w:val="20"/>
          <w:szCs w:val="20"/>
        </w:rPr>
        <w:t xml:space="preserve"> 0.6m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23:30 1.2m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Mittwoch Jul 27,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05:35 0.7m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11:45 1.2m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18:05 0.5m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Donnerstag Jul 28,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00:30 1.3m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06:40 0.6m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12:45 1.3m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18:55 0.5m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Freitag Jul 29,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01:20 1.4m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07:35 0.5m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13:35 1.3m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19:45 0.4m</w:t>
      </w:r>
    </w:p>
    <w:p w:rsidR="0096777F" w:rsidRDefault="0096777F" w:rsidP="0096777F">
      <w:pPr>
        <w:pStyle w:val="berschrift3"/>
        <w:ind w:left="426"/>
        <w:rPr>
          <w:rFonts w:eastAsiaTheme="minorHAnsi" w:cstheme="minorBidi"/>
          <w:i w:val="0"/>
          <w:kern w:val="0"/>
          <w:lang w:val="de-DE" w:eastAsia="de-DE"/>
        </w:rPr>
      </w:pPr>
    </w:p>
    <w:p w:rsidR="004B7725" w:rsidRPr="0096777F" w:rsidRDefault="004B7725" w:rsidP="0096777F">
      <w:pPr>
        <w:pStyle w:val="berschrift3"/>
        <w:numPr>
          <w:ilvl w:val="4"/>
          <w:numId w:val="6"/>
        </w:numPr>
        <w:ind w:left="426"/>
        <w:rPr>
          <w:lang w:val="de-DE"/>
        </w:rPr>
      </w:pPr>
      <w:bookmarkStart w:id="31" w:name="_Toc297903627"/>
      <w:proofErr w:type="spellStart"/>
      <w:r w:rsidRPr="0096777F">
        <w:rPr>
          <w:lang w:val="de-DE"/>
        </w:rPr>
        <w:t>Danskegat</w:t>
      </w:r>
      <w:proofErr w:type="spellEnd"/>
      <w:r w:rsidR="0096777F" w:rsidRPr="0096777F">
        <w:rPr>
          <w:lang w:val="de-DE"/>
        </w:rPr>
        <w:t xml:space="preserve"> - </w:t>
      </w:r>
      <w:r w:rsidRPr="0096777F">
        <w:rPr>
          <w:lang w:val="de-DE"/>
        </w:rPr>
        <w:t>79º43'.0N 10º52'.0E</w:t>
      </w:r>
      <w:bookmarkEnd w:id="31"/>
    </w:p>
    <w:p w:rsidR="004B7725" w:rsidRPr="004B7725" w:rsidRDefault="004B7725" w:rsidP="004B7725">
      <w:pPr>
        <w:pStyle w:val="NurText"/>
        <w:rPr>
          <w:rFonts w:ascii="Garamond" w:hAnsi="Garamond"/>
          <w:sz w:val="20"/>
          <w:szCs w:val="20"/>
        </w:rPr>
      </w:pPr>
    </w:p>
    <w:p w:rsidR="004B7725" w:rsidRPr="004B7725" w:rsidRDefault="004B7725" w:rsidP="004B7725">
      <w:pPr>
        <w:pStyle w:val="NurText"/>
        <w:rPr>
          <w:rFonts w:ascii="Garamond" w:hAnsi="Garamond"/>
          <w:sz w:val="20"/>
          <w:szCs w:val="20"/>
        </w:rPr>
      </w:pPr>
      <w:r w:rsidRPr="004B7725">
        <w:rPr>
          <w:rFonts w:ascii="Garamond" w:hAnsi="Garamond"/>
          <w:sz w:val="20"/>
          <w:szCs w:val="20"/>
        </w:rPr>
        <w:t>Samstag Jul 23,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01:40 0.3m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07:50 0.9m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14:10 0.3m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20:35 0.9m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Sonntag Jul 24,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02:40 0.4m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08:50 0.8m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15:15 0.3m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21:40 0.8m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Montag Jul 25,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03:55 0.4m</w:t>
      </w:r>
    </w:p>
    <w:p w:rsidR="004B7725" w:rsidRPr="004B7725" w:rsidRDefault="004B7725" w:rsidP="004B7725">
      <w:pPr>
        <w:pStyle w:val="NurText"/>
        <w:rPr>
          <w:rFonts w:ascii="Garamond" w:hAnsi="Garamond" w:cstheme="minorBidi"/>
          <w:sz w:val="20"/>
          <w:szCs w:val="20"/>
        </w:rPr>
      </w:pPr>
      <w:r w:rsidRPr="004B7725">
        <w:rPr>
          <w:rFonts w:ascii="Garamond" w:hAnsi="Garamond" w:cs="Courier New"/>
          <w:sz w:val="20"/>
          <w:szCs w:val="20"/>
        </w:rPr>
        <w:t>▲</w:t>
      </w:r>
      <w:r w:rsidRPr="004B7725">
        <w:rPr>
          <w:rFonts w:ascii="Garamond" w:hAnsi="Garamond" w:cs="Consolas"/>
          <w:sz w:val="20"/>
          <w:szCs w:val="20"/>
        </w:rPr>
        <w:t xml:space="preserve"> </w:t>
      </w:r>
      <w:r w:rsidRPr="004B7725">
        <w:rPr>
          <w:rFonts w:ascii="Garamond" w:hAnsi="Garamond"/>
          <w:sz w:val="20"/>
          <w:szCs w:val="20"/>
        </w:rPr>
        <w:t>10:00 0.8m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16:25 0.3m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22:55 0.9m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Dienstag Jul 26,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05:05 0.4m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11:15 0.8m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17:30 0.3m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23:55 0.9m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Mittwoch Jul 27,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06:10 0.3m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12:20 0.9m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lastRenderedPageBreak/>
        <w:t>▼</w:t>
      </w:r>
      <w:r w:rsidRPr="004B7725">
        <w:rPr>
          <w:rFonts w:ascii="Garamond" w:hAnsi="Garamond" w:cs="Consolas"/>
          <w:sz w:val="20"/>
          <w:szCs w:val="20"/>
        </w:rPr>
        <w:t xml:space="preserve"> 18:30 0.3m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Donnerstag Jul 28,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00:50 1.0m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07:05 0.2m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13:10 1.0m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19:20 0.2m</w:t>
      </w:r>
    </w:p>
    <w:p w:rsidR="004B7725" w:rsidRPr="004B7725" w:rsidRDefault="004B7725" w:rsidP="004B7725">
      <w:pPr>
        <w:pStyle w:val="NurText"/>
        <w:rPr>
          <w:rFonts w:ascii="Garamond" w:hAnsi="Garamond" w:cstheme="minorBidi"/>
          <w:sz w:val="20"/>
          <w:szCs w:val="20"/>
        </w:rPr>
      </w:pPr>
      <w:r w:rsidRPr="004B7725">
        <w:rPr>
          <w:rFonts w:ascii="Garamond" w:hAnsi="Garamond"/>
          <w:sz w:val="20"/>
          <w:szCs w:val="20"/>
        </w:rPr>
        <w:t>Freitag Jul 29, 2011 GMT+02:00</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01:35 1.0m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07:50 0.2m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14:00 1.0m</w:t>
      </w:r>
    </w:p>
    <w:p w:rsidR="004B7725" w:rsidRPr="004B7725" w:rsidRDefault="004B7725" w:rsidP="004B7725">
      <w:pPr>
        <w:pStyle w:val="NurText"/>
        <w:rPr>
          <w:rFonts w:ascii="Garamond" w:hAnsi="Garamond" w:cs="Consolas"/>
          <w:sz w:val="20"/>
          <w:szCs w:val="20"/>
        </w:rPr>
      </w:pPr>
      <w:r w:rsidRPr="004B7725">
        <w:rPr>
          <w:rFonts w:ascii="Garamond" w:hAnsi="Garamond" w:cs="Courier New"/>
          <w:sz w:val="20"/>
          <w:szCs w:val="20"/>
        </w:rPr>
        <w:t>▼</w:t>
      </w:r>
      <w:r w:rsidRPr="004B7725">
        <w:rPr>
          <w:rFonts w:ascii="Garamond" w:hAnsi="Garamond" w:cs="Consolas"/>
          <w:sz w:val="20"/>
          <w:szCs w:val="20"/>
        </w:rPr>
        <w:t xml:space="preserve"> 20:05 0.1m</w:t>
      </w:r>
    </w:p>
    <w:p w:rsidR="004B7725" w:rsidRDefault="004B7725" w:rsidP="004B7725">
      <w:pPr>
        <w:pStyle w:val="NurText"/>
        <w:rPr>
          <w:rFonts w:cstheme="minorBidi"/>
        </w:rPr>
      </w:pPr>
    </w:p>
    <w:p w:rsidR="000B3C9D" w:rsidRPr="004B7725" w:rsidRDefault="004B7725" w:rsidP="008127E9">
      <w:pPr>
        <w:jc w:val="left"/>
        <w:rPr>
          <w:lang w:val="de-DE"/>
        </w:rPr>
      </w:pPr>
      <w:r w:rsidRPr="004B7725">
        <w:rPr>
          <w:lang w:val="de-DE"/>
        </w:rPr>
        <w:br w:type="page"/>
      </w:r>
    </w:p>
    <w:p w:rsidR="008127E9" w:rsidRPr="008127E9" w:rsidRDefault="008127E9" w:rsidP="008127E9">
      <w:pPr>
        <w:pStyle w:val="Listenabsatz"/>
        <w:keepNext/>
        <w:keepLines/>
        <w:numPr>
          <w:ilvl w:val="2"/>
          <w:numId w:val="4"/>
        </w:numPr>
        <w:spacing w:after="240" w:line="240" w:lineRule="atLeast"/>
        <w:contextualSpacing w:val="0"/>
        <w:jc w:val="left"/>
        <w:outlineLvl w:val="2"/>
        <w:rPr>
          <w:i/>
          <w:vanish/>
          <w:kern w:val="20"/>
        </w:rPr>
      </w:pPr>
      <w:bookmarkStart w:id="32" w:name="_Toc280618949"/>
      <w:bookmarkStart w:id="33" w:name="_Toc280619069"/>
      <w:bookmarkStart w:id="34" w:name="_Toc280619859"/>
      <w:bookmarkStart w:id="35" w:name="_Toc280622091"/>
      <w:bookmarkStart w:id="36" w:name="_Toc280631281"/>
      <w:bookmarkStart w:id="37" w:name="_Toc280631374"/>
      <w:bookmarkStart w:id="38" w:name="_Toc281384513"/>
      <w:bookmarkStart w:id="39" w:name="_Toc290376194"/>
      <w:bookmarkStart w:id="40" w:name="_Toc290376354"/>
      <w:bookmarkStart w:id="41" w:name="_Toc290376879"/>
      <w:bookmarkStart w:id="42" w:name="_Toc297903628"/>
      <w:bookmarkEnd w:id="32"/>
      <w:bookmarkEnd w:id="33"/>
      <w:bookmarkEnd w:id="34"/>
      <w:bookmarkEnd w:id="35"/>
      <w:bookmarkEnd w:id="36"/>
      <w:bookmarkEnd w:id="37"/>
      <w:bookmarkEnd w:id="38"/>
      <w:bookmarkEnd w:id="39"/>
      <w:bookmarkEnd w:id="40"/>
      <w:bookmarkEnd w:id="41"/>
      <w:bookmarkEnd w:id="42"/>
    </w:p>
    <w:p w:rsidR="002741D7" w:rsidRDefault="002741D7" w:rsidP="008127E9">
      <w:pPr>
        <w:pStyle w:val="berschrift3"/>
        <w:numPr>
          <w:ilvl w:val="2"/>
          <w:numId w:val="4"/>
        </w:numPr>
        <w:ind w:left="284"/>
      </w:pPr>
      <w:bookmarkStart w:id="43" w:name="_Toc297903629"/>
      <w:r>
        <w:t>The Barents Sea</w:t>
      </w:r>
      <w:r w:rsidR="00CE79DA">
        <w:rPr>
          <w:rStyle w:val="Funotenzeichen"/>
        </w:rPr>
        <w:footnoteReference w:id="4"/>
      </w:r>
      <w:r w:rsidR="00E73B55">
        <w:t xml:space="preserve"> (called also “THE DEVIL’s DANCEFLOOR”)</w:t>
      </w:r>
      <w:bookmarkEnd w:id="43"/>
    </w:p>
    <w:p w:rsidR="00741B4D" w:rsidRDefault="00741B4D" w:rsidP="00741B4D">
      <w:pPr>
        <w:pStyle w:val="Textkrper"/>
      </w:pPr>
      <w:r>
        <w:rPr>
          <w:rFonts w:ascii="Arial" w:hAnsi="Arial" w:cs="Arial"/>
          <w:noProof/>
          <w:color w:val="000000"/>
          <w:sz w:val="27"/>
          <w:szCs w:val="27"/>
          <w:lang w:val="de-DE" w:eastAsia="de-DE"/>
        </w:rPr>
        <w:drawing>
          <wp:inline distT="0" distB="0" distL="0" distR="0">
            <wp:extent cx="5146040" cy="4401820"/>
            <wp:effectExtent l="19050" t="0" r="0" b="0"/>
            <wp:docPr id="13" name="Bild 1" descr="Map of Barents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Barents Sea"/>
                    <pic:cNvPicPr>
                      <a:picLocks noChangeAspect="1" noChangeArrowheads="1"/>
                    </pic:cNvPicPr>
                  </pic:nvPicPr>
                  <pic:blipFill>
                    <a:blip r:embed="rId16" cstate="print"/>
                    <a:srcRect/>
                    <a:stretch>
                      <a:fillRect/>
                    </a:stretch>
                  </pic:blipFill>
                  <pic:spPr bwMode="auto">
                    <a:xfrm>
                      <a:off x="0" y="0"/>
                      <a:ext cx="5146040" cy="4401820"/>
                    </a:xfrm>
                    <a:prstGeom prst="rect">
                      <a:avLst/>
                    </a:prstGeom>
                    <a:noFill/>
                    <a:ln w="9525">
                      <a:noFill/>
                      <a:miter lim="800000"/>
                      <a:headEnd/>
                      <a:tailEnd/>
                    </a:ln>
                  </pic:spPr>
                </pic:pic>
              </a:graphicData>
            </a:graphic>
          </wp:inline>
        </w:drawing>
      </w:r>
    </w:p>
    <w:p w:rsidR="00F81AC5" w:rsidRDefault="00F81AC5" w:rsidP="00F81AC5">
      <w:pPr>
        <w:pStyle w:val="berschrift2"/>
        <w:ind w:left="1134"/>
        <w:rPr>
          <w:rFonts w:cs="Arial"/>
          <w:sz w:val="20"/>
        </w:rPr>
      </w:pPr>
    </w:p>
    <w:p w:rsidR="00CE79DA" w:rsidRPr="00470B8D" w:rsidRDefault="00CE79DA" w:rsidP="008E7ACD">
      <w:pPr>
        <w:pStyle w:val="berschrift1"/>
        <w:numPr>
          <w:ilvl w:val="0"/>
          <w:numId w:val="28"/>
        </w:numPr>
        <w:ind w:left="426"/>
        <w:jc w:val="left"/>
      </w:pPr>
      <w:bookmarkStart w:id="44" w:name="_Toc297903630"/>
      <w:r w:rsidRPr="00470B8D">
        <w:t>Introduction</w:t>
      </w:r>
      <w:bookmarkEnd w:id="44"/>
    </w:p>
    <w:p w:rsidR="00CE79DA" w:rsidRPr="00CE79DA" w:rsidRDefault="00CE79DA" w:rsidP="00CE79DA">
      <w:pPr>
        <w:spacing w:after="240"/>
        <w:rPr>
          <w:rFonts w:cs="Arial"/>
          <w:color w:val="000000"/>
        </w:rPr>
      </w:pPr>
      <w:r w:rsidRPr="00CE79DA">
        <w:rPr>
          <w:rFonts w:cs="Arial"/>
          <w:color w:val="000000"/>
        </w:rPr>
        <w:t xml:space="preserve">The total area of the Barents Sea is 1.4 million square </w:t>
      </w:r>
      <w:proofErr w:type="spellStart"/>
      <w:r w:rsidRPr="00CE79DA">
        <w:rPr>
          <w:rFonts w:cs="Arial"/>
          <w:color w:val="000000"/>
        </w:rPr>
        <w:t>kilometres</w:t>
      </w:r>
      <w:proofErr w:type="spellEnd"/>
      <w:r w:rsidRPr="00CE79DA">
        <w:rPr>
          <w:rFonts w:cs="Arial"/>
          <w:color w:val="000000"/>
        </w:rPr>
        <w:t xml:space="preserve"> with an average water depth of 230m. The water volume is 322 </w:t>
      </w:r>
      <w:proofErr w:type="gramStart"/>
      <w:r w:rsidRPr="00CE79DA">
        <w:rPr>
          <w:rFonts w:cs="Arial"/>
          <w:color w:val="000000"/>
        </w:rPr>
        <w:t>000km3 .</w:t>
      </w:r>
      <w:proofErr w:type="gramEnd"/>
    </w:p>
    <w:p w:rsidR="00CE79DA" w:rsidRPr="00CE79DA" w:rsidRDefault="00CE79DA" w:rsidP="00CE79DA">
      <w:pPr>
        <w:spacing w:after="240"/>
        <w:rPr>
          <w:rFonts w:cs="Arial"/>
          <w:color w:val="000000"/>
        </w:rPr>
      </w:pPr>
      <w:r w:rsidRPr="00CE79DA">
        <w:rPr>
          <w:rFonts w:cs="Arial"/>
          <w:color w:val="000000"/>
        </w:rPr>
        <w:t xml:space="preserve">The continental shelf is narrowest just north of the </w:t>
      </w:r>
      <w:proofErr w:type="spellStart"/>
      <w:r w:rsidRPr="00CE79DA">
        <w:rPr>
          <w:rFonts w:cs="Arial"/>
          <w:color w:val="000000"/>
        </w:rPr>
        <w:t>Lofoten</w:t>
      </w:r>
      <w:proofErr w:type="spellEnd"/>
      <w:r w:rsidRPr="00CE79DA">
        <w:rPr>
          <w:rFonts w:cs="Arial"/>
          <w:color w:val="000000"/>
        </w:rPr>
        <w:t xml:space="preserve"> Archipelago where the width is approximately 30km</w:t>
      </w:r>
    </w:p>
    <w:p w:rsidR="00CE79DA" w:rsidRPr="00CE79DA" w:rsidRDefault="00CE79DA" w:rsidP="00CE79DA">
      <w:pPr>
        <w:spacing w:after="240"/>
        <w:rPr>
          <w:rFonts w:cs="Arial"/>
          <w:color w:val="000000"/>
        </w:rPr>
      </w:pPr>
      <w:r w:rsidRPr="00CE79DA">
        <w:rPr>
          <w:rFonts w:cs="Arial"/>
          <w:color w:val="000000"/>
        </w:rPr>
        <w:t>At approximately 17°E the shelf turns northward, and it approximately follows this longitude to Svalbard. West of the continental slope the water depth is 2000m to 3000m. The depth on the Norwegian continental shelf varies between 200 and 500m, except for the area southeast of Svalbard, where the depth is less than 100m, and the banks in the Barents Sea and offshore the Norwegian coast where the depth ranges between 100m and 200m.</w:t>
      </w:r>
    </w:p>
    <w:p w:rsidR="00CE79DA" w:rsidRPr="00CE79DA" w:rsidRDefault="00CE79DA" w:rsidP="00CE79DA">
      <w:pPr>
        <w:spacing w:after="240"/>
        <w:rPr>
          <w:rFonts w:cs="Arial"/>
          <w:color w:val="000000"/>
        </w:rPr>
      </w:pPr>
      <w:r w:rsidRPr="00CE79DA">
        <w:rPr>
          <w:rFonts w:cs="Arial"/>
          <w:color w:val="000000"/>
        </w:rPr>
        <w:t xml:space="preserve">On the Russian shelf the water depth is generally between 200m and 300m, decreasing to 100m north of Cape </w:t>
      </w:r>
      <w:proofErr w:type="spellStart"/>
      <w:r w:rsidRPr="00CE79DA">
        <w:rPr>
          <w:rFonts w:cs="Arial"/>
          <w:color w:val="000000"/>
        </w:rPr>
        <w:t>Kanin</w:t>
      </w:r>
      <w:proofErr w:type="spellEnd"/>
      <w:r w:rsidRPr="00CE79DA">
        <w:rPr>
          <w:rFonts w:cs="Arial"/>
          <w:color w:val="000000"/>
        </w:rPr>
        <w:t xml:space="preserve"> and west of Novaya Zemlya. In the Pechora Sea the water depth decreases eastward and reaches a minimum water depth of approximately 20m in the eastern part.</w:t>
      </w:r>
    </w:p>
    <w:p w:rsidR="00741B4D" w:rsidRPr="00470B8D" w:rsidRDefault="00741B4D" w:rsidP="008E7ACD">
      <w:pPr>
        <w:pStyle w:val="berschrift1"/>
        <w:numPr>
          <w:ilvl w:val="0"/>
          <w:numId w:val="28"/>
        </w:numPr>
        <w:ind w:left="426"/>
        <w:jc w:val="left"/>
      </w:pPr>
      <w:bookmarkStart w:id="45" w:name="_Toc297903631"/>
      <w:r w:rsidRPr="00470B8D">
        <w:lastRenderedPageBreak/>
        <w:t>Polar lows</w:t>
      </w:r>
      <w:bookmarkEnd w:id="45"/>
    </w:p>
    <w:p w:rsidR="00741B4D" w:rsidRPr="00741B4D" w:rsidRDefault="00741B4D" w:rsidP="00741B4D">
      <w:pPr>
        <w:spacing w:after="240"/>
        <w:rPr>
          <w:rFonts w:cs="Arial"/>
          <w:color w:val="000000"/>
        </w:rPr>
      </w:pPr>
      <w:r w:rsidRPr="00741B4D">
        <w:rPr>
          <w:rFonts w:cs="Arial"/>
          <w:color w:val="000000"/>
        </w:rPr>
        <w:t>A polar low is a low pressure phenomenon which is normally generated during situations with outbreaks of cold arctic air over the sea. Energy to drive the system is provided by heat and moisture transferred from the sea, and by energy transformations within the atmosphere.</w:t>
      </w:r>
    </w:p>
    <w:p w:rsidR="00741B4D" w:rsidRPr="00741B4D" w:rsidRDefault="00741B4D" w:rsidP="00741B4D">
      <w:pPr>
        <w:spacing w:after="240"/>
        <w:rPr>
          <w:rFonts w:cs="Arial"/>
          <w:color w:val="000000"/>
        </w:rPr>
      </w:pPr>
      <w:r w:rsidRPr="00741B4D">
        <w:rPr>
          <w:rFonts w:cs="Arial"/>
          <w:color w:val="000000"/>
        </w:rPr>
        <w:t>During the passage of a polar low the wind speed typically increases to storm force in a short time (1/2 - 2 hours) with changing wind direction. Heavy snowfall takes place, and the visibility is poor. Sometimes high waves accompany the polar low, and they may occur simultaneously with the onset of the strong wind.</w:t>
      </w:r>
    </w:p>
    <w:p w:rsidR="00741B4D" w:rsidRPr="00741B4D" w:rsidRDefault="00741B4D" w:rsidP="00741B4D">
      <w:pPr>
        <w:spacing w:after="240"/>
        <w:rPr>
          <w:rFonts w:cs="Arial"/>
          <w:color w:val="000000"/>
        </w:rPr>
      </w:pPr>
      <w:r w:rsidRPr="00741B4D">
        <w:rPr>
          <w:rFonts w:cs="Arial"/>
          <w:color w:val="000000"/>
        </w:rPr>
        <w:t xml:space="preserve">All Norwegian coastal areas are affected by polar lows, with a maximum between </w:t>
      </w:r>
      <w:proofErr w:type="spellStart"/>
      <w:r w:rsidRPr="00741B4D">
        <w:rPr>
          <w:rFonts w:cs="Arial"/>
          <w:color w:val="000000"/>
        </w:rPr>
        <w:t>Bjørnøya</w:t>
      </w:r>
      <w:proofErr w:type="spellEnd"/>
      <w:r w:rsidRPr="00741B4D">
        <w:rPr>
          <w:rFonts w:cs="Arial"/>
          <w:color w:val="000000"/>
        </w:rPr>
        <w:t xml:space="preserve"> and Northern Norway.</w:t>
      </w:r>
    </w:p>
    <w:p w:rsidR="00741B4D" w:rsidRPr="00470B8D" w:rsidRDefault="00741B4D" w:rsidP="008E7ACD">
      <w:pPr>
        <w:pStyle w:val="berschrift1"/>
        <w:numPr>
          <w:ilvl w:val="0"/>
          <w:numId w:val="28"/>
        </w:numPr>
        <w:ind w:left="426"/>
        <w:jc w:val="left"/>
      </w:pPr>
      <w:bookmarkStart w:id="46" w:name="_Toc297903632"/>
      <w:r w:rsidRPr="00470B8D">
        <w:t>Waves</w:t>
      </w:r>
      <w:bookmarkEnd w:id="46"/>
    </w:p>
    <w:p w:rsidR="00741B4D" w:rsidRPr="00741B4D" w:rsidRDefault="00741B4D" w:rsidP="00741B4D">
      <w:pPr>
        <w:spacing w:after="240"/>
        <w:rPr>
          <w:rFonts w:cs="Arial"/>
          <w:color w:val="000000"/>
        </w:rPr>
      </w:pPr>
      <w:r w:rsidRPr="00741B4D">
        <w:rPr>
          <w:rFonts w:cs="Arial"/>
          <w:color w:val="000000"/>
        </w:rPr>
        <w:t xml:space="preserve">Most storms in the Barents </w:t>
      </w:r>
      <w:proofErr w:type="gramStart"/>
      <w:r w:rsidRPr="00741B4D">
        <w:rPr>
          <w:rFonts w:cs="Arial"/>
          <w:color w:val="000000"/>
        </w:rPr>
        <w:t>sea</w:t>
      </w:r>
      <w:proofErr w:type="gramEnd"/>
      <w:r w:rsidRPr="00741B4D">
        <w:rPr>
          <w:rFonts w:cs="Arial"/>
          <w:color w:val="000000"/>
        </w:rPr>
        <w:t xml:space="preserve"> are dominated by south-westerly weather, which is the sector with the longest wave generating fetches. Atlantic swell has also been tracked into the Barents Sea arriving at </w:t>
      </w:r>
      <w:proofErr w:type="spellStart"/>
      <w:r w:rsidRPr="00741B4D">
        <w:rPr>
          <w:rFonts w:cs="Arial"/>
          <w:color w:val="000000"/>
        </w:rPr>
        <w:t>Sentralbanken</w:t>
      </w:r>
      <w:proofErr w:type="spellEnd"/>
      <w:r w:rsidRPr="00741B4D">
        <w:rPr>
          <w:rFonts w:cs="Arial"/>
          <w:color w:val="000000"/>
        </w:rPr>
        <w:t xml:space="preserve"> about 24 hours after passing through the area off mid-Norway. The energy levels associated with this swell are generally significantly lower than further south. The Hs/</w:t>
      </w:r>
      <w:proofErr w:type="spellStart"/>
      <w:r w:rsidRPr="00741B4D">
        <w:rPr>
          <w:rFonts w:cs="Arial"/>
          <w:color w:val="000000"/>
        </w:rPr>
        <w:t>Tp</w:t>
      </w:r>
      <w:proofErr w:type="spellEnd"/>
      <w:r w:rsidRPr="00741B4D">
        <w:rPr>
          <w:rFonts w:cs="Arial"/>
          <w:color w:val="000000"/>
        </w:rPr>
        <w:t xml:space="preserve"> scatter table indicates the presence of low frequency energy that may significantly impact floating structures.</w:t>
      </w:r>
    </w:p>
    <w:p w:rsidR="00741B4D" w:rsidRPr="00741B4D" w:rsidRDefault="00741B4D" w:rsidP="00741B4D">
      <w:pPr>
        <w:spacing w:after="240"/>
        <w:rPr>
          <w:rFonts w:cs="Arial"/>
          <w:color w:val="000000"/>
        </w:rPr>
      </w:pPr>
      <w:r w:rsidRPr="00741B4D">
        <w:rPr>
          <w:rFonts w:cs="Arial"/>
          <w:color w:val="000000"/>
        </w:rPr>
        <w:t xml:space="preserve">There is little variation in the mean significant wave height in the western Barents </w:t>
      </w:r>
      <w:proofErr w:type="gramStart"/>
      <w:r w:rsidRPr="00741B4D">
        <w:rPr>
          <w:rFonts w:cs="Arial"/>
          <w:color w:val="000000"/>
        </w:rPr>
        <w:t>Sea,</w:t>
      </w:r>
      <w:proofErr w:type="gramEnd"/>
      <w:r w:rsidRPr="00741B4D">
        <w:rPr>
          <w:rFonts w:cs="Arial"/>
          <w:color w:val="000000"/>
        </w:rPr>
        <w:t xml:space="preserve"> however the wave height decreases eastward. The highest significant wave heights observed at the AMI location is 12.7m occurring on 31 October 1997 during south westerly wind caused by a rapid developing low pressure moving from Jan </w:t>
      </w:r>
      <w:proofErr w:type="spellStart"/>
      <w:r w:rsidRPr="00741B4D">
        <w:rPr>
          <w:rFonts w:cs="Arial"/>
          <w:color w:val="000000"/>
        </w:rPr>
        <w:t>Mayen</w:t>
      </w:r>
      <w:proofErr w:type="spellEnd"/>
      <w:r w:rsidRPr="00741B4D">
        <w:rPr>
          <w:rFonts w:cs="Arial"/>
          <w:color w:val="000000"/>
        </w:rPr>
        <w:t xml:space="preserve"> into the Barents Sea. The highest significant wave height at </w:t>
      </w:r>
      <w:proofErr w:type="spellStart"/>
      <w:r w:rsidRPr="00741B4D">
        <w:rPr>
          <w:rFonts w:cs="Arial"/>
          <w:color w:val="000000"/>
        </w:rPr>
        <w:t>Nordkappbanken</w:t>
      </w:r>
      <w:proofErr w:type="spellEnd"/>
      <w:r w:rsidRPr="00741B4D">
        <w:rPr>
          <w:rFonts w:cs="Arial"/>
          <w:color w:val="000000"/>
        </w:rPr>
        <w:t xml:space="preserve"> of 13.6m was recorded during a severe storm on 3 January 1993.</w:t>
      </w:r>
    </w:p>
    <w:p w:rsidR="00741B4D" w:rsidRDefault="00741B4D" w:rsidP="00741B4D">
      <w:pPr>
        <w:spacing w:after="240"/>
        <w:rPr>
          <w:rFonts w:cs="Arial"/>
          <w:color w:val="000000"/>
        </w:rPr>
      </w:pPr>
      <w:r w:rsidRPr="00741B4D">
        <w:rPr>
          <w:rFonts w:cs="Arial"/>
          <w:color w:val="000000"/>
        </w:rPr>
        <w:t>The ice edge also has an important influence on the wave climate in the northern and eastern areas. At a given location the fetch lengths will increase in summer from sectors subject to winter icing. Therefore the resultant wave heights will be greater in summer than winter. In the marginal ice zone itself the presence of ice will tend to damp out and reflect some energy arriving from the off-ice sector such that the wave height will decrease further from the ice edge. The attenuation of wave energy is less noticeable in long period waves, which will penetrate farther than short period waves.</w:t>
      </w:r>
    </w:p>
    <w:p w:rsidR="00741B4D" w:rsidRPr="00470B8D" w:rsidRDefault="00741B4D" w:rsidP="008E7ACD">
      <w:pPr>
        <w:pStyle w:val="berschrift1"/>
        <w:numPr>
          <w:ilvl w:val="0"/>
          <w:numId w:val="28"/>
        </w:numPr>
        <w:ind w:left="426"/>
        <w:jc w:val="left"/>
      </w:pPr>
      <w:bookmarkStart w:id="47" w:name="_Toc297903633"/>
      <w:r w:rsidRPr="00470B8D">
        <w:t>Currents</w:t>
      </w:r>
      <w:bookmarkEnd w:id="47"/>
    </w:p>
    <w:p w:rsidR="00741B4D" w:rsidRPr="00CE79DA" w:rsidRDefault="00741B4D" w:rsidP="00CE79DA">
      <w:pPr>
        <w:spacing w:after="240"/>
        <w:rPr>
          <w:rFonts w:cs="Arial"/>
          <w:color w:val="000000"/>
        </w:rPr>
      </w:pPr>
      <w:r w:rsidRPr="00CE79DA">
        <w:rPr>
          <w:rFonts w:cs="Arial"/>
          <w:color w:val="000000"/>
        </w:rPr>
        <w:t>The Norwegian Coastal Current follows the coastline of Norway into the Barents Sea. The highest velocities are found along the slope. At the banks, however, the velocities are reduced by bottom friction.</w:t>
      </w:r>
    </w:p>
    <w:p w:rsidR="00741B4D" w:rsidRPr="00CE79DA" w:rsidRDefault="00741B4D" w:rsidP="00CE79DA">
      <w:pPr>
        <w:spacing w:after="240"/>
        <w:rPr>
          <w:rFonts w:cs="Arial"/>
          <w:color w:val="000000"/>
        </w:rPr>
      </w:pPr>
      <w:r w:rsidRPr="00CE79DA">
        <w:rPr>
          <w:rFonts w:cs="Arial"/>
          <w:color w:val="000000"/>
        </w:rPr>
        <w:t xml:space="preserve">A clock-wise vortex is located at </w:t>
      </w:r>
      <w:proofErr w:type="spellStart"/>
      <w:r w:rsidRPr="00CE79DA">
        <w:rPr>
          <w:rFonts w:cs="Arial"/>
          <w:color w:val="000000"/>
        </w:rPr>
        <w:t>Tromsøflaket</w:t>
      </w:r>
      <w:proofErr w:type="spellEnd"/>
      <w:r w:rsidRPr="00CE79DA">
        <w:rPr>
          <w:rFonts w:cs="Arial"/>
          <w:color w:val="000000"/>
        </w:rPr>
        <w:t xml:space="preserve">. Outside West </w:t>
      </w:r>
      <w:proofErr w:type="spellStart"/>
      <w:r w:rsidRPr="00CE79DA">
        <w:rPr>
          <w:rFonts w:cs="Arial"/>
          <w:color w:val="000000"/>
        </w:rPr>
        <w:t>Finnmark</w:t>
      </w:r>
      <w:proofErr w:type="spellEnd"/>
      <w:r w:rsidRPr="00CE79DA">
        <w:rPr>
          <w:rFonts w:cs="Arial"/>
          <w:color w:val="000000"/>
        </w:rPr>
        <w:t xml:space="preserve"> the Norwegian Atlantic Current splits into two branches. The North Cape Current runs eastwards along the Norwegian Coast into the Barents Sea, and can be clearly identified to about 30°E. The mean velocity in this current is 0.10-0.12 ms-1. Further east, the current splits into several branches, but an essential part of the current follows the Russian Coast and turns north-west along the western coast of Novaya </w:t>
      </w:r>
      <w:proofErr w:type="spellStart"/>
      <w:r w:rsidRPr="00CE79DA">
        <w:rPr>
          <w:rFonts w:cs="Arial"/>
          <w:color w:val="000000"/>
        </w:rPr>
        <w:t>Zemlja</w:t>
      </w:r>
      <w:proofErr w:type="spellEnd"/>
      <w:r w:rsidRPr="00CE79DA">
        <w:rPr>
          <w:rFonts w:cs="Arial"/>
          <w:color w:val="000000"/>
        </w:rPr>
        <w:t>.</w:t>
      </w:r>
    </w:p>
    <w:p w:rsidR="00741B4D" w:rsidRPr="00CE79DA" w:rsidRDefault="00741B4D" w:rsidP="00CE79DA">
      <w:pPr>
        <w:spacing w:after="240"/>
        <w:rPr>
          <w:rFonts w:cs="Arial"/>
          <w:color w:val="000000"/>
        </w:rPr>
      </w:pPr>
      <w:r w:rsidRPr="00CE79DA">
        <w:rPr>
          <w:rFonts w:cs="Arial"/>
          <w:color w:val="000000"/>
        </w:rPr>
        <w:t>The other branch, called the West Spitsbergen Current, follows the slope northwards and runs along the western coast of West Spitsbergen, where it meets Polar Waters and turns southwards into the Greenland Sea.</w:t>
      </w:r>
    </w:p>
    <w:p w:rsidR="00741B4D" w:rsidRPr="00CE79DA" w:rsidRDefault="00741B4D" w:rsidP="00CE79DA">
      <w:pPr>
        <w:spacing w:after="240"/>
        <w:rPr>
          <w:rFonts w:cs="Arial"/>
          <w:color w:val="000000"/>
        </w:rPr>
      </w:pPr>
      <w:r w:rsidRPr="00CE79DA">
        <w:rPr>
          <w:rFonts w:cs="Arial"/>
          <w:color w:val="000000"/>
        </w:rPr>
        <w:t xml:space="preserve">The Bear Island Current is a narrow cold current running in a west to south-west direction towards the Norwegian Sea. It comes from the northern parts of the Barents Sea and follows the southern slope of the Bear Island Bank. The current turns around </w:t>
      </w:r>
      <w:proofErr w:type="spellStart"/>
      <w:r w:rsidRPr="00CE79DA">
        <w:rPr>
          <w:rFonts w:cs="Arial"/>
          <w:color w:val="000000"/>
        </w:rPr>
        <w:t>Bjørnøya</w:t>
      </w:r>
      <w:proofErr w:type="spellEnd"/>
      <w:r w:rsidRPr="00CE79DA">
        <w:rPr>
          <w:rFonts w:cs="Arial"/>
          <w:color w:val="000000"/>
        </w:rPr>
        <w:t xml:space="preserve"> and then runs northwards parallel with the West Spitsbergen Current. The two currents are gradually mixed. The Bear Island Currents is rather small and narrow, and may seem insignificant. However, it frequently carries ice south of </w:t>
      </w:r>
      <w:proofErr w:type="spellStart"/>
      <w:r w:rsidRPr="00CE79DA">
        <w:rPr>
          <w:rFonts w:cs="Arial"/>
          <w:color w:val="000000"/>
        </w:rPr>
        <w:t>Bjørnøya</w:t>
      </w:r>
      <w:proofErr w:type="spellEnd"/>
      <w:r w:rsidRPr="00CE79DA">
        <w:rPr>
          <w:rFonts w:cs="Arial"/>
          <w:color w:val="000000"/>
        </w:rPr>
        <w:t>.</w:t>
      </w:r>
    </w:p>
    <w:p w:rsidR="00741B4D" w:rsidRPr="00CE79DA" w:rsidRDefault="00741B4D" w:rsidP="00ED0EAC">
      <w:pPr>
        <w:spacing w:after="240"/>
        <w:rPr>
          <w:rFonts w:cs="Arial"/>
          <w:color w:val="000000"/>
        </w:rPr>
      </w:pPr>
      <w:r w:rsidRPr="00CE79DA">
        <w:rPr>
          <w:rFonts w:cs="Arial"/>
          <w:color w:val="000000"/>
        </w:rPr>
        <w:lastRenderedPageBreak/>
        <w:t xml:space="preserve">North of the Bear Island Current, and parallel to this, the East Spitsbergen Current runs between </w:t>
      </w:r>
      <w:proofErr w:type="spellStart"/>
      <w:r w:rsidRPr="00CE79DA">
        <w:rPr>
          <w:rFonts w:cs="Arial"/>
          <w:color w:val="000000"/>
        </w:rPr>
        <w:t>Hopen</w:t>
      </w:r>
      <w:proofErr w:type="spellEnd"/>
      <w:r w:rsidRPr="00CE79DA">
        <w:rPr>
          <w:rFonts w:cs="Arial"/>
          <w:color w:val="000000"/>
        </w:rPr>
        <w:t xml:space="preserve"> and the Edge Island. It turns at the South Cape, and flows northwards along the West coast of Spitsbergen, inside the West Spitsbergen Current. This current carries polar or arctic water with temperatures below 0°C and low salinities. Early in the summer, this flow often carries ice along the coast.</w:t>
      </w:r>
    </w:p>
    <w:p w:rsidR="00741B4D" w:rsidRPr="00470B8D" w:rsidRDefault="00741B4D" w:rsidP="008E7ACD">
      <w:pPr>
        <w:pStyle w:val="berschrift1"/>
        <w:numPr>
          <w:ilvl w:val="0"/>
          <w:numId w:val="28"/>
        </w:numPr>
        <w:ind w:left="426"/>
        <w:jc w:val="left"/>
      </w:pPr>
      <w:bookmarkStart w:id="48" w:name="_Toc297903634"/>
      <w:r w:rsidRPr="00470B8D">
        <w:t>Sea level</w:t>
      </w:r>
      <w:bookmarkEnd w:id="48"/>
    </w:p>
    <w:p w:rsidR="00741B4D" w:rsidRPr="00CE79DA" w:rsidRDefault="00741B4D" w:rsidP="00CE79DA">
      <w:pPr>
        <w:spacing w:after="240"/>
        <w:rPr>
          <w:rFonts w:cs="Arial"/>
          <w:color w:val="000000"/>
        </w:rPr>
      </w:pPr>
      <w:r w:rsidRPr="00CE79DA">
        <w:rPr>
          <w:rFonts w:cs="Arial"/>
          <w:color w:val="000000"/>
        </w:rPr>
        <w:t xml:space="preserve">The tidal wave moves eastward into the Barents Sea. The amplitude increases eastward along the Norwegian coast and the value of the major tidal component (M2) in </w:t>
      </w:r>
      <w:proofErr w:type="spellStart"/>
      <w:r w:rsidRPr="00CE79DA">
        <w:rPr>
          <w:rFonts w:cs="Arial"/>
          <w:color w:val="000000"/>
        </w:rPr>
        <w:t>Vadsø</w:t>
      </w:r>
      <w:proofErr w:type="spellEnd"/>
      <w:r w:rsidRPr="00CE79DA">
        <w:rPr>
          <w:rFonts w:cs="Arial"/>
          <w:color w:val="000000"/>
        </w:rPr>
        <w:t xml:space="preserve"> in the eastern part of </w:t>
      </w:r>
      <w:proofErr w:type="spellStart"/>
      <w:r w:rsidRPr="00CE79DA">
        <w:rPr>
          <w:rFonts w:cs="Arial"/>
          <w:color w:val="000000"/>
        </w:rPr>
        <w:t>Finnmark</w:t>
      </w:r>
      <w:proofErr w:type="spellEnd"/>
      <w:r w:rsidRPr="00CE79DA">
        <w:rPr>
          <w:rFonts w:cs="Arial"/>
          <w:color w:val="000000"/>
        </w:rPr>
        <w:t xml:space="preserve">, is 1.09m. The amplitude increases further eastward along the Russian </w:t>
      </w:r>
      <w:proofErr w:type="gramStart"/>
      <w:r w:rsidRPr="00CE79DA">
        <w:rPr>
          <w:rFonts w:cs="Arial"/>
          <w:color w:val="000000"/>
        </w:rPr>
        <w:t>coast,</w:t>
      </w:r>
      <w:proofErr w:type="gramEnd"/>
      <w:r w:rsidRPr="00CE79DA">
        <w:rPr>
          <w:rFonts w:cs="Arial"/>
          <w:color w:val="000000"/>
        </w:rPr>
        <w:t xml:space="preserve"> and the M2 constituent reaches a maximum north of the White Sea of 1.30m. The M2 constituent then decreases eastward and in the </w:t>
      </w:r>
      <w:proofErr w:type="spellStart"/>
      <w:r w:rsidRPr="00CE79DA">
        <w:rPr>
          <w:rFonts w:cs="Arial"/>
          <w:color w:val="000000"/>
        </w:rPr>
        <w:t>Petchora</w:t>
      </w:r>
      <w:proofErr w:type="spellEnd"/>
      <w:r w:rsidRPr="00CE79DA">
        <w:rPr>
          <w:rFonts w:cs="Arial"/>
          <w:color w:val="000000"/>
        </w:rPr>
        <w:t xml:space="preserve"> Sea the amplitude is 20 cm.</w:t>
      </w:r>
    </w:p>
    <w:p w:rsidR="00741B4D" w:rsidRPr="00CE79DA" w:rsidRDefault="00741B4D" w:rsidP="00CE79DA">
      <w:pPr>
        <w:spacing w:after="240"/>
        <w:rPr>
          <w:rFonts w:cs="Arial"/>
          <w:color w:val="000000"/>
        </w:rPr>
      </w:pPr>
      <w:r w:rsidRPr="00CE79DA">
        <w:rPr>
          <w:rFonts w:cs="Arial"/>
          <w:color w:val="000000"/>
        </w:rPr>
        <w:t xml:space="preserve">An </w:t>
      </w:r>
      <w:proofErr w:type="spellStart"/>
      <w:r w:rsidRPr="00CE79DA">
        <w:rPr>
          <w:rFonts w:cs="Arial"/>
          <w:color w:val="000000"/>
        </w:rPr>
        <w:t>amphodromic</w:t>
      </w:r>
      <w:proofErr w:type="spellEnd"/>
      <w:r w:rsidRPr="00CE79DA">
        <w:rPr>
          <w:rFonts w:cs="Arial"/>
          <w:color w:val="000000"/>
        </w:rPr>
        <w:t xml:space="preserve"> point is situated southeast of Svalbard and one west of </w:t>
      </w:r>
      <w:proofErr w:type="spellStart"/>
      <w:r w:rsidRPr="00CE79DA">
        <w:rPr>
          <w:rFonts w:cs="Arial"/>
          <w:color w:val="000000"/>
        </w:rPr>
        <w:t>Novaja</w:t>
      </w:r>
      <w:proofErr w:type="spellEnd"/>
      <w:r w:rsidRPr="00CE79DA">
        <w:rPr>
          <w:rFonts w:cs="Arial"/>
          <w:color w:val="000000"/>
        </w:rPr>
        <w:t xml:space="preserve"> </w:t>
      </w:r>
      <w:proofErr w:type="spellStart"/>
      <w:r w:rsidRPr="00CE79DA">
        <w:rPr>
          <w:rFonts w:cs="Arial"/>
          <w:color w:val="000000"/>
        </w:rPr>
        <w:t>Zemlja</w:t>
      </w:r>
      <w:proofErr w:type="spellEnd"/>
      <w:r w:rsidRPr="00CE79DA">
        <w:rPr>
          <w:rFonts w:cs="Arial"/>
          <w:color w:val="000000"/>
        </w:rPr>
        <w:t xml:space="preserve">. The amplitude in the northern part of the Barents Sea is therefore relatively small with </w:t>
      </w:r>
      <w:proofErr w:type="gramStart"/>
      <w:r w:rsidRPr="00CE79DA">
        <w:rPr>
          <w:rFonts w:cs="Arial"/>
          <w:color w:val="000000"/>
        </w:rPr>
        <w:t>an M2</w:t>
      </w:r>
      <w:proofErr w:type="gramEnd"/>
      <w:r w:rsidRPr="00CE79DA">
        <w:rPr>
          <w:rFonts w:cs="Arial"/>
          <w:color w:val="000000"/>
        </w:rPr>
        <w:t xml:space="preserve"> amplitude less than 50 cm.</w:t>
      </w:r>
    </w:p>
    <w:p w:rsidR="00741B4D" w:rsidRPr="00470B8D" w:rsidRDefault="00741B4D" w:rsidP="008E7ACD">
      <w:pPr>
        <w:pStyle w:val="berschrift1"/>
        <w:numPr>
          <w:ilvl w:val="0"/>
          <w:numId w:val="28"/>
        </w:numPr>
        <w:ind w:left="426"/>
        <w:jc w:val="left"/>
      </w:pPr>
      <w:bookmarkStart w:id="49" w:name="_Toc297903635"/>
      <w:r w:rsidRPr="00470B8D">
        <w:t>Sea Ice</w:t>
      </w:r>
      <w:bookmarkEnd w:id="49"/>
    </w:p>
    <w:p w:rsidR="00741B4D" w:rsidRPr="00CE79DA" w:rsidRDefault="00741B4D" w:rsidP="00CE79DA">
      <w:pPr>
        <w:spacing w:after="240"/>
        <w:rPr>
          <w:rFonts w:cs="Arial"/>
          <w:color w:val="000000"/>
        </w:rPr>
      </w:pPr>
      <w:r w:rsidRPr="00CE79DA">
        <w:rPr>
          <w:rFonts w:cs="Arial"/>
          <w:color w:val="000000"/>
        </w:rPr>
        <w:t>The Norwegian coast is ice free throughout the year, while the northernmost part of the Barents Sea is ice free only in July - September and some years there is ice all the year around.</w:t>
      </w:r>
    </w:p>
    <w:p w:rsidR="00741B4D" w:rsidRPr="00CE79DA" w:rsidRDefault="00741B4D" w:rsidP="00CE79DA">
      <w:pPr>
        <w:spacing w:after="240"/>
        <w:rPr>
          <w:rFonts w:cs="Arial"/>
          <w:color w:val="000000"/>
        </w:rPr>
      </w:pPr>
      <w:r w:rsidRPr="00CE79DA">
        <w:rPr>
          <w:rFonts w:cs="Arial"/>
          <w:color w:val="000000"/>
        </w:rPr>
        <w:t>There is a large variation of the ice conditions in the Barents Sea. During the winter the ice grows from the coast of Svalbard and over the shallow part of the shelf. Heavy, warmer water, which flows northward and eastward from the Norwegian Sea, fills the deeper part of the ocean, and hence the maximum distribution of the ice usually coincides with the limits between the shallower and deeper part of the ocean. During calm conditions, the ice edge clearly reflects the bottom topography.</w:t>
      </w:r>
    </w:p>
    <w:p w:rsidR="00741B4D" w:rsidRPr="00CE79DA" w:rsidRDefault="00741B4D" w:rsidP="00CE79DA">
      <w:pPr>
        <w:spacing w:after="240"/>
        <w:rPr>
          <w:rFonts w:cs="Arial"/>
          <w:color w:val="000000"/>
        </w:rPr>
      </w:pPr>
      <w:r w:rsidRPr="00CE79DA">
        <w:rPr>
          <w:rFonts w:cs="Arial"/>
          <w:color w:val="000000"/>
        </w:rPr>
        <w:t xml:space="preserve">The ice reaches its maximum southward extension in March, and in the eastern part it reaches the Russian mainland. The remaining part of the Barents Sea is usually ice free south of 75°N. The maximum northward limit of the ice edge is found just west of Svalbard. Here the ice edge forms a well-defined bay, </w:t>
      </w:r>
      <w:proofErr w:type="spellStart"/>
      <w:r w:rsidRPr="00CE79DA">
        <w:rPr>
          <w:rFonts w:cs="Arial"/>
          <w:color w:val="000000"/>
        </w:rPr>
        <w:t>Svalbardbukta</w:t>
      </w:r>
      <w:proofErr w:type="spellEnd"/>
      <w:r w:rsidRPr="00CE79DA">
        <w:rPr>
          <w:rFonts w:cs="Arial"/>
          <w:color w:val="000000"/>
        </w:rPr>
        <w:t>, which is created by warm water flowing northward along the continental slope.</w:t>
      </w:r>
    </w:p>
    <w:p w:rsidR="00741B4D" w:rsidRPr="00CE79DA" w:rsidRDefault="00741B4D" w:rsidP="00CE79DA">
      <w:pPr>
        <w:spacing w:after="240"/>
        <w:rPr>
          <w:rFonts w:cs="Arial"/>
          <w:color w:val="000000"/>
        </w:rPr>
      </w:pPr>
      <w:r w:rsidRPr="00CE79DA">
        <w:rPr>
          <w:rFonts w:cs="Arial"/>
          <w:color w:val="000000"/>
        </w:rPr>
        <w:t>The ice edge reaches its maximum northward extension in August. The spatial variation is not as large as during the winter. The ice edge in August almost follows the 80°N latitude, with the maximum southward position at the east coast of Svalbard.</w:t>
      </w:r>
    </w:p>
    <w:p w:rsidR="00741B4D" w:rsidRPr="00470B8D" w:rsidRDefault="00741B4D" w:rsidP="008E7ACD">
      <w:pPr>
        <w:pStyle w:val="berschrift1"/>
        <w:numPr>
          <w:ilvl w:val="0"/>
          <w:numId w:val="28"/>
        </w:numPr>
        <w:ind w:left="426"/>
        <w:jc w:val="left"/>
      </w:pPr>
      <w:bookmarkStart w:id="50" w:name="_Toc297903636"/>
      <w:r w:rsidRPr="00470B8D">
        <w:t>Icebergs</w:t>
      </w:r>
      <w:bookmarkEnd w:id="50"/>
    </w:p>
    <w:p w:rsidR="00741B4D" w:rsidRPr="00CE79DA" w:rsidRDefault="00741B4D" w:rsidP="00CE79DA">
      <w:pPr>
        <w:spacing w:after="240"/>
        <w:rPr>
          <w:rFonts w:cs="Arial"/>
          <w:color w:val="000000"/>
        </w:rPr>
      </w:pPr>
      <w:r w:rsidRPr="00CE79DA">
        <w:rPr>
          <w:rFonts w:cs="Arial"/>
          <w:color w:val="000000"/>
        </w:rPr>
        <w:t xml:space="preserve">Icebergs drifting in the Barents Sea originate from the glaciers at Svalbard and Franz Josef Land. They are usually rather smooth, less than 100m thick and with a horizontal extension of maximum 300-400m. A number of giant icebergs have, however, been observed. In 1881 one iceberg was observed close to the Norwegian coast as far south as 70°N, and in 1929 twenty icebergs were observed off the east coast of </w:t>
      </w:r>
      <w:proofErr w:type="spellStart"/>
      <w:r w:rsidRPr="00CE79DA">
        <w:rPr>
          <w:rFonts w:cs="Arial"/>
          <w:color w:val="000000"/>
        </w:rPr>
        <w:t>Finnmark</w:t>
      </w:r>
      <w:proofErr w:type="spellEnd"/>
      <w:r w:rsidRPr="00CE79DA">
        <w:rPr>
          <w:rFonts w:cs="Arial"/>
          <w:color w:val="000000"/>
        </w:rPr>
        <w:t>. Apart from these instances no icebergs have been observed south of 72.5°N and west 32°E.</w:t>
      </w:r>
    </w:p>
    <w:p w:rsidR="00741B4D" w:rsidRPr="00470B8D" w:rsidRDefault="00741B4D" w:rsidP="008E7ACD">
      <w:pPr>
        <w:pStyle w:val="berschrift1"/>
        <w:numPr>
          <w:ilvl w:val="0"/>
          <w:numId w:val="28"/>
        </w:numPr>
        <w:ind w:left="426"/>
        <w:jc w:val="left"/>
      </w:pPr>
      <w:bookmarkStart w:id="51" w:name="_Toc297903637"/>
      <w:r w:rsidRPr="00470B8D">
        <w:t>Sea Spray Icing</w:t>
      </w:r>
      <w:bookmarkEnd w:id="51"/>
    </w:p>
    <w:p w:rsidR="00741B4D" w:rsidRPr="00CE79DA" w:rsidRDefault="00741B4D" w:rsidP="00CE79DA">
      <w:pPr>
        <w:spacing w:after="240"/>
        <w:rPr>
          <w:rFonts w:cs="Arial"/>
          <w:color w:val="000000"/>
        </w:rPr>
      </w:pPr>
      <w:r w:rsidRPr="00CE79DA">
        <w:rPr>
          <w:rFonts w:cs="Arial"/>
          <w:color w:val="000000"/>
        </w:rPr>
        <w:t>Wind speed and air temperature are the most important parameters affecting sea spray icing intensity. The wind speed has an obvious effect on the generation of sea spray. In addition it influences the cooling rate of the airborne droplets. The intensity of icing will steadily increase with decreasing air temperature from about -2°C and down to the lowest temperature to be anticipated during offshore operations.</w:t>
      </w:r>
    </w:p>
    <w:p w:rsidR="00741B4D" w:rsidRPr="00CE79DA" w:rsidRDefault="00741B4D" w:rsidP="00CE79DA">
      <w:pPr>
        <w:jc w:val="left"/>
        <w:rPr>
          <w:rFonts w:cs="Arial"/>
          <w:color w:val="000000"/>
        </w:rPr>
      </w:pPr>
    </w:p>
    <w:p w:rsidR="00741B4D" w:rsidRPr="00CE79DA" w:rsidRDefault="00741B4D" w:rsidP="00CE79DA">
      <w:pPr>
        <w:spacing w:after="240"/>
        <w:rPr>
          <w:rFonts w:cs="Arial"/>
          <w:color w:val="000000"/>
        </w:rPr>
      </w:pPr>
      <w:r w:rsidRPr="00CE79DA">
        <w:rPr>
          <w:rFonts w:cs="Arial"/>
          <w:color w:val="000000"/>
        </w:rPr>
        <w:t>The influence of sea surface temperature on the icing intensity is less than for wind speed and air temperature. It is of importance in the initial stage of icing, i.e. at moderate wind speeds and air temperature down to -5°C, but has a marginal influence at high icing intensities.</w:t>
      </w:r>
    </w:p>
    <w:p w:rsidR="00B70E24" w:rsidRDefault="00B70E24">
      <w:pPr>
        <w:jc w:val="left"/>
      </w:pPr>
    </w:p>
    <w:p w:rsidR="00066A45" w:rsidRPr="00FA5E39" w:rsidRDefault="00066A45" w:rsidP="000C6AEF">
      <w:pPr>
        <w:pStyle w:val="berschrift3"/>
        <w:numPr>
          <w:ilvl w:val="2"/>
          <w:numId w:val="4"/>
        </w:numPr>
        <w:ind w:left="142"/>
      </w:pPr>
      <w:bookmarkStart w:id="52" w:name="_Toc297903638"/>
      <w:r w:rsidRPr="00FA5E39">
        <w:t xml:space="preserve">Protected areas on </w:t>
      </w:r>
      <w:proofErr w:type="spellStart"/>
      <w:r w:rsidRPr="00FA5E39">
        <w:t>Bjornoya</w:t>
      </w:r>
      <w:proofErr w:type="spellEnd"/>
      <w:r w:rsidR="000C6AEF">
        <w:rPr>
          <w:rStyle w:val="Funotenzeichen"/>
        </w:rPr>
        <w:footnoteReference w:id="5"/>
      </w:r>
      <w:bookmarkEnd w:id="52"/>
    </w:p>
    <w:p w:rsidR="00066A45" w:rsidRPr="00066A45" w:rsidRDefault="00066A45" w:rsidP="00066A45">
      <w:pPr>
        <w:pStyle w:val="Textkrper"/>
      </w:pPr>
    </w:p>
    <w:p w:rsidR="00732AC6" w:rsidRDefault="00732AC6" w:rsidP="00066A45">
      <w:pPr>
        <w:jc w:val="center"/>
      </w:pPr>
    </w:p>
    <w:p w:rsidR="00066A45" w:rsidRDefault="000C6AEF" w:rsidP="000C6AEF">
      <w:pPr>
        <w:jc w:val="center"/>
      </w:pPr>
      <w:r w:rsidRPr="00066A45">
        <w:rPr>
          <w:noProof/>
          <w:lang w:val="de-DE" w:eastAsia="de-DE"/>
        </w:rPr>
        <w:drawing>
          <wp:inline distT="0" distB="0" distL="0" distR="0">
            <wp:extent cx="4489155" cy="6725766"/>
            <wp:effectExtent l="19050" t="0" r="6645" b="0"/>
            <wp:docPr id="70"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l="34523" t="12821" r="31303" b="2564"/>
                    <a:stretch>
                      <a:fillRect/>
                    </a:stretch>
                  </pic:blipFill>
                  <pic:spPr bwMode="auto">
                    <a:xfrm>
                      <a:off x="0" y="0"/>
                      <a:ext cx="4500350" cy="6742539"/>
                    </a:xfrm>
                    <a:prstGeom prst="rect">
                      <a:avLst/>
                    </a:prstGeom>
                    <a:noFill/>
                    <a:ln w="9525">
                      <a:noFill/>
                      <a:miter lim="800000"/>
                      <a:headEnd/>
                      <a:tailEnd/>
                    </a:ln>
                  </pic:spPr>
                </pic:pic>
              </a:graphicData>
            </a:graphic>
          </wp:inline>
        </w:drawing>
      </w:r>
    </w:p>
    <w:p w:rsidR="00066A45" w:rsidRDefault="00066A45">
      <w:pPr>
        <w:jc w:val="left"/>
      </w:pPr>
    </w:p>
    <w:p w:rsidR="00732AC6" w:rsidRDefault="00732AC6">
      <w:pPr>
        <w:jc w:val="left"/>
      </w:pPr>
    </w:p>
    <w:p w:rsidR="00732AC6" w:rsidRDefault="008458B1" w:rsidP="00E65516">
      <w:pPr>
        <w:pStyle w:val="berschrift3"/>
        <w:numPr>
          <w:ilvl w:val="7"/>
          <w:numId w:val="6"/>
        </w:numPr>
        <w:ind w:left="426"/>
      </w:pPr>
      <w:bookmarkStart w:id="53" w:name="_Toc297903639"/>
      <w:r>
        <w:t>Arctic Ocean</w:t>
      </w:r>
      <w:r w:rsidR="00CA1137">
        <w:rPr>
          <w:rStyle w:val="Funotenzeichen"/>
        </w:rPr>
        <w:footnoteReference w:id="6"/>
      </w:r>
      <w:bookmarkEnd w:id="53"/>
    </w:p>
    <w:p w:rsidR="00CA1137" w:rsidRDefault="00CA1137" w:rsidP="00CA1137">
      <w:pPr>
        <w:pStyle w:val="StandardWeb"/>
        <w:jc w:val="center"/>
        <w:rPr>
          <w:rFonts w:ascii="Garamond" w:hAnsi="Garamond"/>
          <w:color w:val="auto"/>
          <w:sz w:val="20"/>
          <w:szCs w:val="20"/>
        </w:rPr>
      </w:pPr>
      <w:r>
        <w:rPr>
          <w:noProof/>
          <w:color w:val="0000FF"/>
          <w:lang w:val="de-DE" w:eastAsia="de-DE"/>
        </w:rPr>
        <w:drawing>
          <wp:inline distT="0" distB="0" distL="0" distR="0">
            <wp:extent cx="4551045" cy="5709920"/>
            <wp:effectExtent l="19050" t="0" r="1905" b="0"/>
            <wp:docPr id="82" name="Bild 13" descr="File:Arctic.sv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Arctic.svg">
                      <a:hlinkClick r:id="rId18"/>
                    </pic:cNvPr>
                    <pic:cNvPicPr>
                      <a:picLocks noChangeAspect="1" noChangeArrowheads="1"/>
                    </pic:cNvPicPr>
                  </pic:nvPicPr>
                  <pic:blipFill>
                    <a:blip r:embed="rId19" cstate="print"/>
                    <a:srcRect/>
                    <a:stretch>
                      <a:fillRect/>
                    </a:stretch>
                  </pic:blipFill>
                  <pic:spPr bwMode="auto">
                    <a:xfrm>
                      <a:off x="0" y="0"/>
                      <a:ext cx="4551045" cy="5709920"/>
                    </a:xfrm>
                    <a:prstGeom prst="rect">
                      <a:avLst/>
                    </a:prstGeom>
                    <a:noFill/>
                    <a:ln w="9525">
                      <a:noFill/>
                      <a:miter lim="800000"/>
                      <a:headEnd/>
                      <a:tailEnd/>
                    </a:ln>
                  </pic:spPr>
                </pic:pic>
              </a:graphicData>
            </a:graphic>
          </wp:inline>
        </w:drawing>
      </w:r>
    </w:p>
    <w:p w:rsidR="00CA1137" w:rsidRDefault="00CA1137" w:rsidP="00CA1137">
      <w:pPr>
        <w:pStyle w:val="StandardWeb"/>
        <w:rPr>
          <w:rFonts w:ascii="Garamond" w:hAnsi="Garamond"/>
          <w:color w:val="auto"/>
          <w:sz w:val="20"/>
          <w:szCs w:val="20"/>
        </w:rPr>
      </w:pPr>
    </w:p>
    <w:p w:rsidR="00CA1137" w:rsidRPr="00CA1137" w:rsidRDefault="00CA1137" w:rsidP="00CA1137">
      <w:pPr>
        <w:pStyle w:val="StandardWeb"/>
        <w:rPr>
          <w:rFonts w:ascii="Garamond" w:hAnsi="Garamond"/>
          <w:color w:val="auto"/>
          <w:sz w:val="20"/>
          <w:szCs w:val="20"/>
        </w:rPr>
      </w:pPr>
      <w:r w:rsidRPr="00CA1137">
        <w:rPr>
          <w:rFonts w:ascii="Garamond" w:hAnsi="Garamond"/>
          <w:color w:val="auto"/>
          <w:sz w:val="20"/>
          <w:szCs w:val="20"/>
        </w:rPr>
        <w:t xml:space="preserve">The </w:t>
      </w:r>
      <w:r w:rsidRPr="00CA1137">
        <w:rPr>
          <w:rFonts w:ascii="Garamond" w:hAnsi="Garamond"/>
          <w:b/>
          <w:bCs/>
          <w:color w:val="auto"/>
          <w:sz w:val="20"/>
          <w:szCs w:val="20"/>
        </w:rPr>
        <w:t>Arctic Ocean</w:t>
      </w:r>
      <w:r w:rsidRPr="00CA1137">
        <w:rPr>
          <w:rFonts w:ascii="Garamond" w:hAnsi="Garamond"/>
          <w:color w:val="auto"/>
          <w:sz w:val="20"/>
          <w:szCs w:val="20"/>
        </w:rPr>
        <w:t xml:space="preserve">, located in the </w:t>
      </w:r>
      <w:hyperlink r:id="rId20" w:tooltip="Northern Hemisphere" w:history="1">
        <w:r w:rsidRPr="00CA1137">
          <w:rPr>
            <w:rStyle w:val="Hyperlink"/>
            <w:rFonts w:ascii="Garamond" w:hAnsi="Garamond"/>
            <w:color w:val="auto"/>
            <w:sz w:val="20"/>
            <w:szCs w:val="20"/>
            <w:u w:val="none"/>
          </w:rPr>
          <w:t>Northern Hemisphere</w:t>
        </w:r>
      </w:hyperlink>
      <w:r w:rsidRPr="00CA1137">
        <w:rPr>
          <w:rFonts w:ascii="Garamond" w:hAnsi="Garamond"/>
          <w:color w:val="auto"/>
          <w:sz w:val="20"/>
          <w:szCs w:val="20"/>
        </w:rPr>
        <w:t xml:space="preserve"> and mostly in the </w:t>
      </w:r>
      <w:hyperlink r:id="rId21" w:tooltip="Arctic" w:history="1">
        <w:r w:rsidRPr="00CA1137">
          <w:rPr>
            <w:rStyle w:val="Hyperlink"/>
            <w:rFonts w:ascii="Garamond" w:hAnsi="Garamond"/>
            <w:color w:val="auto"/>
            <w:sz w:val="20"/>
            <w:szCs w:val="20"/>
            <w:u w:val="none"/>
          </w:rPr>
          <w:t>Arctic</w:t>
        </w:r>
      </w:hyperlink>
      <w:r w:rsidRPr="00CA1137">
        <w:rPr>
          <w:rFonts w:ascii="Garamond" w:hAnsi="Garamond"/>
          <w:color w:val="auto"/>
          <w:sz w:val="20"/>
          <w:szCs w:val="20"/>
        </w:rPr>
        <w:t xml:space="preserve"> </w:t>
      </w:r>
      <w:hyperlink r:id="rId22" w:tooltip="North Pole" w:history="1">
        <w:r w:rsidRPr="00CA1137">
          <w:rPr>
            <w:rStyle w:val="Hyperlink"/>
            <w:rFonts w:ascii="Garamond" w:hAnsi="Garamond"/>
            <w:color w:val="auto"/>
            <w:sz w:val="20"/>
            <w:szCs w:val="20"/>
            <w:u w:val="none"/>
          </w:rPr>
          <w:t>north polar</w:t>
        </w:r>
      </w:hyperlink>
      <w:r w:rsidRPr="00CA1137">
        <w:rPr>
          <w:rFonts w:ascii="Garamond" w:hAnsi="Garamond"/>
          <w:color w:val="auto"/>
          <w:sz w:val="20"/>
          <w:szCs w:val="20"/>
        </w:rPr>
        <w:t xml:space="preserve"> region, is the smallest, and shallowest of the world's five major </w:t>
      </w:r>
      <w:hyperlink r:id="rId23" w:tooltip="Ocean" w:history="1">
        <w:r w:rsidRPr="00CA1137">
          <w:rPr>
            <w:rStyle w:val="Hyperlink"/>
            <w:rFonts w:ascii="Garamond" w:hAnsi="Garamond"/>
            <w:color w:val="auto"/>
            <w:sz w:val="20"/>
            <w:szCs w:val="20"/>
            <w:u w:val="none"/>
          </w:rPr>
          <w:t>oceanic</w:t>
        </w:r>
      </w:hyperlink>
      <w:r w:rsidRPr="00CA1137">
        <w:rPr>
          <w:rFonts w:ascii="Garamond" w:hAnsi="Garamond"/>
          <w:color w:val="auto"/>
          <w:sz w:val="20"/>
          <w:szCs w:val="20"/>
        </w:rPr>
        <w:t xml:space="preserve"> divisions.</w:t>
      </w:r>
      <w:hyperlink r:id="rId24" w:anchor="cite_note-Pidwirny-0" w:history="1">
        <w:r w:rsidRPr="00CA1137">
          <w:rPr>
            <w:rFonts w:ascii="Garamond" w:hAnsi="Garamond"/>
            <w:color w:val="auto"/>
            <w:sz w:val="20"/>
            <w:szCs w:val="20"/>
            <w:vertAlign w:val="superscript"/>
          </w:rPr>
          <w:t>[1]</w:t>
        </w:r>
      </w:hyperlink>
      <w:r w:rsidRPr="00CA1137">
        <w:rPr>
          <w:rFonts w:ascii="Garamond" w:hAnsi="Garamond"/>
          <w:color w:val="auto"/>
          <w:sz w:val="20"/>
          <w:szCs w:val="20"/>
        </w:rPr>
        <w:t xml:space="preserve"> The </w:t>
      </w:r>
      <w:hyperlink r:id="rId25" w:tooltip="International Hydrographic Organization" w:history="1">
        <w:r w:rsidRPr="00CA1137">
          <w:rPr>
            <w:rStyle w:val="Hyperlink"/>
            <w:rFonts w:ascii="Garamond" w:hAnsi="Garamond"/>
            <w:color w:val="auto"/>
            <w:sz w:val="20"/>
            <w:szCs w:val="20"/>
            <w:u w:val="none"/>
          </w:rPr>
          <w:t>International Hydrographic Organization</w:t>
        </w:r>
      </w:hyperlink>
      <w:r w:rsidRPr="00CA1137">
        <w:rPr>
          <w:rFonts w:ascii="Garamond" w:hAnsi="Garamond"/>
          <w:color w:val="auto"/>
          <w:sz w:val="20"/>
          <w:szCs w:val="20"/>
        </w:rPr>
        <w:t xml:space="preserve"> (IHO) recognizes it as an ocean, although some </w:t>
      </w:r>
      <w:hyperlink r:id="rId26" w:tooltip="Oceanography" w:history="1">
        <w:r w:rsidRPr="00CA1137">
          <w:rPr>
            <w:rStyle w:val="Hyperlink"/>
            <w:rFonts w:ascii="Garamond" w:hAnsi="Garamond"/>
            <w:color w:val="auto"/>
            <w:sz w:val="20"/>
            <w:szCs w:val="20"/>
            <w:u w:val="none"/>
          </w:rPr>
          <w:t>oceanographers</w:t>
        </w:r>
      </w:hyperlink>
      <w:r w:rsidRPr="00CA1137">
        <w:rPr>
          <w:rFonts w:ascii="Garamond" w:hAnsi="Garamond"/>
          <w:color w:val="auto"/>
          <w:sz w:val="20"/>
          <w:szCs w:val="20"/>
        </w:rPr>
        <w:t xml:space="preserve"> call it the </w:t>
      </w:r>
      <w:r w:rsidRPr="00CA1137">
        <w:rPr>
          <w:rFonts w:ascii="Garamond" w:hAnsi="Garamond"/>
          <w:i/>
          <w:iCs/>
          <w:color w:val="auto"/>
          <w:sz w:val="20"/>
          <w:szCs w:val="20"/>
        </w:rPr>
        <w:t>Arctic Mediterranean Sea</w:t>
      </w:r>
      <w:r w:rsidRPr="00CA1137">
        <w:rPr>
          <w:rFonts w:ascii="Garamond" w:hAnsi="Garamond"/>
          <w:color w:val="auto"/>
          <w:sz w:val="20"/>
          <w:szCs w:val="20"/>
        </w:rPr>
        <w:t xml:space="preserve"> or simply the </w:t>
      </w:r>
      <w:r w:rsidRPr="00CA1137">
        <w:rPr>
          <w:rFonts w:ascii="Garamond" w:hAnsi="Garamond"/>
          <w:i/>
          <w:iCs/>
          <w:color w:val="auto"/>
          <w:sz w:val="20"/>
          <w:szCs w:val="20"/>
        </w:rPr>
        <w:t>Arctic Sea</w:t>
      </w:r>
      <w:r w:rsidRPr="00CA1137">
        <w:rPr>
          <w:rFonts w:ascii="Garamond" w:hAnsi="Garamond"/>
          <w:color w:val="auto"/>
          <w:sz w:val="20"/>
          <w:szCs w:val="20"/>
        </w:rPr>
        <w:t xml:space="preserve">, classifying it as one of the </w:t>
      </w:r>
      <w:hyperlink r:id="rId27" w:tooltip="Mediterranean sea (oceanography)" w:history="1">
        <w:proofErr w:type="spellStart"/>
        <w:r w:rsidRPr="00CA1137">
          <w:rPr>
            <w:rStyle w:val="Hyperlink"/>
            <w:rFonts w:ascii="Garamond" w:hAnsi="Garamond"/>
            <w:color w:val="auto"/>
            <w:sz w:val="20"/>
            <w:szCs w:val="20"/>
            <w:u w:val="none"/>
          </w:rPr>
          <w:t>mediterranean</w:t>
        </w:r>
        <w:proofErr w:type="spellEnd"/>
        <w:r w:rsidRPr="00CA1137">
          <w:rPr>
            <w:rStyle w:val="Hyperlink"/>
            <w:rFonts w:ascii="Garamond" w:hAnsi="Garamond"/>
            <w:color w:val="auto"/>
            <w:sz w:val="20"/>
            <w:szCs w:val="20"/>
            <w:u w:val="none"/>
          </w:rPr>
          <w:t xml:space="preserve"> seas</w:t>
        </w:r>
      </w:hyperlink>
      <w:r w:rsidRPr="00CA1137">
        <w:rPr>
          <w:rFonts w:ascii="Garamond" w:hAnsi="Garamond"/>
          <w:color w:val="auto"/>
          <w:sz w:val="20"/>
          <w:szCs w:val="20"/>
        </w:rPr>
        <w:t xml:space="preserve"> of the </w:t>
      </w:r>
      <w:hyperlink r:id="rId28" w:tooltip="Atlantic Ocean" w:history="1">
        <w:r w:rsidRPr="00CA1137">
          <w:rPr>
            <w:rStyle w:val="Hyperlink"/>
            <w:rFonts w:ascii="Garamond" w:hAnsi="Garamond"/>
            <w:color w:val="auto"/>
            <w:sz w:val="20"/>
            <w:szCs w:val="20"/>
            <w:u w:val="none"/>
          </w:rPr>
          <w:t>Atlantic Ocean</w:t>
        </w:r>
      </w:hyperlink>
      <w:r w:rsidRPr="00CA1137">
        <w:rPr>
          <w:rFonts w:ascii="Garamond" w:hAnsi="Garamond"/>
          <w:color w:val="auto"/>
          <w:sz w:val="20"/>
          <w:szCs w:val="20"/>
        </w:rPr>
        <w:t>.</w:t>
      </w:r>
      <w:hyperlink r:id="rId29" w:anchor="cite_note-1" w:history="1">
        <w:r w:rsidRPr="00CA1137">
          <w:rPr>
            <w:rFonts w:ascii="Garamond" w:hAnsi="Garamond"/>
            <w:color w:val="auto"/>
            <w:sz w:val="20"/>
            <w:szCs w:val="20"/>
            <w:vertAlign w:val="superscript"/>
          </w:rPr>
          <w:t>[2]</w:t>
        </w:r>
      </w:hyperlink>
      <w:r w:rsidRPr="00CA1137">
        <w:rPr>
          <w:rFonts w:ascii="Garamond" w:hAnsi="Garamond"/>
          <w:color w:val="auto"/>
          <w:sz w:val="20"/>
          <w:szCs w:val="20"/>
        </w:rPr>
        <w:t xml:space="preserve"> Alternatively, the Arctic Ocean can be seen as the northernmost lobe of the all-encompassing </w:t>
      </w:r>
      <w:hyperlink r:id="rId30" w:tooltip="World Ocean" w:history="1">
        <w:r w:rsidRPr="00CA1137">
          <w:rPr>
            <w:rStyle w:val="Hyperlink"/>
            <w:rFonts w:ascii="Garamond" w:hAnsi="Garamond"/>
            <w:color w:val="auto"/>
            <w:sz w:val="20"/>
            <w:szCs w:val="20"/>
            <w:u w:val="none"/>
          </w:rPr>
          <w:t>World Ocean</w:t>
        </w:r>
      </w:hyperlink>
      <w:r w:rsidRPr="00CA1137">
        <w:rPr>
          <w:rFonts w:ascii="Garamond" w:hAnsi="Garamond"/>
          <w:color w:val="auto"/>
          <w:sz w:val="20"/>
          <w:szCs w:val="20"/>
        </w:rPr>
        <w:t>.</w:t>
      </w:r>
    </w:p>
    <w:p w:rsidR="00CA1137" w:rsidRPr="00CA1137" w:rsidRDefault="00CA1137" w:rsidP="00CA1137">
      <w:pPr>
        <w:pStyle w:val="StandardWeb"/>
        <w:rPr>
          <w:rFonts w:ascii="Garamond" w:hAnsi="Garamond"/>
          <w:color w:val="auto"/>
          <w:sz w:val="20"/>
          <w:szCs w:val="20"/>
        </w:rPr>
      </w:pPr>
      <w:r w:rsidRPr="00CA1137">
        <w:rPr>
          <w:rFonts w:ascii="Garamond" w:hAnsi="Garamond"/>
          <w:color w:val="auto"/>
          <w:sz w:val="20"/>
          <w:szCs w:val="20"/>
        </w:rPr>
        <w:lastRenderedPageBreak/>
        <w:t xml:space="preserve">Under the influence of the </w:t>
      </w:r>
      <w:hyperlink r:id="rId31" w:tooltip="Quaternary glaciation" w:history="1">
        <w:r w:rsidRPr="00CA1137">
          <w:rPr>
            <w:rStyle w:val="Hyperlink"/>
            <w:rFonts w:ascii="Garamond" w:hAnsi="Garamond"/>
            <w:color w:val="auto"/>
            <w:sz w:val="20"/>
            <w:szCs w:val="20"/>
            <w:u w:val="none"/>
          </w:rPr>
          <w:t>present ice age</w:t>
        </w:r>
      </w:hyperlink>
      <w:r w:rsidRPr="00CA1137">
        <w:rPr>
          <w:rFonts w:ascii="Garamond" w:hAnsi="Garamond"/>
          <w:color w:val="auto"/>
          <w:sz w:val="20"/>
          <w:szCs w:val="20"/>
        </w:rPr>
        <w:t xml:space="preserve">, the Arctic Ocean is contained in a </w:t>
      </w:r>
      <w:hyperlink r:id="rId32" w:tooltip="Polar climate" w:history="1">
        <w:r w:rsidRPr="00CA1137">
          <w:rPr>
            <w:rStyle w:val="Hyperlink"/>
            <w:rFonts w:ascii="Garamond" w:hAnsi="Garamond"/>
            <w:color w:val="auto"/>
            <w:sz w:val="20"/>
            <w:szCs w:val="20"/>
            <w:u w:val="none"/>
          </w:rPr>
          <w:t>polar climate</w:t>
        </w:r>
      </w:hyperlink>
      <w:r w:rsidRPr="00CA1137">
        <w:rPr>
          <w:rFonts w:ascii="Garamond" w:hAnsi="Garamond"/>
          <w:color w:val="auto"/>
          <w:sz w:val="20"/>
          <w:szCs w:val="20"/>
        </w:rPr>
        <w:t xml:space="preserve"> characterized by persistent cold and relatively narrow annual </w:t>
      </w:r>
      <w:hyperlink r:id="rId33" w:tooltip="Temperature range" w:history="1">
        <w:r w:rsidRPr="00CA1137">
          <w:rPr>
            <w:rStyle w:val="Hyperlink"/>
            <w:rFonts w:ascii="Garamond" w:hAnsi="Garamond"/>
            <w:color w:val="auto"/>
            <w:sz w:val="20"/>
            <w:szCs w:val="20"/>
            <w:u w:val="none"/>
          </w:rPr>
          <w:t>temperature ranges</w:t>
        </w:r>
      </w:hyperlink>
      <w:r w:rsidRPr="00CA1137">
        <w:rPr>
          <w:rFonts w:ascii="Garamond" w:hAnsi="Garamond"/>
          <w:color w:val="auto"/>
          <w:sz w:val="20"/>
          <w:szCs w:val="20"/>
        </w:rPr>
        <w:t xml:space="preserve">. Winters are characterized by continuous </w:t>
      </w:r>
      <w:hyperlink r:id="rId34" w:tooltip="Darkness" w:history="1">
        <w:r w:rsidRPr="00CA1137">
          <w:rPr>
            <w:rStyle w:val="Hyperlink"/>
            <w:rFonts w:ascii="Garamond" w:hAnsi="Garamond"/>
            <w:color w:val="auto"/>
            <w:sz w:val="20"/>
            <w:szCs w:val="20"/>
            <w:u w:val="none"/>
          </w:rPr>
          <w:t>darkness</w:t>
        </w:r>
      </w:hyperlink>
      <w:r w:rsidRPr="00CA1137">
        <w:rPr>
          <w:rFonts w:ascii="Garamond" w:hAnsi="Garamond"/>
          <w:color w:val="auto"/>
          <w:sz w:val="20"/>
          <w:szCs w:val="20"/>
        </w:rPr>
        <w:t xml:space="preserve"> (</w:t>
      </w:r>
      <w:hyperlink r:id="rId35" w:tooltip="Polar night" w:history="1">
        <w:r w:rsidRPr="00CA1137">
          <w:rPr>
            <w:rStyle w:val="Hyperlink"/>
            <w:rFonts w:ascii="Garamond" w:hAnsi="Garamond"/>
            <w:color w:val="auto"/>
            <w:sz w:val="20"/>
            <w:szCs w:val="20"/>
            <w:u w:val="none"/>
          </w:rPr>
          <w:t>polar night</w:t>
        </w:r>
      </w:hyperlink>
      <w:r w:rsidRPr="00CA1137">
        <w:rPr>
          <w:rFonts w:ascii="Garamond" w:hAnsi="Garamond"/>
          <w:color w:val="auto"/>
          <w:sz w:val="20"/>
          <w:szCs w:val="20"/>
        </w:rPr>
        <w:t xml:space="preserve">), cold and stable weather conditions, and clear skies; summers are characterized by continuous </w:t>
      </w:r>
      <w:hyperlink r:id="rId36" w:tooltip="Daylight" w:history="1">
        <w:r w:rsidRPr="00CA1137">
          <w:rPr>
            <w:rStyle w:val="Hyperlink"/>
            <w:rFonts w:ascii="Garamond" w:hAnsi="Garamond"/>
            <w:color w:val="auto"/>
            <w:sz w:val="20"/>
            <w:szCs w:val="20"/>
            <w:u w:val="none"/>
          </w:rPr>
          <w:t>daylight</w:t>
        </w:r>
      </w:hyperlink>
      <w:r w:rsidRPr="00CA1137">
        <w:rPr>
          <w:rFonts w:ascii="Garamond" w:hAnsi="Garamond"/>
          <w:color w:val="auto"/>
          <w:sz w:val="20"/>
          <w:szCs w:val="20"/>
        </w:rPr>
        <w:t xml:space="preserve"> (</w:t>
      </w:r>
      <w:hyperlink r:id="rId37" w:tooltip="Midnight sun" w:history="1">
        <w:r w:rsidRPr="00CA1137">
          <w:rPr>
            <w:rStyle w:val="Hyperlink"/>
            <w:rFonts w:ascii="Garamond" w:hAnsi="Garamond"/>
            <w:color w:val="auto"/>
            <w:sz w:val="20"/>
            <w:szCs w:val="20"/>
            <w:u w:val="none"/>
          </w:rPr>
          <w:t>midnight sun</w:t>
        </w:r>
      </w:hyperlink>
      <w:r w:rsidRPr="00CA1137">
        <w:rPr>
          <w:rFonts w:ascii="Garamond" w:hAnsi="Garamond"/>
          <w:color w:val="auto"/>
          <w:sz w:val="20"/>
          <w:szCs w:val="20"/>
        </w:rPr>
        <w:t xml:space="preserve">), damp and </w:t>
      </w:r>
      <w:hyperlink r:id="rId38" w:tooltip="Fog" w:history="1">
        <w:r w:rsidRPr="00CA1137">
          <w:rPr>
            <w:rStyle w:val="Hyperlink"/>
            <w:rFonts w:ascii="Garamond" w:hAnsi="Garamond"/>
            <w:color w:val="auto"/>
            <w:sz w:val="20"/>
            <w:szCs w:val="20"/>
            <w:u w:val="none"/>
          </w:rPr>
          <w:t>foggy</w:t>
        </w:r>
      </w:hyperlink>
      <w:r w:rsidRPr="00CA1137">
        <w:rPr>
          <w:rFonts w:ascii="Garamond" w:hAnsi="Garamond"/>
          <w:color w:val="auto"/>
          <w:sz w:val="20"/>
          <w:szCs w:val="20"/>
        </w:rPr>
        <w:t xml:space="preserve"> weather, and weak </w:t>
      </w:r>
      <w:hyperlink r:id="rId39" w:tooltip="Cyclone" w:history="1">
        <w:r w:rsidRPr="00CA1137">
          <w:rPr>
            <w:rStyle w:val="Hyperlink"/>
            <w:rFonts w:ascii="Garamond" w:hAnsi="Garamond"/>
            <w:color w:val="auto"/>
            <w:sz w:val="20"/>
            <w:szCs w:val="20"/>
            <w:u w:val="none"/>
          </w:rPr>
          <w:t>cyclones</w:t>
        </w:r>
      </w:hyperlink>
      <w:r w:rsidRPr="00CA1137">
        <w:rPr>
          <w:rFonts w:ascii="Garamond" w:hAnsi="Garamond"/>
          <w:color w:val="auto"/>
          <w:sz w:val="20"/>
          <w:szCs w:val="20"/>
        </w:rPr>
        <w:t xml:space="preserve"> with rain or snow.</w:t>
      </w:r>
    </w:p>
    <w:p w:rsidR="00CA1137" w:rsidRPr="00CA1137" w:rsidRDefault="00CA1137" w:rsidP="00CA1137">
      <w:pPr>
        <w:pStyle w:val="StandardWeb"/>
        <w:rPr>
          <w:rFonts w:ascii="Garamond" w:hAnsi="Garamond"/>
          <w:color w:val="auto"/>
          <w:sz w:val="20"/>
          <w:szCs w:val="20"/>
        </w:rPr>
      </w:pPr>
      <w:r w:rsidRPr="00CA1137">
        <w:rPr>
          <w:rFonts w:ascii="Garamond" w:hAnsi="Garamond"/>
          <w:color w:val="auto"/>
          <w:sz w:val="20"/>
          <w:szCs w:val="20"/>
        </w:rPr>
        <w:t xml:space="preserve">The temperature of the surface of the Arctic Ocean is fairly constant, near the </w:t>
      </w:r>
      <w:hyperlink r:id="rId40" w:tooltip="Melting point" w:history="1">
        <w:r w:rsidRPr="00CA1137">
          <w:rPr>
            <w:rStyle w:val="Hyperlink"/>
            <w:rFonts w:ascii="Garamond" w:hAnsi="Garamond"/>
            <w:color w:val="auto"/>
            <w:sz w:val="20"/>
            <w:szCs w:val="20"/>
            <w:u w:val="none"/>
          </w:rPr>
          <w:t>freezing point</w:t>
        </w:r>
      </w:hyperlink>
      <w:r w:rsidRPr="00CA1137">
        <w:rPr>
          <w:rFonts w:ascii="Garamond" w:hAnsi="Garamond"/>
          <w:color w:val="auto"/>
          <w:sz w:val="20"/>
          <w:szCs w:val="20"/>
        </w:rPr>
        <w:t xml:space="preserve"> of </w:t>
      </w:r>
      <w:hyperlink r:id="rId41" w:tooltip="Seawater" w:history="1">
        <w:r w:rsidRPr="00CA1137">
          <w:rPr>
            <w:rStyle w:val="Hyperlink"/>
            <w:rFonts w:ascii="Garamond" w:hAnsi="Garamond"/>
            <w:color w:val="auto"/>
            <w:sz w:val="20"/>
            <w:szCs w:val="20"/>
            <w:u w:val="none"/>
          </w:rPr>
          <w:t>seawater</w:t>
        </w:r>
      </w:hyperlink>
      <w:r w:rsidRPr="00CA1137">
        <w:rPr>
          <w:rFonts w:ascii="Garamond" w:hAnsi="Garamond"/>
          <w:color w:val="auto"/>
          <w:sz w:val="20"/>
          <w:szCs w:val="20"/>
        </w:rPr>
        <w:t xml:space="preserve">. Because the Arctic Ocean consists of saltwater the temperature must reach -1.8°C before freezing occurs. The </w:t>
      </w:r>
      <w:hyperlink r:id="rId42" w:tooltip="Density" w:history="1">
        <w:r w:rsidRPr="00CA1137">
          <w:rPr>
            <w:rStyle w:val="Hyperlink"/>
            <w:rFonts w:ascii="Garamond" w:hAnsi="Garamond"/>
            <w:color w:val="auto"/>
            <w:sz w:val="20"/>
            <w:szCs w:val="20"/>
            <w:u w:val="none"/>
          </w:rPr>
          <w:t>density</w:t>
        </w:r>
      </w:hyperlink>
      <w:r w:rsidRPr="00CA1137">
        <w:rPr>
          <w:rFonts w:ascii="Garamond" w:hAnsi="Garamond"/>
          <w:color w:val="auto"/>
          <w:sz w:val="20"/>
          <w:szCs w:val="20"/>
        </w:rPr>
        <w:t xml:space="preserve"> of sea water, in contrast to fresh water, increases as it nears the freezing point and thus it tends to sink. It is generally necessary that the upper 100–150 meters of ocean water cools to the freezing point for </w:t>
      </w:r>
      <w:hyperlink r:id="rId43" w:tooltip="Sea ice" w:history="1">
        <w:r w:rsidRPr="00CA1137">
          <w:rPr>
            <w:rStyle w:val="Hyperlink"/>
            <w:rFonts w:ascii="Garamond" w:hAnsi="Garamond"/>
            <w:color w:val="auto"/>
            <w:sz w:val="20"/>
            <w:szCs w:val="20"/>
            <w:u w:val="none"/>
          </w:rPr>
          <w:t>sea ice</w:t>
        </w:r>
      </w:hyperlink>
      <w:r w:rsidRPr="00CA1137">
        <w:rPr>
          <w:rFonts w:ascii="Garamond" w:hAnsi="Garamond"/>
          <w:color w:val="auto"/>
          <w:sz w:val="20"/>
          <w:szCs w:val="20"/>
        </w:rPr>
        <w:t xml:space="preserve"> to form.</w:t>
      </w:r>
      <w:hyperlink r:id="rId44" w:anchor="cite_note-17" w:history="1">
        <w:r w:rsidRPr="00CA1137">
          <w:rPr>
            <w:rFonts w:ascii="Garamond" w:hAnsi="Garamond"/>
            <w:color w:val="auto"/>
            <w:sz w:val="20"/>
            <w:szCs w:val="20"/>
            <w:vertAlign w:val="superscript"/>
          </w:rPr>
          <w:t>[18]</w:t>
        </w:r>
      </w:hyperlink>
      <w:r w:rsidRPr="00CA1137">
        <w:rPr>
          <w:rFonts w:ascii="Garamond" w:hAnsi="Garamond"/>
          <w:color w:val="auto"/>
          <w:sz w:val="20"/>
          <w:szCs w:val="20"/>
        </w:rPr>
        <w:t xml:space="preserve"> In the winter the relatively warm ocean water exerts a moderating influence, even when covered by ice. This is one reason why the Arctic does not experience the extreme temperatures seen on the </w:t>
      </w:r>
      <w:hyperlink r:id="rId45" w:tooltip="Antarctica" w:history="1">
        <w:r w:rsidRPr="00CA1137">
          <w:rPr>
            <w:rStyle w:val="Hyperlink"/>
            <w:rFonts w:ascii="Garamond" w:hAnsi="Garamond"/>
            <w:color w:val="auto"/>
            <w:sz w:val="20"/>
            <w:szCs w:val="20"/>
            <w:u w:val="none"/>
          </w:rPr>
          <w:t>Antarctic continent</w:t>
        </w:r>
      </w:hyperlink>
      <w:r w:rsidRPr="00CA1137">
        <w:rPr>
          <w:rFonts w:ascii="Garamond" w:hAnsi="Garamond"/>
          <w:color w:val="auto"/>
          <w:sz w:val="20"/>
          <w:szCs w:val="20"/>
        </w:rPr>
        <w:t>.</w:t>
      </w:r>
    </w:p>
    <w:p w:rsidR="00CA1137" w:rsidRPr="00CA1137" w:rsidRDefault="00CA1137" w:rsidP="00CA1137">
      <w:pPr>
        <w:pStyle w:val="StandardWeb"/>
        <w:rPr>
          <w:rFonts w:ascii="Garamond" w:hAnsi="Garamond"/>
          <w:color w:val="auto"/>
          <w:sz w:val="20"/>
          <w:szCs w:val="20"/>
        </w:rPr>
      </w:pPr>
      <w:r w:rsidRPr="00CA1137">
        <w:rPr>
          <w:rFonts w:ascii="Garamond" w:hAnsi="Garamond"/>
          <w:color w:val="auto"/>
          <w:sz w:val="20"/>
          <w:szCs w:val="20"/>
        </w:rPr>
        <w:t xml:space="preserve">There is considerable seasonal variation in how much pack ice of the </w:t>
      </w:r>
      <w:hyperlink r:id="rId46" w:tooltip="Polar ice packs" w:history="1">
        <w:r w:rsidRPr="00CA1137">
          <w:rPr>
            <w:rStyle w:val="Hyperlink"/>
            <w:rFonts w:ascii="Garamond" w:hAnsi="Garamond"/>
            <w:color w:val="auto"/>
            <w:sz w:val="20"/>
            <w:szCs w:val="20"/>
            <w:u w:val="none"/>
          </w:rPr>
          <w:t>Arctic ice pack</w:t>
        </w:r>
      </w:hyperlink>
      <w:r w:rsidRPr="00CA1137">
        <w:rPr>
          <w:rFonts w:ascii="Garamond" w:hAnsi="Garamond"/>
          <w:color w:val="auto"/>
          <w:sz w:val="20"/>
          <w:szCs w:val="20"/>
        </w:rPr>
        <w:t xml:space="preserve"> covers the Arctic Ocean. Much of the Arctic ice pack is also covered in snow for about 10 months of the year. The maximum snow cover is in March or April — about 20 to 50 cm (7.9 to 20 in) over the frozen ocean.</w:t>
      </w:r>
    </w:p>
    <w:p w:rsidR="00CA1137" w:rsidRDefault="00CA1137" w:rsidP="00CA1137">
      <w:pPr>
        <w:pStyle w:val="StandardWeb"/>
        <w:rPr>
          <w:rFonts w:ascii="Garamond" w:hAnsi="Garamond"/>
          <w:color w:val="auto"/>
          <w:sz w:val="20"/>
          <w:szCs w:val="20"/>
          <w:vertAlign w:val="superscript"/>
        </w:rPr>
      </w:pPr>
      <w:r w:rsidRPr="00CA1137">
        <w:rPr>
          <w:rFonts w:ascii="Garamond" w:hAnsi="Garamond"/>
          <w:color w:val="auto"/>
          <w:sz w:val="20"/>
          <w:szCs w:val="20"/>
        </w:rPr>
        <w:t xml:space="preserve">The climate of the Arctic region has varied significantly in the past. As recently as 55 million years ago, during the </w:t>
      </w:r>
      <w:hyperlink r:id="rId47" w:tooltip="Paleocene–Eocene Thermal Maximum" w:history="1">
        <w:r w:rsidRPr="00CA1137">
          <w:rPr>
            <w:rStyle w:val="Hyperlink"/>
            <w:rFonts w:ascii="Garamond" w:hAnsi="Garamond"/>
            <w:color w:val="auto"/>
            <w:sz w:val="20"/>
            <w:szCs w:val="20"/>
            <w:u w:val="none"/>
          </w:rPr>
          <w:t>Paleocene–Eocene Thermal Maximum</w:t>
        </w:r>
      </w:hyperlink>
      <w:r w:rsidRPr="00CA1137">
        <w:rPr>
          <w:rFonts w:ascii="Garamond" w:hAnsi="Garamond"/>
          <w:color w:val="auto"/>
          <w:sz w:val="20"/>
          <w:szCs w:val="20"/>
        </w:rPr>
        <w:t>, the region reached an average annual temperature of 10–20 °C (50–68 °F).</w:t>
      </w:r>
      <w:hyperlink r:id="rId48" w:anchor="cite_note-Shellito2003-18" w:history="1">
        <w:r w:rsidRPr="00CA1137">
          <w:rPr>
            <w:rFonts w:ascii="Garamond" w:hAnsi="Garamond"/>
            <w:color w:val="auto"/>
            <w:sz w:val="20"/>
            <w:szCs w:val="20"/>
            <w:vertAlign w:val="superscript"/>
          </w:rPr>
          <w:t>[19]</w:t>
        </w:r>
      </w:hyperlink>
      <w:r w:rsidRPr="00CA1137">
        <w:rPr>
          <w:rFonts w:ascii="Garamond" w:hAnsi="Garamond"/>
          <w:color w:val="auto"/>
          <w:sz w:val="20"/>
          <w:szCs w:val="20"/>
        </w:rPr>
        <w:t xml:space="preserve"> The surface waters of the </w:t>
      </w:r>
      <w:proofErr w:type="gramStart"/>
      <w:r w:rsidRPr="00CA1137">
        <w:rPr>
          <w:rFonts w:ascii="Garamond" w:hAnsi="Garamond"/>
          <w:color w:val="auto"/>
          <w:sz w:val="20"/>
          <w:szCs w:val="20"/>
        </w:rPr>
        <w:t>northernmost</w:t>
      </w:r>
      <w:proofErr w:type="gramEnd"/>
      <w:r w:rsidR="00005AFE">
        <w:fldChar w:fldCharType="begin"/>
      </w:r>
      <w:r w:rsidR="00005AFE">
        <w:instrText>HYPERLINK "http://en.wikipedia.org/wiki/Arctic_Ocean" \l "cite_note-19"</w:instrText>
      </w:r>
      <w:r w:rsidR="00005AFE">
        <w:fldChar w:fldCharType="separate"/>
      </w:r>
      <w:r w:rsidRPr="00CA1137">
        <w:rPr>
          <w:rFonts w:ascii="Garamond" w:hAnsi="Garamond"/>
          <w:color w:val="auto"/>
          <w:sz w:val="20"/>
          <w:szCs w:val="20"/>
          <w:vertAlign w:val="superscript"/>
        </w:rPr>
        <w:t>[20]</w:t>
      </w:r>
      <w:r w:rsidR="00005AFE">
        <w:fldChar w:fldCharType="end"/>
      </w:r>
      <w:r w:rsidRPr="00CA1137">
        <w:rPr>
          <w:rFonts w:ascii="Garamond" w:hAnsi="Garamond"/>
          <w:color w:val="auto"/>
          <w:sz w:val="20"/>
          <w:szCs w:val="20"/>
        </w:rPr>
        <w:t xml:space="preserve"> Arctic ocean warmed, seasonally at least, enough to support tropical </w:t>
      </w:r>
      <w:proofErr w:type="spellStart"/>
      <w:r w:rsidRPr="00CA1137">
        <w:rPr>
          <w:rFonts w:ascii="Garamond" w:hAnsi="Garamond"/>
          <w:color w:val="auto"/>
          <w:sz w:val="20"/>
          <w:szCs w:val="20"/>
        </w:rPr>
        <w:t>lifeforms</w:t>
      </w:r>
      <w:proofErr w:type="spellEnd"/>
      <w:r w:rsidR="00005AFE">
        <w:fldChar w:fldCharType="begin"/>
      </w:r>
      <w:r w:rsidR="00005AFE">
        <w:instrText>HYPERLINK "http://en.wikipedia.org/wiki/Arctic_Ocean" \l "cite_note-20"</w:instrText>
      </w:r>
      <w:r w:rsidR="00005AFE">
        <w:fldChar w:fldCharType="separate"/>
      </w:r>
      <w:r w:rsidRPr="00CA1137">
        <w:rPr>
          <w:rFonts w:ascii="Garamond" w:hAnsi="Garamond"/>
          <w:color w:val="auto"/>
          <w:sz w:val="20"/>
          <w:szCs w:val="20"/>
          <w:vertAlign w:val="superscript"/>
        </w:rPr>
        <w:t>[21]</w:t>
      </w:r>
      <w:r w:rsidR="00005AFE">
        <w:fldChar w:fldCharType="end"/>
      </w:r>
      <w:r w:rsidRPr="00CA1137">
        <w:rPr>
          <w:rFonts w:ascii="Garamond" w:hAnsi="Garamond"/>
          <w:color w:val="auto"/>
          <w:sz w:val="20"/>
          <w:szCs w:val="20"/>
        </w:rPr>
        <w:t xml:space="preserve"> requiring surface temperatures of over 22 °C (72 °F).</w:t>
      </w:r>
    </w:p>
    <w:p w:rsidR="00CA1137" w:rsidRDefault="00CA1137" w:rsidP="00CA1137">
      <w:pPr>
        <w:pStyle w:val="StandardWeb"/>
        <w:rPr>
          <w:rFonts w:ascii="Garamond" w:hAnsi="Garamond"/>
          <w:color w:val="auto"/>
          <w:sz w:val="20"/>
          <w:szCs w:val="20"/>
          <w:vertAlign w:val="superscript"/>
        </w:rPr>
      </w:pPr>
      <w:r>
        <w:rPr>
          <w:rFonts w:ascii="Garamond" w:hAnsi="Garamond"/>
          <w:color w:val="auto"/>
          <w:sz w:val="20"/>
          <w:szCs w:val="20"/>
          <w:vertAlign w:val="superscript"/>
        </w:rPr>
        <w:t xml:space="preserve"> </w:t>
      </w:r>
    </w:p>
    <w:p w:rsidR="00CA1137" w:rsidRDefault="00CA1137" w:rsidP="00CA1137">
      <w:pPr>
        <w:pStyle w:val="StandardWeb"/>
        <w:jc w:val="center"/>
        <w:rPr>
          <w:rFonts w:ascii="Garamond" w:hAnsi="Garamond"/>
          <w:color w:val="auto"/>
          <w:sz w:val="20"/>
          <w:szCs w:val="20"/>
        </w:rPr>
      </w:pPr>
      <w:r>
        <w:rPr>
          <w:noProof/>
          <w:color w:val="0000FF"/>
          <w:lang w:val="de-DE" w:eastAsia="de-DE"/>
        </w:rPr>
        <w:drawing>
          <wp:inline distT="0" distB="0" distL="0" distR="0">
            <wp:extent cx="1799118" cy="1795922"/>
            <wp:effectExtent l="19050" t="0" r="0" b="0"/>
            <wp:docPr id="76" name="Bild 7" descr="File:North pole february ice-pack 1978-2002.pn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North pole february ice-pack 1978-2002.png">
                      <a:hlinkClick r:id="rId49"/>
                    </pic:cNvPr>
                    <pic:cNvPicPr>
                      <a:picLocks noChangeAspect="1" noChangeArrowheads="1"/>
                    </pic:cNvPicPr>
                  </pic:nvPicPr>
                  <pic:blipFill>
                    <a:blip r:embed="rId50" cstate="print"/>
                    <a:srcRect/>
                    <a:stretch>
                      <a:fillRect/>
                    </a:stretch>
                  </pic:blipFill>
                  <pic:spPr bwMode="auto">
                    <a:xfrm>
                      <a:off x="0" y="0"/>
                      <a:ext cx="1801478" cy="1798277"/>
                    </a:xfrm>
                    <a:prstGeom prst="rect">
                      <a:avLst/>
                    </a:prstGeom>
                    <a:noFill/>
                    <a:ln w="9525">
                      <a:noFill/>
                      <a:miter lim="800000"/>
                      <a:headEnd/>
                      <a:tailEnd/>
                    </a:ln>
                  </pic:spPr>
                </pic:pic>
              </a:graphicData>
            </a:graphic>
          </wp:inline>
        </w:drawing>
      </w:r>
      <w:r>
        <w:rPr>
          <w:noProof/>
          <w:color w:val="0000FF"/>
          <w:lang w:val="de-DE" w:eastAsia="de-DE"/>
        </w:rPr>
        <w:drawing>
          <wp:inline distT="0" distB="0" distL="0" distR="0">
            <wp:extent cx="1798936" cy="1794757"/>
            <wp:effectExtent l="19050" t="0" r="0" b="0"/>
            <wp:docPr id="77" name="Bild 10" descr="File:North pole september ice-pack 1978-2002.pn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North pole september ice-pack 1978-2002.png">
                      <a:hlinkClick r:id="rId51"/>
                    </pic:cNvPr>
                    <pic:cNvPicPr>
                      <a:picLocks noChangeAspect="1" noChangeArrowheads="1"/>
                    </pic:cNvPicPr>
                  </pic:nvPicPr>
                  <pic:blipFill>
                    <a:blip r:embed="rId52" cstate="print"/>
                    <a:srcRect/>
                    <a:stretch>
                      <a:fillRect/>
                    </a:stretch>
                  </pic:blipFill>
                  <pic:spPr bwMode="auto">
                    <a:xfrm>
                      <a:off x="0" y="0"/>
                      <a:ext cx="1801728" cy="1797542"/>
                    </a:xfrm>
                    <a:prstGeom prst="rect">
                      <a:avLst/>
                    </a:prstGeom>
                    <a:noFill/>
                    <a:ln w="9525">
                      <a:noFill/>
                      <a:miter lim="800000"/>
                      <a:headEnd/>
                      <a:tailEnd/>
                    </a:ln>
                  </pic:spPr>
                </pic:pic>
              </a:graphicData>
            </a:graphic>
          </wp:inline>
        </w:drawing>
      </w:r>
    </w:p>
    <w:p w:rsidR="00CA1137" w:rsidRDefault="00CA1137" w:rsidP="00CA1137">
      <w:pPr>
        <w:pStyle w:val="StandardWeb"/>
        <w:jc w:val="center"/>
        <w:rPr>
          <w:rFonts w:ascii="Garamond" w:hAnsi="Garamond"/>
          <w:color w:val="auto"/>
          <w:sz w:val="20"/>
          <w:szCs w:val="20"/>
        </w:rPr>
      </w:pPr>
    </w:p>
    <w:p w:rsidR="00CA1137" w:rsidRPr="00CA1137" w:rsidRDefault="00CA1137" w:rsidP="00CA1137">
      <w:pPr>
        <w:pStyle w:val="StandardWeb"/>
        <w:spacing w:before="0" w:beforeAutospacing="0" w:after="0" w:afterAutospacing="0"/>
        <w:jc w:val="center"/>
        <w:rPr>
          <w:rFonts w:ascii="Garamond" w:hAnsi="Garamond"/>
          <w:color w:val="auto"/>
          <w:sz w:val="20"/>
          <w:szCs w:val="20"/>
        </w:rPr>
      </w:pPr>
      <w:r w:rsidRPr="00CA1137">
        <w:rPr>
          <w:rFonts w:ascii="Garamond" w:hAnsi="Garamond"/>
          <w:color w:val="auto"/>
          <w:sz w:val="20"/>
          <w:szCs w:val="20"/>
        </w:rPr>
        <w:t>Left: Extent of the Arctic ice-pack during the month of February, 1978-2002 average</w:t>
      </w:r>
    </w:p>
    <w:p w:rsidR="00CA1137" w:rsidRPr="00CA1137" w:rsidRDefault="00CA1137" w:rsidP="00CA1137">
      <w:pPr>
        <w:pStyle w:val="StandardWeb"/>
        <w:spacing w:before="0" w:beforeAutospacing="0" w:after="0" w:afterAutospacing="0"/>
        <w:jc w:val="center"/>
        <w:rPr>
          <w:rFonts w:ascii="Garamond" w:hAnsi="Garamond"/>
          <w:color w:val="auto"/>
          <w:sz w:val="20"/>
          <w:szCs w:val="20"/>
        </w:rPr>
      </w:pPr>
      <w:r w:rsidRPr="00CA1137">
        <w:rPr>
          <w:rFonts w:ascii="Garamond" w:hAnsi="Garamond"/>
          <w:color w:val="auto"/>
          <w:sz w:val="20"/>
          <w:szCs w:val="20"/>
        </w:rPr>
        <w:t>Right: Extent of the Arctic ice-pack during the month of September, 1978-2002 average</w:t>
      </w:r>
    </w:p>
    <w:p w:rsidR="00CA1137" w:rsidRPr="00CA1137" w:rsidRDefault="00CA1137" w:rsidP="00CA1137">
      <w:pPr>
        <w:pStyle w:val="StandardWeb"/>
        <w:spacing w:before="0" w:beforeAutospacing="0" w:after="0" w:afterAutospacing="0"/>
        <w:rPr>
          <w:rFonts w:ascii="Garamond" w:hAnsi="Garamond"/>
          <w:color w:val="auto"/>
          <w:sz w:val="20"/>
          <w:szCs w:val="20"/>
        </w:rPr>
      </w:pPr>
    </w:p>
    <w:p w:rsidR="00CA1137" w:rsidRPr="00CA1137" w:rsidRDefault="00CA1137" w:rsidP="00CA1137">
      <w:pPr>
        <w:pStyle w:val="Textkrper"/>
      </w:pPr>
    </w:p>
    <w:p w:rsidR="009B5646" w:rsidRDefault="009B5646" w:rsidP="00E65516">
      <w:pPr>
        <w:pStyle w:val="berschrift3"/>
        <w:numPr>
          <w:ilvl w:val="8"/>
          <w:numId w:val="6"/>
        </w:numPr>
        <w:ind w:left="426"/>
      </w:pPr>
      <w:bookmarkStart w:id="54" w:name="_Toc297903640"/>
      <w:r>
        <w:lastRenderedPageBreak/>
        <w:t xml:space="preserve">Svalbard - Management Area 10 </w:t>
      </w:r>
      <w:r w:rsidR="009E64DC">
        <w:rPr>
          <w:rStyle w:val="Funotenzeichen"/>
        </w:rPr>
        <w:footnoteReference w:id="7"/>
      </w:r>
      <w:bookmarkEnd w:id="54"/>
    </w:p>
    <w:p w:rsidR="009B5646" w:rsidRPr="009B5646" w:rsidRDefault="009B5646" w:rsidP="009B5646">
      <w:pPr>
        <w:pStyle w:val="Textkrper"/>
        <w:jc w:val="center"/>
      </w:pPr>
      <w:r>
        <w:rPr>
          <w:noProof/>
          <w:lang w:val="de-DE" w:eastAsia="de-DE"/>
        </w:rPr>
        <w:drawing>
          <wp:inline distT="0" distB="0" distL="0" distR="0">
            <wp:extent cx="4099805" cy="6145618"/>
            <wp:effectExtent l="19050" t="0" r="0" b="0"/>
            <wp:docPr id="7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srcRect/>
                    <a:stretch>
                      <a:fillRect/>
                    </a:stretch>
                  </pic:blipFill>
                  <pic:spPr bwMode="auto">
                    <a:xfrm>
                      <a:off x="0" y="0"/>
                      <a:ext cx="4099694" cy="6145452"/>
                    </a:xfrm>
                    <a:prstGeom prst="rect">
                      <a:avLst/>
                    </a:prstGeom>
                    <a:noFill/>
                    <a:ln w="9525">
                      <a:noFill/>
                      <a:miter lim="800000"/>
                      <a:headEnd/>
                      <a:tailEnd/>
                    </a:ln>
                  </pic:spPr>
                </pic:pic>
              </a:graphicData>
            </a:graphic>
          </wp:inline>
        </w:drawing>
      </w:r>
    </w:p>
    <w:p w:rsidR="00732AC6" w:rsidRDefault="00732AC6">
      <w:pPr>
        <w:jc w:val="left"/>
      </w:pPr>
      <w:r>
        <w:br w:type="page"/>
      </w:r>
    </w:p>
    <w:p w:rsidR="00732AC6" w:rsidRDefault="00732AC6" w:rsidP="00FA5E39">
      <w:pPr>
        <w:ind w:left="66"/>
        <w:jc w:val="left"/>
      </w:pPr>
    </w:p>
    <w:p w:rsidR="00732AC6" w:rsidRPr="00732AC6" w:rsidRDefault="00066A45" w:rsidP="00E65516">
      <w:pPr>
        <w:pStyle w:val="berschrift3"/>
        <w:numPr>
          <w:ilvl w:val="8"/>
          <w:numId w:val="6"/>
        </w:numPr>
        <w:ind w:left="426"/>
      </w:pPr>
      <w:bookmarkStart w:id="55" w:name="_Toc297903641"/>
      <w:r w:rsidRPr="00FA5E39">
        <w:t>Areas with access restrictions on Svalbard</w:t>
      </w:r>
      <w:r w:rsidR="009E64DC">
        <w:rPr>
          <w:rStyle w:val="Funotenzeichen"/>
        </w:rPr>
        <w:footnoteReference w:id="8"/>
      </w:r>
      <w:bookmarkEnd w:id="55"/>
    </w:p>
    <w:p w:rsidR="00066A45" w:rsidRDefault="00732AC6" w:rsidP="00732AC6">
      <w:pPr>
        <w:pStyle w:val="berschrift5"/>
        <w:ind w:left="426"/>
        <w:jc w:val="center"/>
      </w:pPr>
      <w:r>
        <w:rPr>
          <w:noProof/>
          <w:lang w:val="de-DE" w:eastAsia="de-DE"/>
        </w:rPr>
        <w:drawing>
          <wp:inline distT="0" distB="0" distL="0" distR="0">
            <wp:extent cx="4511922" cy="6655981"/>
            <wp:effectExtent l="19050" t="0" r="2928"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l="32569" t="10141" r="30696"/>
                    <a:stretch>
                      <a:fillRect/>
                    </a:stretch>
                  </pic:blipFill>
                  <pic:spPr bwMode="auto">
                    <a:xfrm>
                      <a:off x="0" y="0"/>
                      <a:ext cx="4519748" cy="6667525"/>
                    </a:xfrm>
                    <a:prstGeom prst="rect">
                      <a:avLst/>
                    </a:prstGeom>
                    <a:noFill/>
                    <a:ln w="9525">
                      <a:noFill/>
                      <a:miter lim="800000"/>
                      <a:headEnd/>
                      <a:tailEnd/>
                    </a:ln>
                  </pic:spPr>
                </pic:pic>
              </a:graphicData>
            </a:graphic>
          </wp:inline>
        </w:drawing>
      </w:r>
    </w:p>
    <w:p w:rsidR="00066A45" w:rsidRDefault="00066A45">
      <w:pPr>
        <w:jc w:val="left"/>
        <w:rPr>
          <w:kern w:val="20"/>
        </w:rPr>
      </w:pPr>
      <w:r>
        <w:br w:type="page"/>
      </w:r>
    </w:p>
    <w:p w:rsidR="00066A45" w:rsidRPr="00FA5E39" w:rsidRDefault="00066A45" w:rsidP="00E65516">
      <w:pPr>
        <w:pStyle w:val="berschrift3"/>
        <w:numPr>
          <w:ilvl w:val="8"/>
          <w:numId w:val="6"/>
        </w:numPr>
        <w:ind w:left="426"/>
      </w:pPr>
      <w:bookmarkStart w:id="56" w:name="_Toc297903642"/>
      <w:r w:rsidRPr="00FA5E39">
        <w:lastRenderedPageBreak/>
        <w:t xml:space="preserve">Protected areas </w:t>
      </w:r>
      <w:proofErr w:type="spellStart"/>
      <w:r w:rsidRPr="00FA5E39">
        <w:t>Areas</w:t>
      </w:r>
      <w:proofErr w:type="spellEnd"/>
      <w:r w:rsidRPr="00FA5E39">
        <w:t xml:space="preserve"> on Svalbard</w:t>
      </w:r>
      <w:r w:rsidR="009E64DC">
        <w:rPr>
          <w:rStyle w:val="Funotenzeichen"/>
        </w:rPr>
        <w:footnoteReference w:id="9"/>
      </w:r>
      <w:bookmarkEnd w:id="56"/>
    </w:p>
    <w:p w:rsidR="00066A45" w:rsidRPr="00066A45" w:rsidRDefault="00066A45" w:rsidP="00066A45">
      <w:pPr>
        <w:pStyle w:val="Textkrper"/>
      </w:pPr>
    </w:p>
    <w:p w:rsidR="00FA5E39" w:rsidRDefault="00066A45" w:rsidP="00732AC6">
      <w:pPr>
        <w:pStyle w:val="berschrift5"/>
        <w:ind w:left="426"/>
        <w:jc w:val="center"/>
      </w:pPr>
      <w:r>
        <w:rPr>
          <w:noProof/>
          <w:lang w:val="de-DE" w:eastAsia="de-DE"/>
        </w:rPr>
        <w:drawing>
          <wp:inline distT="0" distB="0" distL="0" distR="0">
            <wp:extent cx="4636876" cy="6713041"/>
            <wp:effectExtent l="19050" t="0" r="0" b="0"/>
            <wp:docPr id="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srcRect l="31808" t="8871" r="30151"/>
                    <a:stretch>
                      <a:fillRect/>
                    </a:stretch>
                  </pic:blipFill>
                  <pic:spPr bwMode="auto">
                    <a:xfrm>
                      <a:off x="0" y="0"/>
                      <a:ext cx="4640529" cy="6718330"/>
                    </a:xfrm>
                    <a:prstGeom prst="rect">
                      <a:avLst/>
                    </a:prstGeom>
                    <a:noFill/>
                    <a:ln w="9525">
                      <a:noFill/>
                      <a:miter lim="800000"/>
                      <a:headEnd/>
                      <a:tailEnd/>
                    </a:ln>
                  </pic:spPr>
                </pic:pic>
              </a:graphicData>
            </a:graphic>
          </wp:inline>
        </w:drawing>
      </w:r>
      <w:r>
        <w:t xml:space="preserve"> </w:t>
      </w:r>
    </w:p>
    <w:p w:rsidR="00732AC6" w:rsidRPr="00FA5E39" w:rsidRDefault="00732AC6" w:rsidP="00FA5E39">
      <w:pPr>
        <w:pStyle w:val="Textkrper"/>
        <w:rPr>
          <w:kern w:val="20"/>
        </w:rPr>
      </w:pPr>
      <w:r>
        <w:br w:type="page"/>
      </w:r>
    </w:p>
    <w:p w:rsidR="003662BF" w:rsidRPr="003662BF" w:rsidRDefault="003662BF" w:rsidP="003662BF">
      <w:pPr>
        <w:pStyle w:val="berschrift3"/>
        <w:numPr>
          <w:ilvl w:val="8"/>
          <w:numId w:val="6"/>
        </w:numPr>
        <w:shd w:val="clear" w:color="auto" w:fill="FFFFFF"/>
        <w:ind w:left="426"/>
        <w:rPr>
          <w:sz w:val="23"/>
          <w:szCs w:val="23"/>
        </w:rPr>
      </w:pPr>
      <w:bookmarkStart w:id="57" w:name="_Toc297903643"/>
      <w:proofErr w:type="spellStart"/>
      <w:r>
        <w:lastRenderedPageBreak/>
        <w:t>Svalbrd</w:t>
      </w:r>
      <w:proofErr w:type="spellEnd"/>
      <w:r>
        <w:t xml:space="preserve"> Coastal Approach</w:t>
      </w:r>
      <w:bookmarkEnd w:id="57"/>
    </w:p>
    <w:p w:rsidR="003662BF" w:rsidRPr="003662BF" w:rsidRDefault="003662BF" w:rsidP="00CD73D3">
      <w:pPr>
        <w:pStyle w:val="berschrift3"/>
        <w:numPr>
          <w:ilvl w:val="8"/>
          <w:numId w:val="6"/>
        </w:numPr>
        <w:shd w:val="clear" w:color="auto" w:fill="FFFFFF"/>
        <w:ind w:left="426"/>
        <w:rPr>
          <w:sz w:val="23"/>
          <w:szCs w:val="23"/>
        </w:rPr>
      </w:pPr>
      <w:bookmarkStart w:id="58" w:name="_Toc297903644"/>
      <w:r>
        <w:rPr>
          <w:sz w:val="23"/>
          <w:szCs w:val="23"/>
        </w:rPr>
        <w:t>Approaching</w:t>
      </w:r>
      <w:r w:rsidR="00CD73D3">
        <w:rPr>
          <w:sz w:val="23"/>
          <w:szCs w:val="23"/>
        </w:rPr>
        <w:t xml:space="preserve"> </w:t>
      </w:r>
      <w:proofErr w:type="gramStart"/>
      <w:r w:rsidR="00CD73D3">
        <w:rPr>
          <w:sz w:val="23"/>
          <w:szCs w:val="23"/>
        </w:rPr>
        <w:t>Svalbard 's</w:t>
      </w:r>
      <w:proofErr w:type="gramEnd"/>
      <w:r w:rsidR="00CD73D3">
        <w:rPr>
          <w:sz w:val="23"/>
          <w:szCs w:val="23"/>
        </w:rPr>
        <w:t xml:space="preserve"> calving glaciers.</w:t>
      </w:r>
      <w:bookmarkEnd w:id="58"/>
    </w:p>
    <w:p w:rsidR="003662BF" w:rsidRDefault="003662BF" w:rsidP="003662BF">
      <w:pPr>
        <w:shd w:val="clear" w:color="auto" w:fill="FFFFFF"/>
        <w:rPr>
          <w:sz w:val="18"/>
          <w:szCs w:val="18"/>
        </w:rPr>
      </w:pPr>
      <w:r>
        <w:rPr>
          <w:noProof/>
          <w:sz w:val="18"/>
          <w:szCs w:val="18"/>
          <w:lang w:val="de-DE" w:eastAsia="de-DE"/>
        </w:rPr>
        <w:drawing>
          <wp:inline distT="0" distB="0" distL="0" distR="0">
            <wp:extent cx="890905" cy="605790"/>
            <wp:effectExtent l="19050" t="0" r="4445" b="0"/>
            <wp:docPr id="16" name="Bild 1" descr="Monacobreen_krykkje_500 - Foto: Halvard R. Pedersen - Copyright: Halvard R. Peder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nacobreen_krykkje_500 - Foto: Halvard R. Pedersen - Copyright: Halvard R. Pedersen"/>
                    <pic:cNvPicPr>
                      <a:picLocks noChangeAspect="1" noChangeArrowheads="1"/>
                    </pic:cNvPicPr>
                  </pic:nvPicPr>
                  <pic:blipFill>
                    <a:blip r:embed="rId56" cstate="print"/>
                    <a:srcRect/>
                    <a:stretch>
                      <a:fillRect/>
                    </a:stretch>
                  </pic:blipFill>
                  <pic:spPr bwMode="auto">
                    <a:xfrm>
                      <a:off x="0" y="0"/>
                      <a:ext cx="890905" cy="605790"/>
                    </a:xfrm>
                    <a:prstGeom prst="rect">
                      <a:avLst/>
                    </a:prstGeom>
                    <a:noFill/>
                    <a:ln w="9525">
                      <a:noFill/>
                      <a:miter lim="800000"/>
                      <a:headEnd/>
                      <a:tailEnd/>
                    </a:ln>
                  </pic:spPr>
                </pic:pic>
              </a:graphicData>
            </a:graphic>
          </wp:inline>
        </w:drawing>
      </w:r>
    </w:p>
    <w:p w:rsidR="00CD73D3" w:rsidRDefault="00CD73D3" w:rsidP="003662BF">
      <w:pPr>
        <w:shd w:val="clear" w:color="auto" w:fill="FFFFFF"/>
        <w:rPr>
          <w:sz w:val="18"/>
          <w:szCs w:val="18"/>
        </w:rPr>
      </w:pPr>
    </w:p>
    <w:p w:rsidR="003662BF" w:rsidRDefault="003662BF" w:rsidP="00CD73D3">
      <w:pPr>
        <w:shd w:val="clear" w:color="auto" w:fill="FFFFFF"/>
        <w:jc w:val="left"/>
        <w:rPr>
          <w:sz w:val="18"/>
          <w:szCs w:val="18"/>
        </w:rPr>
      </w:pPr>
      <w:r>
        <w:rPr>
          <w:sz w:val="18"/>
          <w:szCs w:val="18"/>
          <w:lang w:val="en-GB"/>
        </w:rPr>
        <w:t>The Governor of Svalbard recommends that all sailors keep a distance at least 200 meters from the fronts of the calving glaciers in Svalbard.</w:t>
      </w:r>
      <w:r>
        <w:rPr>
          <w:sz w:val="18"/>
          <w:szCs w:val="18"/>
        </w:rPr>
        <w:t xml:space="preserve"> </w:t>
      </w:r>
    </w:p>
    <w:p w:rsidR="003662BF" w:rsidRDefault="003662BF" w:rsidP="00CD73D3">
      <w:pPr>
        <w:shd w:val="clear" w:color="auto" w:fill="FFFFFF"/>
        <w:jc w:val="left"/>
        <w:rPr>
          <w:sz w:val="18"/>
          <w:szCs w:val="18"/>
        </w:rPr>
      </w:pPr>
      <w:r>
        <w:rPr>
          <w:sz w:val="18"/>
          <w:szCs w:val="18"/>
          <w:lang w:val="en-GB"/>
        </w:rPr>
        <w:t>The Norwegian Polar Institute has, after an assignment from the Governor of Svalbard, written a report where the main conclusions are that it is impossible to predict when calving may occur, how large a block will be created, or how it will enter the water. 200 meters is a safe minimum distance, for avoiding both direct hits and the largest waves.</w:t>
      </w:r>
      <w:r>
        <w:rPr>
          <w:sz w:val="18"/>
          <w:szCs w:val="18"/>
        </w:rPr>
        <w:t xml:space="preserve"> </w:t>
      </w:r>
      <w:r>
        <w:rPr>
          <w:sz w:val="18"/>
          <w:szCs w:val="18"/>
          <w:lang w:val="en-GB"/>
        </w:rPr>
        <w:t xml:space="preserve">At some glacier fronts even this is too close and the Governor </w:t>
      </w:r>
      <w:proofErr w:type="gramStart"/>
      <w:r>
        <w:rPr>
          <w:sz w:val="18"/>
          <w:szCs w:val="18"/>
          <w:lang w:val="en-GB"/>
        </w:rPr>
        <w:t>advices</w:t>
      </w:r>
      <w:proofErr w:type="gramEnd"/>
      <w:r>
        <w:rPr>
          <w:sz w:val="18"/>
          <w:szCs w:val="18"/>
          <w:lang w:val="en-GB"/>
        </w:rPr>
        <w:t xml:space="preserve"> the captains and tour operators to make a specific risk assessment whenever approaching a glacier front.</w:t>
      </w:r>
      <w:r>
        <w:rPr>
          <w:sz w:val="18"/>
          <w:szCs w:val="18"/>
        </w:rPr>
        <w:t xml:space="preserve"> </w:t>
      </w:r>
    </w:p>
    <w:p w:rsidR="003662BF" w:rsidRDefault="003662BF" w:rsidP="00CD73D3">
      <w:pPr>
        <w:shd w:val="clear" w:color="auto" w:fill="FFFFFF"/>
        <w:jc w:val="left"/>
        <w:rPr>
          <w:sz w:val="18"/>
          <w:szCs w:val="18"/>
        </w:rPr>
      </w:pPr>
      <w:r>
        <w:rPr>
          <w:sz w:val="18"/>
          <w:szCs w:val="18"/>
        </w:rPr>
        <w:t xml:space="preserve">  </w:t>
      </w:r>
    </w:p>
    <w:p w:rsidR="003662BF" w:rsidRDefault="003662BF" w:rsidP="00CD73D3">
      <w:pPr>
        <w:shd w:val="clear" w:color="auto" w:fill="FFFFFF"/>
        <w:jc w:val="left"/>
        <w:rPr>
          <w:sz w:val="18"/>
          <w:szCs w:val="18"/>
        </w:rPr>
      </w:pPr>
      <w:r>
        <w:rPr>
          <w:sz w:val="18"/>
          <w:szCs w:val="18"/>
        </w:rPr>
        <w:t>The two main conclusions are</w:t>
      </w:r>
      <w:proofErr w:type="gramStart"/>
      <w:r>
        <w:rPr>
          <w:sz w:val="18"/>
          <w:szCs w:val="18"/>
        </w:rPr>
        <w:t>:</w:t>
      </w:r>
      <w:proofErr w:type="gramEnd"/>
      <w:r>
        <w:rPr>
          <w:sz w:val="18"/>
          <w:szCs w:val="18"/>
        </w:rPr>
        <w:br/>
        <w:t>• At the level of individual events, calving is a random process. It is impossible to</w:t>
      </w:r>
      <w:r>
        <w:rPr>
          <w:sz w:val="18"/>
          <w:szCs w:val="18"/>
        </w:rPr>
        <w:br/>
        <w:t>predict precisely when calving may occur, how large a block will be created, or how</w:t>
      </w:r>
      <w:r>
        <w:rPr>
          <w:sz w:val="18"/>
          <w:szCs w:val="18"/>
        </w:rPr>
        <w:br/>
        <w:t>it will enter the water.</w:t>
      </w:r>
      <w:r>
        <w:rPr>
          <w:sz w:val="18"/>
          <w:szCs w:val="18"/>
        </w:rPr>
        <w:br/>
        <w:t>• 200 m is a safe minimum distance, with a good margin for safety, for avoiding both</w:t>
      </w:r>
      <w:r>
        <w:rPr>
          <w:sz w:val="18"/>
          <w:szCs w:val="18"/>
        </w:rPr>
        <w:br/>
        <w:t xml:space="preserve">direct hits and the largest waves. </w:t>
      </w:r>
    </w:p>
    <w:p w:rsidR="003662BF" w:rsidRDefault="003662BF" w:rsidP="00CD73D3">
      <w:pPr>
        <w:shd w:val="clear" w:color="auto" w:fill="FFFFFF"/>
        <w:jc w:val="left"/>
        <w:rPr>
          <w:sz w:val="18"/>
          <w:szCs w:val="18"/>
        </w:rPr>
      </w:pPr>
      <w:r>
        <w:rPr>
          <w:sz w:val="18"/>
          <w:szCs w:val="18"/>
        </w:rPr>
        <w:t>Furthermore</w:t>
      </w:r>
      <w:proofErr w:type="gramStart"/>
      <w:r>
        <w:rPr>
          <w:sz w:val="18"/>
          <w:szCs w:val="18"/>
        </w:rPr>
        <w:t>:</w:t>
      </w:r>
      <w:proofErr w:type="gramEnd"/>
      <w:r>
        <w:rPr>
          <w:sz w:val="18"/>
          <w:szCs w:val="18"/>
        </w:rPr>
        <w:br/>
        <w:t>• Using calving cliff height as an estimator for the MSD is inadequate since the hinge</w:t>
      </w:r>
      <w:r>
        <w:rPr>
          <w:sz w:val="18"/>
          <w:szCs w:val="18"/>
        </w:rPr>
        <w:br/>
        <w:t>point can lie beneath the waterline. In addition, submarine calving events can bring</w:t>
      </w:r>
      <w:r>
        <w:rPr>
          <w:sz w:val="18"/>
          <w:szCs w:val="18"/>
        </w:rPr>
        <w:br/>
        <w:t>large ice blocks much farther out than the calving cliff height.</w:t>
      </w:r>
      <w:r>
        <w:rPr>
          <w:sz w:val="18"/>
          <w:szCs w:val="18"/>
        </w:rPr>
        <w:br/>
        <w:t>• Waves that are created closest to the block, in the so-called splash zone, are very</w:t>
      </w:r>
      <w:r>
        <w:rPr>
          <w:sz w:val="18"/>
          <w:szCs w:val="18"/>
        </w:rPr>
        <w:br/>
        <w:t>large, unpredictable, and dangerous, particularly for small boats. The MSD for</w:t>
      </w:r>
      <w:r>
        <w:rPr>
          <w:sz w:val="18"/>
          <w:szCs w:val="18"/>
        </w:rPr>
        <w:br/>
        <w:t>avoiding direct hits from ice blocks needs to be larger to ensure that vessels are</w:t>
      </w:r>
      <w:r>
        <w:rPr>
          <w:sz w:val="18"/>
          <w:szCs w:val="18"/>
        </w:rPr>
        <w:br/>
        <w:t>outside of the splash zone.</w:t>
      </w:r>
      <w:r>
        <w:rPr>
          <w:sz w:val="18"/>
          <w:szCs w:val="18"/>
        </w:rPr>
        <w:br/>
        <w:t>• Outside of the splash zone, waves become coherent, and can be ridden out. However</w:t>
      </w:r>
      <w:proofErr w:type="gramStart"/>
      <w:r>
        <w:rPr>
          <w:sz w:val="18"/>
          <w:szCs w:val="18"/>
        </w:rPr>
        <w:t>,</w:t>
      </w:r>
      <w:proofErr w:type="gramEnd"/>
      <w:r>
        <w:rPr>
          <w:sz w:val="18"/>
          <w:szCs w:val="18"/>
        </w:rPr>
        <w:br/>
        <w:t>as waves become grounded, either in shallow water, or on shore, tsunami waves are</w:t>
      </w:r>
      <w:r>
        <w:rPr>
          <w:sz w:val="18"/>
          <w:szCs w:val="18"/>
        </w:rPr>
        <w:br/>
        <w:t>created.</w:t>
      </w:r>
      <w:r>
        <w:rPr>
          <w:sz w:val="18"/>
          <w:szCs w:val="18"/>
        </w:rPr>
        <w:br/>
        <w:t>• Small boats should not land on shores near the edge of calving cliff faces.</w:t>
      </w:r>
      <w:r>
        <w:rPr>
          <w:sz w:val="18"/>
          <w:szCs w:val="18"/>
        </w:rPr>
        <w:br/>
        <w:t>• The 200 m distance should be increased in narrow fjords, in shallow fjords, or</w:t>
      </w:r>
      <w:r>
        <w:rPr>
          <w:sz w:val="18"/>
          <w:szCs w:val="18"/>
        </w:rPr>
        <w:br/>
        <w:t xml:space="preserve">locations with ice cliffs higher than 40-50 </w:t>
      </w:r>
    </w:p>
    <w:p w:rsidR="003662BF" w:rsidRDefault="003662BF" w:rsidP="00CD73D3">
      <w:pPr>
        <w:shd w:val="clear" w:color="auto" w:fill="FFFFFF"/>
        <w:jc w:val="left"/>
        <w:rPr>
          <w:sz w:val="18"/>
          <w:szCs w:val="18"/>
        </w:rPr>
      </w:pPr>
      <w:r>
        <w:rPr>
          <w:sz w:val="18"/>
          <w:szCs w:val="18"/>
        </w:rPr>
        <w:t xml:space="preserve">(05/01/2009) </w:t>
      </w:r>
    </w:p>
    <w:p w:rsidR="003662BF" w:rsidRDefault="003662BF" w:rsidP="003662BF">
      <w:pPr>
        <w:shd w:val="clear" w:color="auto" w:fill="FFFFFF"/>
        <w:rPr>
          <w:sz w:val="18"/>
          <w:szCs w:val="18"/>
        </w:rPr>
      </w:pPr>
      <w:r>
        <w:rPr>
          <w:sz w:val="18"/>
          <w:szCs w:val="18"/>
        </w:rPr>
        <w:br/>
      </w:r>
    </w:p>
    <w:p w:rsidR="003662BF" w:rsidRDefault="003662BF" w:rsidP="003662BF">
      <w:pPr>
        <w:shd w:val="clear" w:color="auto" w:fill="FFFFFF"/>
        <w:rPr>
          <w:b/>
          <w:bCs/>
          <w:sz w:val="18"/>
          <w:szCs w:val="18"/>
        </w:rPr>
      </w:pPr>
      <w:r>
        <w:rPr>
          <w:b/>
          <w:bCs/>
          <w:sz w:val="18"/>
          <w:szCs w:val="18"/>
        </w:rPr>
        <w:t xml:space="preserve">Contacts </w:t>
      </w:r>
    </w:p>
    <w:p w:rsidR="003662BF" w:rsidRDefault="00005AFE" w:rsidP="003662BF">
      <w:pPr>
        <w:numPr>
          <w:ilvl w:val="0"/>
          <w:numId w:val="30"/>
        </w:numPr>
        <w:shd w:val="clear" w:color="auto" w:fill="FFFFFF"/>
        <w:ind w:left="0"/>
        <w:jc w:val="left"/>
        <w:rPr>
          <w:b/>
          <w:bCs/>
          <w:sz w:val="18"/>
          <w:szCs w:val="18"/>
        </w:rPr>
      </w:pPr>
      <w:hyperlink r:id="rId57" w:history="1">
        <w:r w:rsidR="003662BF">
          <w:rPr>
            <w:b/>
            <w:bCs/>
            <w:color w:val="00497F"/>
            <w:sz w:val="18"/>
            <w:szCs w:val="18"/>
            <w:u w:val="single"/>
          </w:rPr>
          <w:t>Stein Tore Pedersen</w:t>
        </w:r>
      </w:hyperlink>
      <w:r w:rsidR="003662BF">
        <w:rPr>
          <w:b/>
          <w:bCs/>
          <w:sz w:val="18"/>
          <w:szCs w:val="18"/>
        </w:rPr>
        <w:t xml:space="preserve">, </w:t>
      </w:r>
      <w:proofErr w:type="spellStart"/>
      <w:r w:rsidR="003662BF">
        <w:rPr>
          <w:b/>
          <w:bCs/>
          <w:sz w:val="18"/>
          <w:szCs w:val="18"/>
        </w:rPr>
        <w:t>Tlf</w:t>
      </w:r>
      <w:proofErr w:type="spellEnd"/>
      <w:r w:rsidR="003662BF">
        <w:rPr>
          <w:b/>
          <w:bCs/>
          <w:sz w:val="18"/>
          <w:szCs w:val="18"/>
        </w:rPr>
        <w:t>.               79 02 43 23         79 02 43 23</w:t>
      </w:r>
    </w:p>
    <w:p w:rsidR="003662BF" w:rsidRDefault="003662BF">
      <w:pPr>
        <w:jc w:val="left"/>
      </w:pPr>
      <w:r>
        <w:br w:type="page"/>
      </w:r>
    </w:p>
    <w:p w:rsidR="00732AC6" w:rsidRPr="00732AC6" w:rsidRDefault="00732AC6" w:rsidP="00732AC6">
      <w:pPr>
        <w:pStyle w:val="Textkrper"/>
      </w:pPr>
    </w:p>
    <w:p w:rsidR="00EC0E70" w:rsidRDefault="00EC0E70" w:rsidP="00895BE1">
      <w:pPr>
        <w:pStyle w:val="berschrift2"/>
        <w:numPr>
          <w:ilvl w:val="0"/>
          <w:numId w:val="6"/>
        </w:numPr>
        <w:ind w:left="426"/>
        <w:rPr>
          <w:b/>
        </w:rPr>
      </w:pPr>
      <w:bookmarkStart w:id="59" w:name="_Toc297903645"/>
      <w:r>
        <w:rPr>
          <w:b/>
        </w:rPr>
        <w:t>WEATHER</w:t>
      </w:r>
      <w:bookmarkEnd w:id="59"/>
    </w:p>
    <w:p w:rsidR="00EC0E70" w:rsidRDefault="007513A6" w:rsidP="00895BE1">
      <w:pPr>
        <w:pStyle w:val="berschrift3"/>
        <w:numPr>
          <w:ilvl w:val="1"/>
          <w:numId w:val="6"/>
        </w:numPr>
        <w:ind w:left="426"/>
      </w:pPr>
      <w:bookmarkStart w:id="60" w:name="_Toc297903646"/>
      <w:r>
        <w:t xml:space="preserve">General </w:t>
      </w:r>
      <w:r w:rsidR="00EC0E70">
        <w:t xml:space="preserve">Weather and climate </w:t>
      </w:r>
      <w:proofErr w:type="gramStart"/>
      <w:r w:rsidR="00EC0E70">
        <w:t>in  Svalbard</w:t>
      </w:r>
      <w:proofErr w:type="gramEnd"/>
      <w:r w:rsidR="0079737B">
        <w:rPr>
          <w:rStyle w:val="Funotenzeichen"/>
        </w:rPr>
        <w:footnoteReference w:id="10"/>
      </w:r>
      <w:bookmarkEnd w:id="60"/>
    </w:p>
    <w:p w:rsidR="00EC0E70" w:rsidRPr="00EC0E70" w:rsidRDefault="00EC0E70" w:rsidP="00EC0E70">
      <w:pPr>
        <w:pStyle w:val="StandardWeb"/>
        <w:spacing w:before="0" w:beforeAutospacing="0" w:after="408" w:afterAutospacing="0" w:line="268" w:lineRule="atLeast"/>
        <w:rPr>
          <w:rFonts w:ascii="Garamond" w:hAnsi="Garamond"/>
          <w:color w:val="auto"/>
          <w:sz w:val="20"/>
          <w:szCs w:val="20"/>
        </w:rPr>
      </w:pPr>
      <w:r w:rsidRPr="00EC0E70">
        <w:rPr>
          <w:rFonts w:ascii="Garamond" w:hAnsi="Garamond"/>
          <w:color w:val="auto"/>
          <w:sz w:val="20"/>
          <w:szCs w:val="20"/>
        </w:rPr>
        <w:t>Despite of Svalbard being so close to the</w:t>
      </w:r>
      <w:r w:rsidRPr="00EC0E70">
        <w:rPr>
          <w:rStyle w:val="apple-converted-space"/>
          <w:rFonts w:ascii="Garamond" w:hAnsi="Garamond"/>
          <w:color w:val="auto"/>
          <w:sz w:val="20"/>
          <w:szCs w:val="20"/>
        </w:rPr>
        <w:t> </w:t>
      </w:r>
      <w:r w:rsidRPr="00EC0E70">
        <w:rPr>
          <w:rStyle w:val="Fett"/>
          <w:rFonts w:ascii="Garamond" w:hAnsi="Garamond"/>
          <w:color w:val="auto"/>
          <w:sz w:val="20"/>
          <w:szCs w:val="20"/>
        </w:rPr>
        <w:t>North Pole</w:t>
      </w:r>
      <w:r w:rsidRPr="00EC0E70">
        <w:rPr>
          <w:rFonts w:ascii="Garamond" w:hAnsi="Garamond"/>
          <w:color w:val="auto"/>
          <w:sz w:val="20"/>
          <w:szCs w:val="20"/>
        </w:rPr>
        <w:t xml:space="preserve">, the archipelago has </w:t>
      </w:r>
      <w:proofErr w:type="spellStart"/>
      <w:r w:rsidRPr="00EC0E70">
        <w:rPr>
          <w:rFonts w:ascii="Garamond" w:hAnsi="Garamond"/>
          <w:color w:val="auto"/>
          <w:sz w:val="20"/>
          <w:szCs w:val="20"/>
        </w:rPr>
        <w:t>a</w:t>
      </w:r>
      <w:r w:rsidRPr="00EC0E70">
        <w:rPr>
          <w:rStyle w:val="Fett"/>
          <w:rFonts w:ascii="Garamond" w:hAnsi="Garamond"/>
          <w:color w:val="auto"/>
          <w:sz w:val="20"/>
          <w:szCs w:val="20"/>
        </w:rPr>
        <w:t>relatively</w:t>
      </w:r>
      <w:proofErr w:type="spellEnd"/>
      <w:r w:rsidRPr="00EC0E70">
        <w:rPr>
          <w:rStyle w:val="Fett"/>
          <w:rFonts w:ascii="Garamond" w:hAnsi="Garamond"/>
          <w:color w:val="auto"/>
          <w:sz w:val="20"/>
          <w:szCs w:val="20"/>
        </w:rPr>
        <w:t xml:space="preserve"> mild climate</w:t>
      </w:r>
      <w:r w:rsidRPr="00EC0E70">
        <w:rPr>
          <w:rStyle w:val="apple-converted-space"/>
          <w:rFonts w:ascii="Garamond" w:hAnsi="Garamond"/>
          <w:color w:val="auto"/>
          <w:sz w:val="20"/>
          <w:szCs w:val="20"/>
        </w:rPr>
        <w:t> </w:t>
      </w:r>
      <w:r w:rsidRPr="00EC0E70">
        <w:rPr>
          <w:rFonts w:ascii="Garamond" w:hAnsi="Garamond"/>
          <w:color w:val="auto"/>
          <w:sz w:val="20"/>
          <w:szCs w:val="20"/>
        </w:rPr>
        <w:t xml:space="preserve">compared to areas at the same latitude. In </w:t>
      </w:r>
      <w:proofErr w:type="spellStart"/>
      <w:r w:rsidRPr="00EC0E70">
        <w:rPr>
          <w:rFonts w:ascii="Garamond" w:hAnsi="Garamond"/>
          <w:color w:val="auto"/>
          <w:sz w:val="20"/>
          <w:szCs w:val="20"/>
        </w:rPr>
        <w:t>Longyearbyen</w:t>
      </w:r>
      <w:proofErr w:type="spellEnd"/>
      <w:r w:rsidRPr="00EC0E70">
        <w:rPr>
          <w:rFonts w:ascii="Garamond" w:hAnsi="Garamond"/>
          <w:color w:val="auto"/>
          <w:sz w:val="20"/>
          <w:szCs w:val="20"/>
        </w:rPr>
        <w:t>, the average temperature ranges from 14 degrees Celsius below zero during winter to 6 degrees Celsius above zero during summer.</w:t>
      </w:r>
      <w:r w:rsidR="0079737B">
        <w:rPr>
          <w:rFonts w:ascii="Garamond" w:hAnsi="Garamond"/>
          <w:color w:val="auto"/>
          <w:sz w:val="20"/>
          <w:szCs w:val="20"/>
        </w:rPr>
        <w:t xml:space="preserve"> </w:t>
      </w:r>
      <w:r w:rsidRPr="00EC0E70">
        <w:rPr>
          <w:rFonts w:ascii="Garamond" w:hAnsi="Garamond"/>
          <w:color w:val="auto"/>
          <w:sz w:val="20"/>
          <w:szCs w:val="20"/>
        </w:rPr>
        <w:t>The lowest temperature was measured in March 1986 at 46.3 degrees Celsius below zero - the highest temperature was measured in July 1979 at 21.3 degrees Celsius.</w:t>
      </w:r>
    </w:p>
    <w:p w:rsidR="00EC0E70" w:rsidRPr="00EC0E70" w:rsidRDefault="00EC0E70" w:rsidP="00EC0E70">
      <w:pPr>
        <w:pStyle w:val="StandardWeb"/>
        <w:spacing w:before="0" w:beforeAutospacing="0" w:after="408" w:afterAutospacing="0" w:line="268" w:lineRule="atLeast"/>
        <w:rPr>
          <w:rFonts w:ascii="Garamond" w:hAnsi="Garamond"/>
          <w:color w:val="auto"/>
          <w:sz w:val="20"/>
          <w:szCs w:val="20"/>
        </w:rPr>
      </w:pPr>
      <w:r w:rsidRPr="00EC0E70">
        <w:rPr>
          <w:rFonts w:ascii="Garamond" w:hAnsi="Garamond"/>
          <w:color w:val="auto"/>
          <w:sz w:val="20"/>
          <w:szCs w:val="20"/>
        </w:rPr>
        <w:t>During winter Svalbard often has long periods with temperatures between 20 and 30 degrees Celsius below zero; add to that a</w:t>
      </w:r>
      <w:r w:rsidRPr="00EC0E70">
        <w:rPr>
          <w:rStyle w:val="apple-converted-space"/>
          <w:rFonts w:ascii="Garamond" w:hAnsi="Garamond"/>
          <w:color w:val="auto"/>
          <w:sz w:val="20"/>
          <w:szCs w:val="20"/>
        </w:rPr>
        <w:t> </w:t>
      </w:r>
      <w:r w:rsidRPr="00EC0E70">
        <w:rPr>
          <w:rStyle w:val="Fett"/>
          <w:rFonts w:ascii="Garamond" w:hAnsi="Garamond"/>
          <w:color w:val="auto"/>
          <w:sz w:val="20"/>
          <w:szCs w:val="20"/>
        </w:rPr>
        <w:t>wind-chill factor</w:t>
      </w:r>
      <w:r w:rsidRPr="00EC0E70">
        <w:rPr>
          <w:rStyle w:val="apple-converted-space"/>
          <w:rFonts w:ascii="Garamond" w:hAnsi="Garamond"/>
          <w:color w:val="auto"/>
          <w:sz w:val="20"/>
          <w:szCs w:val="20"/>
        </w:rPr>
        <w:t> </w:t>
      </w:r>
      <w:r w:rsidRPr="00EC0E70">
        <w:rPr>
          <w:rFonts w:ascii="Garamond" w:hAnsi="Garamond"/>
          <w:color w:val="auto"/>
          <w:sz w:val="20"/>
          <w:szCs w:val="20"/>
        </w:rPr>
        <w:t>that usually seriously compounds the cooling effect of the low temperatures.</w:t>
      </w:r>
      <w:r w:rsidR="0079737B">
        <w:rPr>
          <w:rFonts w:ascii="Garamond" w:hAnsi="Garamond"/>
          <w:color w:val="auto"/>
          <w:sz w:val="20"/>
          <w:szCs w:val="20"/>
        </w:rPr>
        <w:t xml:space="preserve"> </w:t>
      </w:r>
      <w:r w:rsidRPr="00EC0E70">
        <w:rPr>
          <w:rFonts w:ascii="Garamond" w:hAnsi="Garamond"/>
          <w:color w:val="auto"/>
          <w:sz w:val="20"/>
          <w:szCs w:val="20"/>
        </w:rPr>
        <w:t>During summer it is common with periods of</w:t>
      </w:r>
      <w:r w:rsidRPr="00EC0E70">
        <w:rPr>
          <w:rStyle w:val="apple-converted-space"/>
          <w:rFonts w:ascii="Garamond" w:hAnsi="Garamond"/>
          <w:color w:val="auto"/>
          <w:sz w:val="20"/>
          <w:szCs w:val="20"/>
        </w:rPr>
        <w:t> </w:t>
      </w:r>
      <w:r w:rsidRPr="00EC0E70">
        <w:rPr>
          <w:rStyle w:val="Fett"/>
          <w:rFonts w:ascii="Garamond" w:hAnsi="Garamond"/>
          <w:color w:val="auto"/>
          <w:sz w:val="20"/>
          <w:szCs w:val="20"/>
        </w:rPr>
        <w:t>fog</w:t>
      </w:r>
      <w:r w:rsidRPr="00EC0E70">
        <w:rPr>
          <w:rFonts w:ascii="Garamond" w:hAnsi="Garamond"/>
          <w:color w:val="auto"/>
          <w:sz w:val="20"/>
          <w:szCs w:val="20"/>
        </w:rPr>
        <w:t>.</w:t>
      </w:r>
      <w:r w:rsidR="0079737B">
        <w:rPr>
          <w:rFonts w:ascii="Garamond" w:hAnsi="Garamond"/>
          <w:color w:val="auto"/>
          <w:sz w:val="20"/>
          <w:szCs w:val="20"/>
        </w:rPr>
        <w:t xml:space="preserve"> </w:t>
      </w:r>
      <w:r w:rsidRPr="00EC0E70">
        <w:rPr>
          <w:rFonts w:ascii="Garamond" w:hAnsi="Garamond"/>
          <w:color w:val="auto"/>
          <w:sz w:val="20"/>
          <w:szCs w:val="20"/>
        </w:rPr>
        <w:t>In terms of precipitation, Svalbard may be described as an</w:t>
      </w:r>
      <w:r w:rsidRPr="00EC0E70">
        <w:rPr>
          <w:rStyle w:val="apple-converted-space"/>
          <w:rFonts w:ascii="Garamond" w:hAnsi="Garamond"/>
          <w:color w:val="auto"/>
          <w:sz w:val="20"/>
          <w:szCs w:val="20"/>
        </w:rPr>
        <w:t> </w:t>
      </w:r>
      <w:r w:rsidRPr="00EC0E70">
        <w:rPr>
          <w:rStyle w:val="Fett"/>
          <w:rFonts w:ascii="Garamond" w:hAnsi="Garamond"/>
          <w:color w:val="auto"/>
          <w:sz w:val="20"/>
          <w:szCs w:val="20"/>
        </w:rPr>
        <w:t xml:space="preserve">"arctic </w:t>
      </w:r>
      <w:proofErr w:type="spellStart"/>
      <w:r w:rsidRPr="00EC0E70">
        <w:rPr>
          <w:rStyle w:val="Fett"/>
          <w:rFonts w:ascii="Garamond" w:hAnsi="Garamond"/>
          <w:color w:val="auto"/>
          <w:sz w:val="20"/>
          <w:szCs w:val="20"/>
        </w:rPr>
        <w:t>desert"</w:t>
      </w:r>
      <w:r w:rsidRPr="00EC0E70">
        <w:rPr>
          <w:rFonts w:ascii="Garamond" w:hAnsi="Garamond"/>
          <w:color w:val="auto"/>
          <w:sz w:val="20"/>
          <w:szCs w:val="20"/>
        </w:rPr>
        <w:t>with</w:t>
      </w:r>
      <w:proofErr w:type="spellEnd"/>
      <w:r w:rsidRPr="00EC0E70">
        <w:rPr>
          <w:rFonts w:ascii="Garamond" w:hAnsi="Garamond"/>
          <w:color w:val="auto"/>
          <w:sz w:val="20"/>
          <w:szCs w:val="20"/>
        </w:rPr>
        <w:t xml:space="preserve"> annual rain- and snowfall at a mere 200 - 300 </w:t>
      </w:r>
      <w:proofErr w:type="spellStart"/>
      <w:r w:rsidRPr="00EC0E70">
        <w:rPr>
          <w:rFonts w:ascii="Garamond" w:hAnsi="Garamond"/>
          <w:color w:val="auto"/>
          <w:sz w:val="20"/>
          <w:szCs w:val="20"/>
        </w:rPr>
        <w:t>millimetres</w:t>
      </w:r>
      <w:proofErr w:type="spellEnd"/>
      <w:r w:rsidRPr="00EC0E70">
        <w:rPr>
          <w:rFonts w:ascii="Garamond" w:hAnsi="Garamond"/>
          <w:color w:val="auto"/>
          <w:sz w:val="20"/>
          <w:szCs w:val="20"/>
        </w:rPr>
        <w:t>.</w:t>
      </w:r>
    </w:p>
    <w:p w:rsidR="007513A6" w:rsidRDefault="00EC0E70" w:rsidP="00EC0E70">
      <w:pPr>
        <w:pStyle w:val="StandardWeb"/>
        <w:spacing w:before="0" w:beforeAutospacing="0" w:after="408" w:afterAutospacing="0" w:line="268" w:lineRule="atLeast"/>
        <w:rPr>
          <w:rFonts w:ascii="Garamond" w:hAnsi="Garamond"/>
          <w:color w:val="auto"/>
          <w:sz w:val="20"/>
          <w:szCs w:val="20"/>
        </w:rPr>
      </w:pPr>
      <w:r w:rsidRPr="00EC0E70">
        <w:rPr>
          <w:rFonts w:ascii="Garamond" w:hAnsi="Garamond"/>
          <w:color w:val="auto"/>
          <w:sz w:val="20"/>
          <w:szCs w:val="20"/>
        </w:rPr>
        <w:t>The weather on Svalbard can shift very quickly and local variations are often considerable.</w:t>
      </w:r>
    </w:p>
    <w:p w:rsidR="00EC0E70" w:rsidRPr="007513A6" w:rsidRDefault="007513A6" w:rsidP="007513A6">
      <w:pPr>
        <w:jc w:val="left"/>
        <w:rPr>
          <w:rFonts w:eastAsia="Arial Unicode MS" w:cs="Arial Unicode MS"/>
          <w:kern w:val="0"/>
        </w:rPr>
      </w:pPr>
      <w:r>
        <w:br w:type="page"/>
      </w:r>
    </w:p>
    <w:p w:rsidR="007513A6" w:rsidRDefault="007513A6" w:rsidP="00895BE1">
      <w:pPr>
        <w:pStyle w:val="berschrift3"/>
        <w:numPr>
          <w:ilvl w:val="1"/>
          <w:numId w:val="6"/>
        </w:numPr>
        <w:ind w:left="426"/>
      </w:pPr>
      <w:bookmarkStart w:id="61" w:name="_Toc297903647"/>
      <w:r>
        <w:lastRenderedPageBreak/>
        <w:t>Polar Sea view – Ice Charts</w:t>
      </w:r>
      <w:r w:rsidR="009E64DC">
        <w:rPr>
          <w:rStyle w:val="Funotenzeichen"/>
        </w:rPr>
        <w:footnoteReference w:id="11"/>
      </w:r>
      <w:bookmarkEnd w:id="61"/>
    </w:p>
    <w:p w:rsidR="007513A6" w:rsidRDefault="007513A6" w:rsidP="007513A6">
      <w:pPr>
        <w:pStyle w:val="StandardWeb"/>
        <w:spacing w:before="0" w:beforeAutospacing="0" w:after="408" w:afterAutospacing="0" w:line="268" w:lineRule="atLeast"/>
        <w:rPr>
          <w:rFonts w:ascii="Garamond" w:hAnsi="Garamond"/>
          <w:color w:val="auto"/>
          <w:sz w:val="20"/>
          <w:szCs w:val="20"/>
        </w:rPr>
      </w:pPr>
      <w:r>
        <w:rPr>
          <w:noProof/>
          <w:lang w:val="de-DE" w:eastAsia="de-DE"/>
        </w:rPr>
        <w:drawing>
          <wp:inline distT="0" distB="0" distL="0" distR="0">
            <wp:extent cx="5486400" cy="3313176"/>
            <wp:effectExtent l="19050" t="0" r="0" b="0"/>
            <wp:docPr id="69"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srcRect/>
                    <a:stretch>
                      <a:fillRect/>
                    </a:stretch>
                  </pic:blipFill>
                  <pic:spPr bwMode="auto">
                    <a:xfrm>
                      <a:off x="0" y="0"/>
                      <a:ext cx="5486400" cy="3313176"/>
                    </a:xfrm>
                    <a:prstGeom prst="rect">
                      <a:avLst/>
                    </a:prstGeom>
                    <a:noFill/>
                    <a:ln w="9525">
                      <a:noFill/>
                      <a:miter lim="800000"/>
                      <a:headEnd/>
                      <a:tailEnd/>
                    </a:ln>
                  </pic:spPr>
                </pic:pic>
              </a:graphicData>
            </a:graphic>
          </wp:inline>
        </w:drawing>
      </w:r>
    </w:p>
    <w:p w:rsidR="009E64DC" w:rsidRDefault="009E64DC">
      <w:pPr>
        <w:jc w:val="left"/>
        <w:rPr>
          <w:rFonts w:eastAsia="Arial Unicode MS" w:cs="Arial Unicode MS"/>
          <w:kern w:val="0"/>
        </w:rPr>
      </w:pPr>
      <w:r>
        <w:br w:type="page"/>
      </w:r>
    </w:p>
    <w:p w:rsidR="009E64DC" w:rsidRDefault="009E64DC" w:rsidP="007513A6">
      <w:pPr>
        <w:pStyle w:val="StandardWeb"/>
        <w:spacing w:before="0" w:beforeAutospacing="0" w:after="408" w:afterAutospacing="0" w:line="268" w:lineRule="atLeast"/>
        <w:rPr>
          <w:rFonts w:ascii="Garamond" w:hAnsi="Garamond"/>
          <w:color w:val="auto"/>
          <w:sz w:val="20"/>
          <w:szCs w:val="20"/>
        </w:rPr>
      </w:pPr>
    </w:p>
    <w:p w:rsidR="0079737B" w:rsidRPr="00722B97" w:rsidRDefault="0079737B" w:rsidP="00895BE1">
      <w:pPr>
        <w:pStyle w:val="berschrift3"/>
        <w:numPr>
          <w:ilvl w:val="1"/>
          <w:numId w:val="6"/>
        </w:numPr>
        <w:ind w:left="426"/>
      </w:pPr>
      <w:bookmarkStart w:id="62" w:name="_Toc297903648"/>
      <w:r w:rsidRPr="00722B97">
        <w:t xml:space="preserve">Ice in the Sea – (Extract from the </w:t>
      </w:r>
      <w:r w:rsidR="009E64DC">
        <w:t>“</w:t>
      </w:r>
      <w:r>
        <w:t xml:space="preserve">GREAT </w:t>
      </w:r>
      <w:r w:rsidRPr="00722B97">
        <w:t>BOWDITCH</w:t>
      </w:r>
      <w:r w:rsidR="009E64DC">
        <w:t>”</w:t>
      </w:r>
      <w:r w:rsidRPr="00722B97">
        <w:t>)</w:t>
      </w:r>
      <w:r w:rsidR="00F113E7">
        <w:rPr>
          <w:rStyle w:val="Funotenzeichen"/>
        </w:rPr>
        <w:footnoteReference w:id="12"/>
      </w:r>
      <w:bookmarkEnd w:id="62"/>
    </w:p>
    <w:p w:rsidR="0079737B" w:rsidRPr="006B6A3C" w:rsidRDefault="0079737B" w:rsidP="0079737B">
      <w:pPr>
        <w:autoSpaceDE w:val="0"/>
        <w:autoSpaceDN w:val="0"/>
        <w:adjustRightInd w:val="0"/>
        <w:jc w:val="left"/>
        <w:rPr>
          <w:b/>
          <w:bCs/>
          <w:kern w:val="0"/>
          <w:sz w:val="36"/>
          <w:szCs w:val="36"/>
          <w:lang w:eastAsia="de-DE"/>
        </w:rPr>
      </w:pPr>
      <w:r w:rsidRPr="006B6A3C">
        <w:rPr>
          <w:b/>
          <w:bCs/>
          <w:kern w:val="0"/>
          <w:sz w:val="36"/>
          <w:szCs w:val="36"/>
          <w:lang w:eastAsia="de-DE"/>
        </w:rPr>
        <w:t>CHAPTER 34</w:t>
      </w:r>
    </w:p>
    <w:p w:rsidR="0079737B" w:rsidRPr="006B6A3C" w:rsidRDefault="0079737B" w:rsidP="0079737B">
      <w:pPr>
        <w:autoSpaceDE w:val="0"/>
        <w:autoSpaceDN w:val="0"/>
        <w:adjustRightInd w:val="0"/>
        <w:jc w:val="left"/>
        <w:rPr>
          <w:b/>
          <w:bCs/>
          <w:kern w:val="0"/>
          <w:sz w:val="36"/>
          <w:szCs w:val="36"/>
          <w:lang w:eastAsia="de-DE"/>
        </w:rPr>
      </w:pPr>
      <w:r w:rsidRPr="006B6A3C">
        <w:rPr>
          <w:b/>
          <w:bCs/>
          <w:kern w:val="0"/>
          <w:sz w:val="36"/>
          <w:szCs w:val="36"/>
          <w:lang w:eastAsia="de-DE"/>
        </w:rPr>
        <w:t>ICE IN THE SEA</w:t>
      </w:r>
    </w:p>
    <w:p w:rsidR="0079737B" w:rsidRDefault="0079737B" w:rsidP="0079737B">
      <w:pPr>
        <w:autoSpaceDE w:val="0"/>
        <w:autoSpaceDN w:val="0"/>
        <w:adjustRightInd w:val="0"/>
        <w:jc w:val="left"/>
        <w:rPr>
          <w:b/>
          <w:bCs/>
          <w:kern w:val="0"/>
          <w:sz w:val="24"/>
          <w:szCs w:val="24"/>
          <w:lang w:eastAsia="de-DE"/>
        </w:rPr>
      </w:pPr>
    </w:p>
    <w:p w:rsidR="0079737B" w:rsidRPr="006B6A3C" w:rsidRDefault="0079737B" w:rsidP="0079737B">
      <w:pPr>
        <w:autoSpaceDE w:val="0"/>
        <w:autoSpaceDN w:val="0"/>
        <w:adjustRightInd w:val="0"/>
        <w:jc w:val="left"/>
        <w:rPr>
          <w:b/>
          <w:bCs/>
          <w:kern w:val="0"/>
          <w:sz w:val="24"/>
          <w:szCs w:val="24"/>
          <w:lang w:eastAsia="de-DE"/>
        </w:rPr>
      </w:pPr>
      <w:r w:rsidRPr="006B6A3C">
        <w:rPr>
          <w:b/>
          <w:bCs/>
          <w:kern w:val="0"/>
          <w:sz w:val="24"/>
          <w:szCs w:val="24"/>
          <w:lang w:eastAsia="de-DE"/>
        </w:rPr>
        <w:t>INTRODUCTION</w:t>
      </w:r>
    </w:p>
    <w:p w:rsidR="0079737B" w:rsidRDefault="0079737B" w:rsidP="0079737B">
      <w:pPr>
        <w:autoSpaceDE w:val="0"/>
        <w:autoSpaceDN w:val="0"/>
        <w:adjustRightInd w:val="0"/>
        <w:jc w:val="left"/>
        <w:rPr>
          <w:b/>
          <w:bCs/>
          <w:kern w:val="0"/>
          <w:lang w:eastAsia="de-DE"/>
        </w:rPr>
      </w:pPr>
    </w:p>
    <w:p w:rsidR="0079737B" w:rsidRDefault="0079737B" w:rsidP="0079737B">
      <w:pPr>
        <w:autoSpaceDE w:val="0"/>
        <w:autoSpaceDN w:val="0"/>
        <w:adjustRightInd w:val="0"/>
        <w:jc w:val="left"/>
        <w:rPr>
          <w:b/>
          <w:bCs/>
          <w:kern w:val="0"/>
          <w:lang w:eastAsia="de-DE"/>
        </w:rPr>
      </w:pPr>
      <w:r w:rsidRPr="006B6A3C">
        <w:rPr>
          <w:b/>
          <w:bCs/>
          <w:kern w:val="0"/>
          <w:lang w:eastAsia="de-DE"/>
        </w:rPr>
        <w:t xml:space="preserve">3400. Ice </w:t>
      </w:r>
      <w:proofErr w:type="gramStart"/>
      <w:r w:rsidRPr="006B6A3C">
        <w:rPr>
          <w:b/>
          <w:bCs/>
          <w:kern w:val="0"/>
          <w:lang w:eastAsia="de-DE"/>
        </w:rPr>
        <w:t>And</w:t>
      </w:r>
      <w:proofErr w:type="gramEnd"/>
      <w:r w:rsidRPr="006B6A3C">
        <w:rPr>
          <w:b/>
          <w:bCs/>
          <w:kern w:val="0"/>
          <w:lang w:eastAsia="de-DE"/>
        </w:rPr>
        <w:t xml:space="preserve"> The Navigator</w:t>
      </w:r>
    </w:p>
    <w:p w:rsidR="0079737B" w:rsidRDefault="0079737B" w:rsidP="0079737B">
      <w:pPr>
        <w:autoSpaceDE w:val="0"/>
        <w:autoSpaceDN w:val="0"/>
        <w:adjustRightInd w:val="0"/>
        <w:jc w:val="left"/>
        <w:rPr>
          <w:kern w:val="0"/>
          <w:lang w:eastAsia="de-DE"/>
        </w:rPr>
      </w:pPr>
      <w:r w:rsidRPr="006B6A3C">
        <w:rPr>
          <w:kern w:val="0"/>
          <w:lang w:eastAsia="de-DE"/>
        </w:rPr>
        <w:t>Sea ice has posed a problem to the polar navigator</w:t>
      </w:r>
      <w:r w:rsidR="00F113E7">
        <w:rPr>
          <w:kern w:val="0"/>
          <w:lang w:eastAsia="de-DE"/>
        </w:rPr>
        <w:t xml:space="preserve"> </w:t>
      </w:r>
      <w:r w:rsidRPr="006B6A3C">
        <w:rPr>
          <w:kern w:val="0"/>
          <w:lang w:eastAsia="de-DE"/>
        </w:rPr>
        <w:t>since antiquity. During a voyage from the Mediterranean to</w:t>
      </w:r>
      <w:r w:rsidR="00F113E7">
        <w:rPr>
          <w:kern w:val="0"/>
          <w:lang w:eastAsia="de-DE"/>
        </w:rPr>
        <w:t xml:space="preserve"> </w:t>
      </w:r>
      <w:r w:rsidRPr="006B6A3C">
        <w:rPr>
          <w:kern w:val="0"/>
          <w:lang w:eastAsia="de-DE"/>
        </w:rPr>
        <w:t>England and Norway sometime between 350 BC and 300</w:t>
      </w:r>
      <w:r w:rsidR="00F113E7">
        <w:rPr>
          <w:kern w:val="0"/>
          <w:lang w:eastAsia="de-DE"/>
        </w:rPr>
        <w:t xml:space="preserve"> </w:t>
      </w:r>
      <w:r w:rsidRPr="006B6A3C">
        <w:rPr>
          <w:kern w:val="0"/>
          <w:lang w:eastAsia="de-DE"/>
        </w:rPr>
        <w:t xml:space="preserve">BC, </w:t>
      </w:r>
      <w:proofErr w:type="spellStart"/>
      <w:r w:rsidRPr="006B6A3C">
        <w:rPr>
          <w:kern w:val="0"/>
          <w:lang w:eastAsia="de-DE"/>
        </w:rPr>
        <w:t>Pytheas</w:t>
      </w:r>
      <w:proofErr w:type="spellEnd"/>
      <w:r w:rsidRPr="006B6A3C">
        <w:rPr>
          <w:kern w:val="0"/>
          <w:lang w:eastAsia="de-DE"/>
        </w:rPr>
        <w:t xml:space="preserve"> of </w:t>
      </w:r>
      <w:proofErr w:type="spellStart"/>
      <w:r w:rsidRPr="006B6A3C">
        <w:rPr>
          <w:kern w:val="0"/>
          <w:lang w:eastAsia="de-DE"/>
        </w:rPr>
        <w:t>Massalia</w:t>
      </w:r>
      <w:proofErr w:type="spellEnd"/>
      <w:r w:rsidRPr="006B6A3C">
        <w:rPr>
          <w:kern w:val="0"/>
          <w:lang w:eastAsia="de-DE"/>
        </w:rPr>
        <w:t xml:space="preserve"> sighted a strange substance which</w:t>
      </w:r>
      <w:r w:rsidR="00F113E7">
        <w:rPr>
          <w:kern w:val="0"/>
          <w:lang w:eastAsia="de-DE"/>
        </w:rPr>
        <w:t xml:space="preserve"> </w:t>
      </w:r>
      <w:r w:rsidRPr="006B6A3C">
        <w:rPr>
          <w:kern w:val="0"/>
          <w:lang w:eastAsia="de-DE"/>
        </w:rPr>
        <w:t>he described as “neither land nor air nor water” floating</w:t>
      </w:r>
      <w:r w:rsidR="00F113E7">
        <w:rPr>
          <w:kern w:val="0"/>
          <w:lang w:eastAsia="de-DE"/>
        </w:rPr>
        <w:t xml:space="preserve"> </w:t>
      </w:r>
      <w:r w:rsidRPr="006B6A3C">
        <w:rPr>
          <w:kern w:val="0"/>
          <w:lang w:eastAsia="de-DE"/>
        </w:rPr>
        <w:t>upon and covering the northern sea over which the summer</w:t>
      </w:r>
      <w:r w:rsidR="00F113E7">
        <w:rPr>
          <w:kern w:val="0"/>
          <w:lang w:eastAsia="de-DE"/>
        </w:rPr>
        <w:t xml:space="preserve"> </w:t>
      </w:r>
      <w:r w:rsidRPr="006B6A3C">
        <w:rPr>
          <w:kern w:val="0"/>
          <w:lang w:eastAsia="de-DE"/>
        </w:rPr>
        <w:t xml:space="preserve">sun barely set. </w:t>
      </w:r>
      <w:proofErr w:type="spellStart"/>
      <w:r w:rsidRPr="006B6A3C">
        <w:rPr>
          <w:kern w:val="0"/>
          <w:lang w:eastAsia="de-DE"/>
        </w:rPr>
        <w:t>Pytheas</w:t>
      </w:r>
      <w:proofErr w:type="spellEnd"/>
      <w:r w:rsidRPr="006B6A3C">
        <w:rPr>
          <w:kern w:val="0"/>
          <w:lang w:eastAsia="de-DE"/>
        </w:rPr>
        <w:t xml:space="preserve"> named this lonely region Thule,</w:t>
      </w:r>
      <w:r w:rsidR="00F113E7">
        <w:rPr>
          <w:kern w:val="0"/>
          <w:lang w:eastAsia="de-DE"/>
        </w:rPr>
        <w:t xml:space="preserve"> </w:t>
      </w:r>
      <w:r w:rsidRPr="006B6A3C">
        <w:rPr>
          <w:kern w:val="0"/>
          <w:lang w:eastAsia="de-DE"/>
        </w:rPr>
        <w:t xml:space="preserve">hence </w:t>
      </w:r>
      <w:proofErr w:type="spellStart"/>
      <w:r w:rsidRPr="006B6A3C">
        <w:rPr>
          <w:kern w:val="0"/>
          <w:lang w:eastAsia="de-DE"/>
        </w:rPr>
        <w:t>Ultima</w:t>
      </w:r>
      <w:proofErr w:type="spellEnd"/>
      <w:r w:rsidRPr="006B6A3C">
        <w:rPr>
          <w:kern w:val="0"/>
          <w:lang w:eastAsia="de-DE"/>
        </w:rPr>
        <w:t xml:space="preserve"> Thule (farthest north or land’s end). Thus began</w:t>
      </w:r>
      <w:r w:rsidR="00F113E7">
        <w:rPr>
          <w:kern w:val="0"/>
          <w:lang w:eastAsia="de-DE"/>
        </w:rPr>
        <w:t xml:space="preserve"> </w:t>
      </w:r>
      <w:r w:rsidRPr="006B6A3C">
        <w:rPr>
          <w:kern w:val="0"/>
          <w:lang w:eastAsia="de-DE"/>
        </w:rPr>
        <w:t>over 20 centuries of polar exploration.</w:t>
      </w:r>
      <w:r w:rsidR="00F113E7">
        <w:rPr>
          <w:kern w:val="0"/>
          <w:lang w:eastAsia="de-DE"/>
        </w:rPr>
        <w:t xml:space="preserve"> </w:t>
      </w:r>
      <w:r w:rsidRPr="006B6A3C">
        <w:rPr>
          <w:kern w:val="0"/>
          <w:lang w:eastAsia="de-DE"/>
        </w:rPr>
        <w:t>Ice is of direct concern to the navigator because it restricts</w:t>
      </w:r>
      <w:r w:rsidR="00F113E7">
        <w:rPr>
          <w:kern w:val="0"/>
          <w:lang w:eastAsia="de-DE"/>
        </w:rPr>
        <w:t xml:space="preserve"> </w:t>
      </w:r>
      <w:r w:rsidRPr="006B6A3C">
        <w:rPr>
          <w:kern w:val="0"/>
          <w:lang w:eastAsia="de-DE"/>
        </w:rPr>
        <w:t>and sometimes controls his movements; it affects his</w:t>
      </w:r>
      <w:r w:rsidR="00F113E7">
        <w:rPr>
          <w:kern w:val="0"/>
          <w:lang w:eastAsia="de-DE"/>
        </w:rPr>
        <w:t xml:space="preserve"> </w:t>
      </w:r>
      <w:r w:rsidRPr="006B6A3C">
        <w:rPr>
          <w:kern w:val="0"/>
          <w:lang w:eastAsia="de-DE"/>
        </w:rPr>
        <w:t>dead reckoning by forcing frequent and sometimes inaccurately</w:t>
      </w:r>
      <w:r w:rsidR="00F113E7">
        <w:rPr>
          <w:kern w:val="0"/>
          <w:lang w:eastAsia="de-DE"/>
        </w:rPr>
        <w:t xml:space="preserve"> </w:t>
      </w:r>
      <w:r w:rsidRPr="006B6A3C">
        <w:rPr>
          <w:kern w:val="0"/>
          <w:lang w:eastAsia="de-DE"/>
        </w:rPr>
        <w:t>determined changes of course and speed; it affects his</w:t>
      </w:r>
      <w:r w:rsidR="00F113E7">
        <w:rPr>
          <w:kern w:val="0"/>
          <w:lang w:eastAsia="de-DE"/>
        </w:rPr>
        <w:t xml:space="preserve"> </w:t>
      </w:r>
      <w:r w:rsidRPr="006B6A3C">
        <w:rPr>
          <w:kern w:val="0"/>
          <w:lang w:eastAsia="de-DE"/>
        </w:rPr>
        <w:t>piloting by altering the appearance or obliterating the features</w:t>
      </w:r>
      <w:r w:rsidR="00F113E7">
        <w:rPr>
          <w:kern w:val="0"/>
          <w:lang w:eastAsia="de-DE"/>
        </w:rPr>
        <w:t xml:space="preserve"> </w:t>
      </w:r>
      <w:r w:rsidRPr="006B6A3C">
        <w:rPr>
          <w:kern w:val="0"/>
          <w:lang w:eastAsia="de-DE"/>
        </w:rPr>
        <w:t>of landmarks; it hinders the establishment and</w:t>
      </w:r>
      <w:r w:rsidR="00F113E7">
        <w:rPr>
          <w:kern w:val="0"/>
          <w:lang w:eastAsia="de-DE"/>
        </w:rPr>
        <w:t xml:space="preserve"> </w:t>
      </w:r>
      <w:r w:rsidRPr="006B6A3C">
        <w:rPr>
          <w:kern w:val="0"/>
          <w:lang w:eastAsia="de-DE"/>
        </w:rPr>
        <w:t>maintenance of aids to navigation; it affects his use of electronics</w:t>
      </w:r>
      <w:r w:rsidR="00F113E7">
        <w:rPr>
          <w:kern w:val="0"/>
          <w:lang w:eastAsia="de-DE"/>
        </w:rPr>
        <w:t xml:space="preserve"> </w:t>
      </w:r>
      <w:r w:rsidRPr="006B6A3C">
        <w:rPr>
          <w:kern w:val="0"/>
          <w:lang w:eastAsia="de-DE"/>
        </w:rPr>
        <w:t>by affecting propagation of radio waves; it produces</w:t>
      </w:r>
      <w:r w:rsidR="00F113E7">
        <w:rPr>
          <w:kern w:val="0"/>
          <w:lang w:eastAsia="de-DE"/>
        </w:rPr>
        <w:t xml:space="preserve"> </w:t>
      </w:r>
      <w:r w:rsidRPr="006B6A3C">
        <w:rPr>
          <w:kern w:val="0"/>
          <w:lang w:eastAsia="de-DE"/>
        </w:rPr>
        <w:t>changes in surface features and in radar returns from these</w:t>
      </w:r>
      <w:r w:rsidR="00F113E7">
        <w:rPr>
          <w:kern w:val="0"/>
          <w:lang w:eastAsia="de-DE"/>
        </w:rPr>
        <w:t xml:space="preserve"> </w:t>
      </w:r>
      <w:r w:rsidRPr="006B6A3C">
        <w:rPr>
          <w:kern w:val="0"/>
          <w:lang w:eastAsia="de-DE"/>
        </w:rPr>
        <w:t>features; it affects celestial navigation by altering the refraction</w:t>
      </w:r>
      <w:r w:rsidR="00F113E7">
        <w:rPr>
          <w:kern w:val="0"/>
          <w:lang w:eastAsia="de-DE"/>
        </w:rPr>
        <w:t xml:space="preserve"> </w:t>
      </w:r>
      <w:r w:rsidRPr="006B6A3C">
        <w:rPr>
          <w:kern w:val="0"/>
          <w:lang w:eastAsia="de-DE"/>
        </w:rPr>
        <w:t xml:space="preserve">and obscuring the horizon and celestial </w:t>
      </w:r>
      <w:proofErr w:type="spellStart"/>
      <w:r w:rsidRPr="006B6A3C">
        <w:rPr>
          <w:kern w:val="0"/>
          <w:lang w:eastAsia="de-DE"/>
        </w:rPr>
        <w:t>bodieseither</w:t>
      </w:r>
      <w:proofErr w:type="spellEnd"/>
      <w:r w:rsidRPr="006B6A3C">
        <w:rPr>
          <w:kern w:val="0"/>
          <w:lang w:eastAsia="de-DE"/>
        </w:rPr>
        <w:t xml:space="preserve"> directly or by the weather it influences, and it </w:t>
      </w:r>
      <w:proofErr w:type="spellStart"/>
      <w:r w:rsidRPr="006B6A3C">
        <w:rPr>
          <w:kern w:val="0"/>
          <w:lang w:eastAsia="de-DE"/>
        </w:rPr>
        <w:t>affectscharts</w:t>
      </w:r>
      <w:proofErr w:type="spellEnd"/>
      <w:r w:rsidRPr="006B6A3C">
        <w:rPr>
          <w:kern w:val="0"/>
          <w:lang w:eastAsia="de-DE"/>
        </w:rPr>
        <w:t xml:space="preserve"> by introducing several plotting problems.</w:t>
      </w:r>
      <w:r w:rsidR="00F113E7">
        <w:rPr>
          <w:kern w:val="0"/>
          <w:lang w:eastAsia="de-DE"/>
        </w:rPr>
        <w:t xml:space="preserve"> </w:t>
      </w:r>
      <w:r w:rsidRPr="006B6A3C">
        <w:rPr>
          <w:kern w:val="0"/>
          <w:lang w:eastAsia="de-DE"/>
        </w:rPr>
        <w:t>Because of his direct concern with ice, the prospective</w:t>
      </w:r>
      <w:r w:rsidR="00F113E7">
        <w:rPr>
          <w:kern w:val="0"/>
          <w:lang w:eastAsia="de-DE"/>
        </w:rPr>
        <w:t xml:space="preserve"> </w:t>
      </w:r>
      <w:r w:rsidRPr="006B6A3C">
        <w:rPr>
          <w:kern w:val="0"/>
          <w:lang w:eastAsia="de-DE"/>
        </w:rPr>
        <w:t>polar navigator must acquaint himself with its nature and extent</w:t>
      </w:r>
      <w:r w:rsidR="00F113E7">
        <w:rPr>
          <w:kern w:val="0"/>
          <w:lang w:eastAsia="de-DE"/>
        </w:rPr>
        <w:t xml:space="preserve"> </w:t>
      </w:r>
      <w:r w:rsidRPr="006B6A3C">
        <w:rPr>
          <w:kern w:val="0"/>
          <w:lang w:eastAsia="de-DE"/>
        </w:rPr>
        <w:t>in the area he expects to navigate. In addition to this</w:t>
      </w:r>
      <w:r w:rsidR="00F113E7">
        <w:rPr>
          <w:kern w:val="0"/>
          <w:lang w:eastAsia="de-DE"/>
        </w:rPr>
        <w:t xml:space="preserve"> </w:t>
      </w:r>
      <w:r w:rsidRPr="006B6A3C">
        <w:rPr>
          <w:kern w:val="0"/>
          <w:lang w:eastAsia="de-DE"/>
        </w:rPr>
        <w:t>volume, books, articles, and reports of previous polar operations</w:t>
      </w:r>
      <w:r w:rsidR="00F113E7">
        <w:rPr>
          <w:kern w:val="0"/>
          <w:lang w:eastAsia="de-DE"/>
        </w:rPr>
        <w:t xml:space="preserve"> </w:t>
      </w:r>
      <w:r w:rsidRPr="006B6A3C">
        <w:rPr>
          <w:kern w:val="0"/>
          <w:lang w:eastAsia="de-DE"/>
        </w:rPr>
        <w:t>and expeditions will help acquaint the polar navigator</w:t>
      </w:r>
      <w:r w:rsidR="00F113E7">
        <w:rPr>
          <w:kern w:val="0"/>
          <w:lang w:eastAsia="de-DE"/>
        </w:rPr>
        <w:t xml:space="preserve"> </w:t>
      </w:r>
      <w:r w:rsidRPr="006B6A3C">
        <w:rPr>
          <w:kern w:val="0"/>
          <w:lang w:eastAsia="de-DE"/>
        </w:rPr>
        <w:t>with the unique conditions at the ends of the earth.</w:t>
      </w:r>
    </w:p>
    <w:p w:rsidR="00C9308C" w:rsidRPr="006B6A3C" w:rsidRDefault="00C9308C" w:rsidP="0079737B">
      <w:pPr>
        <w:autoSpaceDE w:val="0"/>
        <w:autoSpaceDN w:val="0"/>
        <w:adjustRightInd w:val="0"/>
        <w:jc w:val="left"/>
        <w:rPr>
          <w:kern w:val="0"/>
          <w:lang w:eastAsia="de-DE"/>
        </w:rPr>
      </w:pPr>
    </w:p>
    <w:p w:rsidR="0079737B" w:rsidRDefault="0079737B" w:rsidP="0079737B">
      <w:pPr>
        <w:autoSpaceDE w:val="0"/>
        <w:autoSpaceDN w:val="0"/>
        <w:adjustRightInd w:val="0"/>
        <w:jc w:val="left"/>
        <w:rPr>
          <w:b/>
          <w:bCs/>
          <w:kern w:val="0"/>
          <w:lang w:eastAsia="de-DE"/>
        </w:rPr>
      </w:pPr>
      <w:r w:rsidRPr="006B6A3C">
        <w:rPr>
          <w:b/>
          <w:bCs/>
          <w:kern w:val="0"/>
          <w:lang w:eastAsia="de-DE"/>
        </w:rPr>
        <w:t xml:space="preserve">3401. Formation </w:t>
      </w:r>
      <w:proofErr w:type="gramStart"/>
      <w:r w:rsidRPr="006B6A3C">
        <w:rPr>
          <w:b/>
          <w:bCs/>
          <w:kern w:val="0"/>
          <w:lang w:eastAsia="de-DE"/>
        </w:rPr>
        <w:t>Of</w:t>
      </w:r>
      <w:proofErr w:type="gramEnd"/>
      <w:r w:rsidRPr="006B6A3C">
        <w:rPr>
          <w:b/>
          <w:bCs/>
          <w:kern w:val="0"/>
          <w:lang w:eastAsia="de-DE"/>
        </w:rPr>
        <w:t xml:space="preserve"> Ice</w:t>
      </w:r>
    </w:p>
    <w:p w:rsidR="0079737B" w:rsidRPr="006B6A3C" w:rsidRDefault="00F113E7" w:rsidP="0079737B">
      <w:pPr>
        <w:autoSpaceDE w:val="0"/>
        <w:autoSpaceDN w:val="0"/>
        <w:adjustRightInd w:val="0"/>
        <w:jc w:val="left"/>
        <w:rPr>
          <w:kern w:val="0"/>
          <w:lang w:eastAsia="de-DE"/>
        </w:rPr>
      </w:pPr>
      <w:r>
        <w:rPr>
          <w:b/>
          <w:bCs/>
          <w:kern w:val="0"/>
          <w:lang w:eastAsia="de-DE"/>
        </w:rPr>
        <w:t xml:space="preserve"> </w:t>
      </w:r>
      <w:r w:rsidR="0079737B" w:rsidRPr="006B6A3C">
        <w:rPr>
          <w:kern w:val="0"/>
          <w:lang w:eastAsia="de-DE"/>
        </w:rPr>
        <w:t>As it cools, water contracts until the temperature of</w:t>
      </w:r>
      <w:r>
        <w:rPr>
          <w:kern w:val="0"/>
          <w:lang w:eastAsia="de-DE"/>
        </w:rPr>
        <w:t xml:space="preserve"> </w:t>
      </w:r>
      <w:r w:rsidR="0079737B" w:rsidRPr="006B6A3C">
        <w:rPr>
          <w:kern w:val="0"/>
          <w:lang w:eastAsia="de-DE"/>
        </w:rPr>
        <w:t>maximum density is reached. Further cooling results in expansion.</w:t>
      </w:r>
      <w:r>
        <w:rPr>
          <w:kern w:val="0"/>
          <w:lang w:eastAsia="de-DE"/>
        </w:rPr>
        <w:t xml:space="preserve"> </w:t>
      </w:r>
      <w:r w:rsidR="0079737B" w:rsidRPr="006B6A3C">
        <w:rPr>
          <w:kern w:val="0"/>
          <w:lang w:eastAsia="de-DE"/>
        </w:rPr>
        <w:t>The maximum density of fresh water occurs at a</w:t>
      </w:r>
      <w:r>
        <w:rPr>
          <w:kern w:val="0"/>
          <w:lang w:eastAsia="de-DE"/>
        </w:rPr>
        <w:t xml:space="preserve"> </w:t>
      </w:r>
      <w:r w:rsidR="0079737B" w:rsidRPr="006B6A3C">
        <w:rPr>
          <w:kern w:val="0"/>
          <w:lang w:eastAsia="de-DE"/>
        </w:rPr>
        <w:t>temperature of 4.0</w:t>
      </w:r>
      <w:r w:rsidR="0079737B" w:rsidRPr="00EC0E70">
        <w:rPr>
          <w:rFonts w:cs="Symbol"/>
          <w:kern w:val="0"/>
          <w:lang w:eastAsia="de-DE"/>
        </w:rPr>
        <w:t>°</w:t>
      </w:r>
      <w:r w:rsidR="0079737B" w:rsidRPr="006B6A3C">
        <w:rPr>
          <w:kern w:val="0"/>
          <w:lang w:eastAsia="de-DE"/>
        </w:rPr>
        <w:t>C, and freezing takes place at 0</w:t>
      </w:r>
      <w:r w:rsidR="0079737B" w:rsidRPr="00EC0E70">
        <w:rPr>
          <w:rFonts w:cs="Symbol"/>
          <w:kern w:val="0"/>
          <w:lang w:eastAsia="de-DE"/>
        </w:rPr>
        <w:t>°</w:t>
      </w:r>
      <w:r w:rsidR="0079737B" w:rsidRPr="006B6A3C">
        <w:rPr>
          <w:kern w:val="0"/>
          <w:lang w:eastAsia="de-DE"/>
        </w:rPr>
        <w:t>C. The</w:t>
      </w:r>
      <w:r>
        <w:rPr>
          <w:kern w:val="0"/>
          <w:lang w:eastAsia="de-DE"/>
        </w:rPr>
        <w:t xml:space="preserve"> </w:t>
      </w:r>
      <w:r w:rsidR="0079737B" w:rsidRPr="006B6A3C">
        <w:rPr>
          <w:kern w:val="0"/>
          <w:lang w:eastAsia="de-DE"/>
        </w:rPr>
        <w:t>addition of salt lowers both the temperature of maximum</w:t>
      </w:r>
      <w:r>
        <w:rPr>
          <w:kern w:val="0"/>
          <w:lang w:eastAsia="de-DE"/>
        </w:rPr>
        <w:t xml:space="preserve"> </w:t>
      </w:r>
      <w:r w:rsidR="0079737B" w:rsidRPr="006B6A3C">
        <w:rPr>
          <w:kern w:val="0"/>
          <w:lang w:eastAsia="de-DE"/>
        </w:rPr>
        <w:t>density and, to a lesser extent, that of freezing. These relationships</w:t>
      </w:r>
      <w:r>
        <w:rPr>
          <w:kern w:val="0"/>
          <w:lang w:eastAsia="de-DE"/>
        </w:rPr>
        <w:t xml:space="preserve"> </w:t>
      </w:r>
      <w:r w:rsidR="0079737B" w:rsidRPr="006B6A3C">
        <w:rPr>
          <w:kern w:val="0"/>
          <w:lang w:eastAsia="de-DE"/>
        </w:rPr>
        <w:t>are shown in Figure 3401. The two lines meet at a</w:t>
      </w:r>
      <w:r>
        <w:rPr>
          <w:kern w:val="0"/>
          <w:lang w:eastAsia="de-DE"/>
        </w:rPr>
        <w:t xml:space="preserve"> </w:t>
      </w:r>
      <w:r w:rsidR="0079737B" w:rsidRPr="006B6A3C">
        <w:rPr>
          <w:kern w:val="0"/>
          <w:lang w:eastAsia="de-DE"/>
        </w:rPr>
        <w:t>salinity of 24.7 parts per thousand, at which maximum density</w:t>
      </w:r>
      <w:r>
        <w:rPr>
          <w:kern w:val="0"/>
          <w:lang w:eastAsia="de-DE"/>
        </w:rPr>
        <w:t xml:space="preserve"> </w:t>
      </w:r>
      <w:r w:rsidR="0079737B" w:rsidRPr="006B6A3C">
        <w:rPr>
          <w:kern w:val="0"/>
          <w:lang w:eastAsia="de-DE"/>
        </w:rPr>
        <w:t>occurs at the freezing temperature of –1.3</w:t>
      </w:r>
      <w:r w:rsidR="0079737B" w:rsidRPr="00EC0E70">
        <w:rPr>
          <w:rFonts w:cs="Symbol"/>
          <w:kern w:val="0"/>
          <w:lang w:eastAsia="de-DE"/>
        </w:rPr>
        <w:t>°</w:t>
      </w:r>
      <w:r w:rsidR="0079737B" w:rsidRPr="006B6A3C">
        <w:rPr>
          <w:kern w:val="0"/>
          <w:lang w:eastAsia="de-DE"/>
        </w:rPr>
        <w:t>C. At this</w:t>
      </w:r>
      <w:r>
        <w:rPr>
          <w:kern w:val="0"/>
          <w:lang w:eastAsia="de-DE"/>
        </w:rPr>
        <w:t xml:space="preserve"> </w:t>
      </w:r>
      <w:r w:rsidR="0079737B" w:rsidRPr="006B6A3C">
        <w:rPr>
          <w:kern w:val="0"/>
          <w:lang w:eastAsia="de-DE"/>
        </w:rPr>
        <w:t>and greater salinities, the temperature of maximum density</w:t>
      </w:r>
      <w:r>
        <w:rPr>
          <w:kern w:val="0"/>
          <w:lang w:eastAsia="de-DE"/>
        </w:rPr>
        <w:t xml:space="preserve"> </w:t>
      </w:r>
      <w:r w:rsidR="0079737B" w:rsidRPr="006B6A3C">
        <w:rPr>
          <w:kern w:val="0"/>
          <w:lang w:eastAsia="de-DE"/>
        </w:rPr>
        <w:t>of sea water is coincident with the freezing point temperature,</w:t>
      </w:r>
      <w:r>
        <w:rPr>
          <w:kern w:val="0"/>
          <w:lang w:eastAsia="de-DE"/>
        </w:rPr>
        <w:t xml:space="preserve"> </w:t>
      </w:r>
      <w:proofErr w:type="spellStart"/>
      <w:r w:rsidR="0079737B" w:rsidRPr="006B6A3C">
        <w:rPr>
          <w:kern w:val="0"/>
          <w:lang w:eastAsia="de-DE"/>
        </w:rPr>
        <w:t>i</w:t>
      </w:r>
      <w:proofErr w:type="spellEnd"/>
      <w:r w:rsidR="0079737B" w:rsidRPr="006B6A3C">
        <w:rPr>
          <w:kern w:val="0"/>
          <w:lang w:eastAsia="de-DE"/>
        </w:rPr>
        <w:t>. e., the density increases as the temperature gets</w:t>
      </w:r>
      <w:r>
        <w:rPr>
          <w:kern w:val="0"/>
          <w:lang w:eastAsia="de-DE"/>
        </w:rPr>
        <w:t xml:space="preserve"> </w:t>
      </w:r>
      <w:r w:rsidR="0079737B" w:rsidRPr="006B6A3C">
        <w:rPr>
          <w:kern w:val="0"/>
          <w:lang w:eastAsia="de-DE"/>
        </w:rPr>
        <w:t>colder. At a salinity of 35 parts per thousand, the approximate</w:t>
      </w:r>
      <w:r>
        <w:rPr>
          <w:kern w:val="0"/>
          <w:lang w:eastAsia="de-DE"/>
        </w:rPr>
        <w:t xml:space="preserve"> </w:t>
      </w:r>
      <w:r w:rsidR="0079737B" w:rsidRPr="006B6A3C">
        <w:rPr>
          <w:kern w:val="0"/>
          <w:lang w:eastAsia="de-DE"/>
        </w:rPr>
        <w:t>average for the oceans, the freezing point is –1.88</w:t>
      </w:r>
      <w:r w:rsidR="0079737B" w:rsidRPr="00EC0E70">
        <w:rPr>
          <w:rFonts w:cs="Symbol"/>
          <w:kern w:val="0"/>
          <w:lang w:eastAsia="de-DE"/>
        </w:rPr>
        <w:t>°</w:t>
      </w:r>
      <w:r w:rsidR="0079737B" w:rsidRPr="006B6A3C">
        <w:rPr>
          <w:kern w:val="0"/>
          <w:lang w:eastAsia="de-DE"/>
        </w:rPr>
        <w:t>C.</w:t>
      </w:r>
      <w:r>
        <w:rPr>
          <w:kern w:val="0"/>
          <w:lang w:eastAsia="de-DE"/>
        </w:rPr>
        <w:t xml:space="preserve"> </w:t>
      </w:r>
      <w:r w:rsidR="0079737B" w:rsidRPr="006B6A3C">
        <w:rPr>
          <w:kern w:val="0"/>
          <w:lang w:eastAsia="de-DE"/>
        </w:rPr>
        <w:t>As the density of surface seawater increases with decreasing</w:t>
      </w:r>
      <w:r>
        <w:rPr>
          <w:kern w:val="0"/>
          <w:lang w:eastAsia="de-DE"/>
        </w:rPr>
        <w:t xml:space="preserve"> </w:t>
      </w:r>
      <w:r w:rsidR="0079737B" w:rsidRPr="006B6A3C">
        <w:rPr>
          <w:kern w:val="0"/>
          <w:lang w:eastAsia="de-DE"/>
        </w:rPr>
        <w:t>temperature, convective density-driven currents</w:t>
      </w:r>
      <w:r>
        <w:rPr>
          <w:kern w:val="0"/>
          <w:lang w:eastAsia="de-DE"/>
        </w:rPr>
        <w:t xml:space="preserve"> </w:t>
      </w:r>
      <w:r w:rsidR="0079737B" w:rsidRPr="006B6A3C">
        <w:rPr>
          <w:kern w:val="0"/>
          <w:lang w:eastAsia="de-DE"/>
        </w:rPr>
        <w:t>are induced bringing warmer, less dense water to the surface.</w:t>
      </w:r>
      <w:r>
        <w:rPr>
          <w:kern w:val="0"/>
          <w:lang w:eastAsia="de-DE"/>
        </w:rPr>
        <w:t xml:space="preserve"> </w:t>
      </w:r>
      <w:r w:rsidR="0079737B" w:rsidRPr="006B6A3C">
        <w:rPr>
          <w:kern w:val="0"/>
          <w:lang w:eastAsia="de-DE"/>
        </w:rPr>
        <w:t>If the polar seas consisted of water with constant</w:t>
      </w:r>
      <w:r>
        <w:rPr>
          <w:kern w:val="0"/>
          <w:lang w:eastAsia="de-DE"/>
        </w:rPr>
        <w:t xml:space="preserve"> </w:t>
      </w:r>
      <w:r w:rsidR="0079737B" w:rsidRPr="006B6A3C">
        <w:rPr>
          <w:kern w:val="0"/>
          <w:lang w:eastAsia="de-DE"/>
        </w:rPr>
        <w:t>salinity, the entire water column would have to be cooled to</w:t>
      </w:r>
      <w:r>
        <w:rPr>
          <w:kern w:val="0"/>
          <w:lang w:eastAsia="de-DE"/>
        </w:rPr>
        <w:t xml:space="preserve"> </w:t>
      </w:r>
      <w:r w:rsidR="0079737B" w:rsidRPr="006B6A3C">
        <w:rPr>
          <w:kern w:val="0"/>
          <w:lang w:eastAsia="de-DE"/>
        </w:rPr>
        <w:t>the freezing point in this manner before ice would begin to</w:t>
      </w:r>
      <w:r>
        <w:rPr>
          <w:kern w:val="0"/>
          <w:lang w:eastAsia="de-DE"/>
        </w:rPr>
        <w:t xml:space="preserve"> </w:t>
      </w:r>
      <w:r w:rsidR="0079737B" w:rsidRPr="006B6A3C">
        <w:rPr>
          <w:kern w:val="0"/>
          <w:lang w:eastAsia="de-DE"/>
        </w:rPr>
        <w:t xml:space="preserve">form. This is not the case, however, in the </w:t>
      </w:r>
      <w:proofErr w:type="gramStart"/>
      <w:r w:rsidR="0079737B" w:rsidRPr="006B6A3C">
        <w:rPr>
          <w:kern w:val="0"/>
          <w:lang w:eastAsia="de-DE"/>
        </w:rPr>
        <w:t>polar regions</w:t>
      </w:r>
      <w:proofErr w:type="gramEnd"/>
      <w:r>
        <w:rPr>
          <w:kern w:val="0"/>
          <w:lang w:eastAsia="de-DE"/>
        </w:rPr>
        <w:t xml:space="preserve"> </w:t>
      </w:r>
      <w:r w:rsidR="0079737B" w:rsidRPr="006B6A3C">
        <w:rPr>
          <w:kern w:val="0"/>
          <w:lang w:eastAsia="de-DE"/>
        </w:rPr>
        <w:t>where the vertical salinity distribution is such that the surface</w:t>
      </w:r>
      <w:r>
        <w:rPr>
          <w:kern w:val="0"/>
          <w:lang w:eastAsia="de-DE"/>
        </w:rPr>
        <w:t xml:space="preserve"> </w:t>
      </w:r>
      <w:r w:rsidR="0079737B" w:rsidRPr="006B6A3C">
        <w:rPr>
          <w:kern w:val="0"/>
          <w:lang w:eastAsia="de-DE"/>
        </w:rPr>
        <w:t>waters are underlain at shallow depth by waters of</w:t>
      </w:r>
      <w:r>
        <w:rPr>
          <w:kern w:val="0"/>
          <w:lang w:eastAsia="de-DE"/>
        </w:rPr>
        <w:t xml:space="preserve"> </w:t>
      </w:r>
      <w:r w:rsidR="0079737B" w:rsidRPr="006B6A3C">
        <w:rPr>
          <w:kern w:val="0"/>
          <w:lang w:eastAsia="de-DE"/>
        </w:rPr>
        <w:t>higher salinity. In this instance density currents form a shallow</w:t>
      </w:r>
      <w:r>
        <w:rPr>
          <w:kern w:val="0"/>
          <w:lang w:eastAsia="de-DE"/>
        </w:rPr>
        <w:t xml:space="preserve"> </w:t>
      </w:r>
      <w:r w:rsidR="0079737B" w:rsidRPr="006B6A3C">
        <w:rPr>
          <w:kern w:val="0"/>
          <w:lang w:eastAsia="de-DE"/>
        </w:rPr>
        <w:t>mixed layer which subsequently cannot mix with the</w:t>
      </w:r>
      <w:r>
        <w:rPr>
          <w:kern w:val="0"/>
          <w:lang w:eastAsia="de-DE"/>
        </w:rPr>
        <w:t xml:space="preserve"> </w:t>
      </w:r>
      <w:r w:rsidR="0079737B" w:rsidRPr="006B6A3C">
        <w:rPr>
          <w:kern w:val="0"/>
          <w:lang w:eastAsia="de-DE"/>
        </w:rPr>
        <w:t>deep layer of warmer but saltier water. Ice will then begin</w:t>
      </w:r>
      <w:r>
        <w:rPr>
          <w:kern w:val="0"/>
          <w:lang w:eastAsia="de-DE"/>
        </w:rPr>
        <w:t xml:space="preserve"> </w:t>
      </w:r>
      <w:r w:rsidR="0079737B" w:rsidRPr="006B6A3C">
        <w:rPr>
          <w:kern w:val="0"/>
          <w:lang w:eastAsia="de-DE"/>
        </w:rPr>
        <w:t>forming at the water surface when density currents cease</w:t>
      </w:r>
      <w:r>
        <w:rPr>
          <w:kern w:val="0"/>
          <w:lang w:eastAsia="de-DE"/>
        </w:rPr>
        <w:t xml:space="preserve"> </w:t>
      </w:r>
      <w:r w:rsidR="0079737B" w:rsidRPr="006B6A3C">
        <w:rPr>
          <w:kern w:val="0"/>
          <w:lang w:eastAsia="de-DE"/>
        </w:rPr>
        <w:t>and the surface water reaches its freezing point. In shoal</w:t>
      </w:r>
      <w:r>
        <w:rPr>
          <w:kern w:val="0"/>
          <w:lang w:eastAsia="de-DE"/>
        </w:rPr>
        <w:t xml:space="preserve"> </w:t>
      </w:r>
      <w:r w:rsidR="0079737B" w:rsidRPr="006B6A3C">
        <w:rPr>
          <w:kern w:val="0"/>
          <w:lang w:eastAsia="de-DE"/>
        </w:rPr>
        <w:t>water, however, the mixing process can be sufficient to extend</w:t>
      </w:r>
      <w:r>
        <w:rPr>
          <w:kern w:val="0"/>
          <w:lang w:eastAsia="de-DE"/>
        </w:rPr>
        <w:t xml:space="preserve"> </w:t>
      </w:r>
      <w:r w:rsidR="0079737B" w:rsidRPr="006B6A3C">
        <w:rPr>
          <w:kern w:val="0"/>
          <w:lang w:eastAsia="de-DE"/>
        </w:rPr>
        <w:t>the freezing temperature from the surface to the</w:t>
      </w:r>
      <w:r>
        <w:rPr>
          <w:kern w:val="0"/>
          <w:lang w:eastAsia="de-DE"/>
        </w:rPr>
        <w:t xml:space="preserve"> </w:t>
      </w:r>
      <w:r w:rsidR="0079737B" w:rsidRPr="006B6A3C">
        <w:rPr>
          <w:kern w:val="0"/>
          <w:lang w:eastAsia="de-DE"/>
        </w:rPr>
        <w:t>bottom. Ice crystals can, therefore, form at any depth in this</w:t>
      </w:r>
      <w:r>
        <w:rPr>
          <w:kern w:val="0"/>
          <w:lang w:eastAsia="de-DE"/>
        </w:rPr>
        <w:t xml:space="preserve"> </w:t>
      </w:r>
      <w:r w:rsidR="0079737B" w:rsidRPr="006B6A3C">
        <w:rPr>
          <w:kern w:val="0"/>
          <w:lang w:eastAsia="de-DE"/>
        </w:rPr>
        <w:t>case. Because of their decreased density, they tend to rise to</w:t>
      </w:r>
      <w:r>
        <w:rPr>
          <w:kern w:val="0"/>
          <w:lang w:eastAsia="de-DE"/>
        </w:rPr>
        <w:t xml:space="preserve"> </w:t>
      </w:r>
      <w:r w:rsidR="0079737B" w:rsidRPr="006B6A3C">
        <w:rPr>
          <w:kern w:val="0"/>
          <w:lang w:eastAsia="de-DE"/>
        </w:rPr>
        <w:t>the surface, unless they form at the bottom and attach themselves</w:t>
      </w:r>
      <w:r>
        <w:rPr>
          <w:kern w:val="0"/>
          <w:lang w:eastAsia="de-DE"/>
        </w:rPr>
        <w:t xml:space="preserve"> </w:t>
      </w:r>
      <w:r w:rsidR="0079737B" w:rsidRPr="006B6A3C">
        <w:rPr>
          <w:kern w:val="0"/>
          <w:lang w:eastAsia="de-DE"/>
        </w:rPr>
        <w:t>there. This ice, called anchor ice, may continue to</w:t>
      </w:r>
      <w:r>
        <w:rPr>
          <w:kern w:val="0"/>
          <w:lang w:eastAsia="de-DE"/>
        </w:rPr>
        <w:t xml:space="preserve"> </w:t>
      </w:r>
      <w:r w:rsidR="0079737B" w:rsidRPr="006B6A3C">
        <w:rPr>
          <w:kern w:val="0"/>
          <w:lang w:eastAsia="de-DE"/>
        </w:rPr>
        <w:t>grow as additional ice freezes to that already formed.</w:t>
      </w:r>
    </w:p>
    <w:p w:rsidR="00F113E7" w:rsidRDefault="00F113E7" w:rsidP="00F113E7">
      <w:pPr>
        <w:autoSpaceDE w:val="0"/>
        <w:autoSpaceDN w:val="0"/>
        <w:adjustRightInd w:val="0"/>
        <w:jc w:val="left"/>
        <w:rPr>
          <w:b/>
          <w:bCs/>
          <w:kern w:val="0"/>
          <w:lang w:eastAsia="de-DE"/>
        </w:rPr>
      </w:pPr>
    </w:p>
    <w:p w:rsidR="00F113E7" w:rsidRDefault="0079737B" w:rsidP="00F113E7">
      <w:pPr>
        <w:autoSpaceDE w:val="0"/>
        <w:autoSpaceDN w:val="0"/>
        <w:adjustRightInd w:val="0"/>
        <w:jc w:val="left"/>
        <w:rPr>
          <w:b/>
          <w:bCs/>
          <w:kern w:val="0"/>
          <w:lang w:eastAsia="de-DE"/>
        </w:rPr>
      </w:pPr>
      <w:r w:rsidRPr="006B6A3C">
        <w:rPr>
          <w:b/>
          <w:bCs/>
          <w:kern w:val="0"/>
          <w:lang w:eastAsia="de-DE"/>
        </w:rPr>
        <w:t>3402. Land Ice</w:t>
      </w:r>
      <w:r w:rsidR="00F113E7">
        <w:rPr>
          <w:b/>
          <w:bCs/>
          <w:kern w:val="0"/>
          <w:lang w:eastAsia="de-DE"/>
        </w:rPr>
        <w:t xml:space="preserve"> </w:t>
      </w:r>
    </w:p>
    <w:p w:rsidR="00F113E7" w:rsidRDefault="00F113E7" w:rsidP="00F113E7">
      <w:pPr>
        <w:autoSpaceDE w:val="0"/>
        <w:autoSpaceDN w:val="0"/>
        <w:adjustRightInd w:val="0"/>
        <w:jc w:val="left"/>
        <w:rPr>
          <w:b/>
          <w:bCs/>
          <w:kern w:val="0"/>
          <w:lang w:eastAsia="de-DE"/>
        </w:rPr>
      </w:pPr>
    </w:p>
    <w:p w:rsidR="00C9308C" w:rsidRPr="00F113E7" w:rsidRDefault="0079737B" w:rsidP="00F113E7">
      <w:pPr>
        <w:autoSpaceDE w:val="0"/>
        <w:autoSpaceDN w:val="0"/>
        <w:adjustRightInd w:val="0"/>
        <w:jc w:val="left"/>
        <w:rPr>
          <w:b/>
          <w:bCs/>
          <w:kern w:val="0"/>
          <w:lang w:eastAsia="de-DE"/>
        </w:rPr>
      </w:pPr>
      <w:r w:rsidRPr="006B6A3C">
        <w:rPr>
          <w:kern w:val="0"/>
          <w:lang w:eastAsia="de-DE"/>
        </w:rPr>
        <w:t>Ice of land origin is formed on land by the freezing of</w:t>
      </w:r>
      <w:r w:rsidR="00F113E7">
        <w:rPr>
          <w:kern w:val="0"/>
          <w:lang w:eastAsia="de-DE"/>
        </w:rPr>
        <w:t xml:space="preserve"> </w:t>
      </w:r>
      <w:r w:rsidRPr="006B6A3C">
        <w:rPr>
          <w:kern w:val="0"/>
          <w:lang w:eastAsia="de-DE"/>
        </w:rPr>
        <w:t>freshwater or the compacting of snow as layer upon layer</w:t>
      </w:r>
      <w:r w:rsidR="00F113E7">
        <w:rPr>
          <w:kern w:val="0"/>
          <w:lang w:eastAsia="de-DE"/>
        </w:rPr>
        <w:t xml:space="preserve"> </w:t>
      </w:r>
      <w:proofErr w:type="gramStart"/>
      <w:r w:rsidRPr="006B6A3C">
        <w:rPr>
          <w:kern w:val="0"/>
          <w:lang w:eastAsia="de-DE"/>
        </w:rPr>
        <w:t>adds</w:t>
      </w:r>
      <w:proofErr w:type="gramEnd"/>
      <w:r w:rsidRPr="006B6A3C">
        <w:rPr>
          <w:kern w:val="0"/>
          <w:lang w:eastAsia="de-DE"/>
        </w:rPr>
        <w:t xml:space="preserve"> to the pressure on that beneath.</w:t>
      </w:r>
      <w:r w:rsidR="00F113E7">
        <w:rPr>
          <w:kern w:val="0"/>
          <w:lang w:eastAsia="de-DE"/>
        </w:rPr>
        <w:t xml:space="preserve"> </w:t>
      </w:r>
      <w:r w:rsidRPr="006B6A3C">
        <w:rPr>
          <w:kern w:val="0"/>
          <w:lang w:eastAsia="de-DE"/>
        </w:rPr>
        <w:t>Under great pressure, ice becomes slightly plastic, and is</w:t>
      </w:r>
      <w:r w:rsidR="00F113E7">
        <w:rPr>
          <w:kern w:val="0"/>
          <w:lang w:eastAsia="de-DE"/>
        </w:rPr>
        <w:t xml:space="preserve"> </w:t>
      </w:r>
      <w:r w:rsidRPr="006B6A3C">
        <w:rPr>
          <w:kern w:val="0"/>
          <w:lang w:eastAsia="de-DE"/>
        </w:rPr>
        <w:t xml:space="preserve">forced </w:t>
      </w:r>
      <w:r w:rsidRPr="006B6A3C">
        <w:rPr>
          <w:kern w:val="0"/>
          <w:lang w:eastAsia="de-DE"/>
        </w:rPr>
        <w:lastRenderedPageBreak/>
        <w:t>downward along an inclined surface. If a large area is</w:t>
      </w:r>
      <w:r w:rsidR="00F113E7">
        <w:rPr>
          <w:kern w:val="0"/>
          <w:lang w:eastAsia="de-DE"/>
        </w:rPr>
        <w:t xml:space="preserve"> </w:t>
      </w:r>
      <w:r w:rsidRPr="006B6A3C">
        <w:rPr>
          <w:kern w:val="0"/>
          <w:lang w:eastAsia="de-DE"/>
        </w:rPr>
        <w:t>relatively flat, as on the Antarctic plateau, or if the outward</w:t>
      </w:r>
      <w:r w:rsidR="00F113E7">
        <w:rPr>
          <w:kern w:val="0"/>
          <w:lang w:eastAsia="de-DE"/>
        </w:rPr>
        <w:t xml:space="preserve"> </w:t>
      </w:r>
      <w:r w:rsidRPr="006B6A3C">
        <w:rPr>
          <w:kern w:val="0"/>
          <w:lang w:eastAsia="de-DE"/>
        </w:rPr>
        <w:t xml:space="preserve">flow is obstructed, as on Greenland, an </w:t>
      </w:r>
      <w:r w:rsidRPr="006B6A3C">
        <w:rPr>
          <w:b/>
          <w:bCs/>
          <w:kern w:val="0"/>
          <w:lang w:eastAsia="de-DE"/>
        </w:rPr>
        <w:t xml:space="preserve">ice cap </w:t>
      </w:r>
      <w:r w:rsidRPr="006B6A3C">
        <w:rPr>
          <w:kern w:val="0"/>
          <w:lang w:eastAsia="de-DE"/>
        </w:rPr>
        <w:t>forms and remains</w:t>
      </w:r>
      <w:r w:rsidR="00F113E7">
        <w:rPr>
          <w:kern w:val="0"/>
          <w:lang w:eastAsia="de-DE"/>
        </w:rPr>
        <w:t xml:space="preserve"> </w:t>
      </w:r>
      <w:r w:rsidRPr="006B6A3C">
        <w:rPr>
          <w:kern w:val="0"/>
          <w:lang w:eastAsia="de-DE"/>
        </w:rPr>
        <w:t>throughout the year. The thickness of these ice caps</w:t>
      </w:r>
      <w:r w:rsidR="00F113E7">
        <w:rPr>
          <w:kern w:val="0"/>
          <w:lang w:eastAsia="de-DE"/>
        </w:rPr>
        <w:t xml:space="preserve"> </w:t>
      </w:r>
      <w:r w:rsidRPr="006B6A3C">
        <w:rPr>
          <w:kern w:val="0"/>
          <w:lang w:eastAsia="de-DE"/>
        </w:rPr>
        <w:t>ranges from nearly 1 kilometer on Greenland to as much as 4.5</w:t>
      </w:r>
      <w:r w:rsidR="00F113E7">
        <w:rPr>
          <w:kern w:val="0"/>
          <w:lang w:eastAsia="de-DE"/>
        </w:rPr>
        <w:t xml:space="preserve"> </w:t>
      </w:r>
      <w:r w:rsidRPr="006B6A3C">
        <w:rPr>
          <w:kern w:val="0"/>
          <w:lang w:eastAsia="de-DE"/>
        </w:rPr>
        <w:t>kilometers on the Antarctic Continent. Where ravines or</w:t>
      </w:r>
      <w:r w:rsidR="00F113E7">
        <w:rPr>
          <w:kern w:val="0"/>
          <w:lang w:eastAsia="de-DE"/>
        </w:rPr>
        <w:t xml:space="preserve"> </w:t>
      </w:r>
      <w:r w:rsidRPr="006B6A3C">
        <w:rPr>
          <w:kern w:val="0"/>
          <w:lang w:eastAsia="de-DE"/>
        </w:rPr>
        <w:t xml:space="preserve">mountain passes permit flow of the ice, a </w:t>
      </w:r>
      <w:r w:rsidRPr="006B6A3C">
        <w:rPr>
          <w:b/>
          <w:bCs/>
          <w:kern w:val="0"/>
          <w:lang w:eastAsia="de-DE"/>
        </w:rPr>
        <w:t xml:space="preserve">glacier </w:t>
      </w:r>
      <w:r w:rsidRPr="006B6A3C">
        <w:rPr>
          <w:kern w:val="0"/>
          <w:lang w:eastAsia="de-DE"/>
        </w:rPr>
        <w:t>is formed.</w:t>
      </w:r>
      <w:r w:rsidR="00F113E7">
        <w:rPr>
          <w:kern w:val="0"/>
          <w:lang w:eastAsia="de-DE"/>
        </w:rPr>
        <w:t xml:space="preserve"> </w:t>
      </w:r>
      <w:r w:rsidRPr="006B6A3C">
        <w:rPr>
          <w:kern w:val="0"/>
          <w:lang w:eastAsia="de-DE"/>
        </w:rPr>
        <w:t>This is a mass of snow and ice which continuously flows to</w:t>
      </w:r>
      <w:r w:rsidR="00F113E7">
        <w:rPr>
          <w:kern w:val="0"/>
          <w:lang w:eastAsia="de-DE"/>
        </w:rPr>
        <w:t xml:space="preserve"> </w:t>
      </w:r>
      <w:r w:rsidRPr="006B6A3C">
        <w:rPr>
          <w:kern w:val="0"/>
          <w:lang w:eastAsia="de-DE"/>
        </w:rPr>
        <w:t>lower levels, exhibiting many of the characteristics of rivers of</w:t>
      </w:r>
      <w:r w:rsidR="00F113E7">
        <w:rPr>
          <w:kern w:val="0"/>
          <w:lang w:eastAsia="de-DE"/>
        </w:rPr>
        <w:t xml:space="preserve"> </w:t>
      </w:r>
      <w:r w:rsidRPr="006B6A3C">
        <w:rPr>
          <w:kern w:val="0"/>
          <w:lang w:eastAsia="de-DE"/>
        </w:rPr>
        <w:t>water. The flow may be more than 30 meters per day, but is</w:t>
      </w:r>
      <w:r w:rsidR="00F113E7">
        <w:rPr>
          <w:kern w:val="0"/>
          <w:lang w:eastAsia="de-DE"/>
        </w:rPr>
        <w:t xml:space="preserve"> </w:t>
      </w:r>
      <w:r w:rsidRPr="006B6A3C">
        <w:rPr>
          <w:kern w:val="0"/>
          <w:lang w:eastAsia="de-DE"/>
        </w:rPr>
        <w:t>generally much less. When a glacier reaches a comparatively</w:t>
      </w:r>
      <w:r w:rsidR="00F113E7">
        <w:rPr>
          <w:kern w:val="0"/>
          <w:lang w:eastAsia="de-DE"/>
        </w:rPr>
        <w:t xml:space="preserve"> </w:t>
      </w:r>
      <w:r w:rsidRPr="006B6A3C">
        <w:rPr>
          <w:kern w:val="0"/>
          <w:lang w:eastAsia="de-DE"/>
        </w:rPr>
        <w:t>level area, it spreads out. When a glacier flows into the sea, the</w:t>
      </w:r>
      <w:r w:rsidR="00F113E7">
        <w:rPr>
          <w:kern w:val="0"/>
          <w:lang w:eastAsia="de-DE"/>
        </w:rPr>
        <w:t xml:space="preserve"> </w:t>
      </w:r>
      <w:r w:rsidRPr="006B6A3C">
        <w:rPr>
          <w:kern w:val="0"/>
          <w:lang w:eastAsia="de-DE"/>
        </w:rPr>
        <w:t>buoyant force of the water breaks off pieces from time to time,</w:t>
      </w:r>
      <w:r w:rsidR="00F113E7">
        <w:rPr>
          <w:kern w:val="0"/>
          <w:lang w:eastAsia="de-DE"/>
        </w:rPr>
        <w:t xml:space="preserve"> </w:t>
      </w:r>
      <w:r w:rsidRPr="006B6A3C">
        <w:rPr>
          <w:kern w:val="0"/>
          <w:lang w:eastAsia="de-DE"/>
        </w:rPr>
        <w:t xml:space="preserve">and these float away as </w:t>
      </w:r>
      <w:r w:rsidRPr="006B6A3C">
        <w:rPr>
          <w:b/>
          <w:bCs/>
          <w:kern w:val="0"/>
          <w:lang w:eastAsia="de-DE"/>
        </w:rPr>
        <w:t>icebergs</w:t>
      </w:r>
      <w:r w:rsidRPr="006B6A3C">
        <w:rPr>
          <w:kern w:val="0"/>
          <w:lang w:eastAsia="de-DE"/>
        </w:rPr>
        <w:t>. Icebergs may be described as</w:t>
      </w:r>
      <w:r w:rsidR="00F113E7">
        <w:rPr>
          <w:kern w:val="0"/>
          <w:lang w:eastAsia="de-DE"/>
        </w:rPr>
        <w:t xml:space="preserve"> </w:t>
      </w:r>
      <w:r w:rsidRPr="006B6A3C">
        <w:rPr>
          <w:kern w:val="0"/>
          <w:lang w:eastAsia="de-DE"/>
        </w:rPr>
        <w:t>dome shaped, sloping or pinnacled (Figure 3402a), tabular</w:t>
      </w:r>
      <w:r w:rsidR="00F113E7">
        <w:rPr>
          <w:kern w:val="0"/>
          <w:lang w:eastAsia="de-DE"/>
        </w:rPr>
        <w:t xml:space="preserve"> </w:t>
      </w:r>
      <w:r w:rsidRPr="006B6A3C">
        <w:rPr>
          <w:kern w:val="0"/>
          <w:lang w:eastAsia="de-DE"/>
        </w:rPr>
        <w:t>(Figure 3402b), glacier, or weathered.</w:t>
      </w:r>
      <w:r w:rsidR="00F113E7">
        <w:rPr>
          <w:kern w:val="0"/>
          <w:lang w:eastAsia="de-DE"/>
        </w:rPr>
        <w:t xml:space="preserve"> </w:t>
      </w:r>
      <w:r w:rsidRPr="006B6A3C">
        <w:rPr>
          <w:kern w:val="0"/>
          <w:lang w:eastAsia="de-DE"/>
        </w:rPr>
        <w:t>A floating iceberg seldom melts uniformly because of</w:t>
      </w:r>
      <w:r w:rsidR="00F113E7">
        <w:rPr>
          <w:kern w:val="0"/>
          <w:lang w:eastAsia="de-DE"/>
        </w:rPr>
        <w:t xml:space="preserve"> </w:t>
      </w:r>
      <w:r w:rsidRPr="006B6A3C">
        <w:rPr>
          <w:kern w:val="0"/>
          <w:lang w:eastAsia="de-DE"/>
        </w:rPr>
        <w:t>lack of uniformity in the ice itself, differences in the temperature</w:t>
      </w:r>
      <w:r w:rsidR="00F113E7">
        <w:rPr>
          <w:kern w:val="0"/>
          <w:lang w:eastAsia="de-DE"/>
        </w:rPr>
        <w:t xml:space="preserve"> </w:t>
      </w:r>
      <w:r w:rsidRPr="006B6A3C">
        <w:rPr>
          <w:kern w:val="0"/>
          <w:lang w:eastAsia="de-DE"/>
        </w:rPr>
        <w:t>above and below the waterline, exposure of one side to the</w:t>
      </w:r>
      <w:r w:rsidR="00F113E7">
        <w:rPr>
          <w:kern w:val="0"/>
          <w:lang w:eastAsia="de-DE"/>
        </w:rPr>
        <w:t xml:space="preserve"> </w:t>
      </w:r>
      <w:r w:rsidRPr="006B6A3C">
        <w:rPr>
          <w:kern w:val="0"/>
          <w:lang w:eastAsia="de-DE"/>
        </w:rPr>
        <w:t>sun, strains, cracks, mechanical erosion, etc. The inclusion of</w:t>
      </w:r>
      <w:r w:rsidR="00F113E7">
        <w:rPr>
          <w:kern w:val="0"/>
          <w:lang w:eastAsia="de-DE"/>
        </w:rPr>
        <w:t xml:space="preserve"> </w:t>
      </w:r>
      <w:r w:rsidRPr="006B6A3C">
        <w:rPr>
          <w:kern w:val="0"/>
          <w:lang w:eastAsia="de-DE"/>
        </w:rPr>
        <w:t>rocks, silt, and other foreign matter further accentuates the differences.</w:t>
      </w:r>
      <w:r w:rsidR="00F113E7">
        <w:rPr>
          <w:kern w:val="0"/>
          <w:lang w:eastAsia="de-DE"/>
        </w:rPr>
        <w:t xml:space="preserve"> </w:t>
      </w:r>
      <w:r w:rsidRPr="006B6A3C">
        <w:rPr>
          <w:kern w:val="0"/>
          <w:lang w:eastAsia="de-DE"/>
        </w:rPr>
        <w:t>As a result, changes in equilibrium take place, which</w:t>
      </w:r>
      <w:r w:rsidR="00F113E7">
        <w:rPr>
          <w:kern w:val="0"/>
          <w:lang w:eastAsia="de-DE"/>
        </w:rPr>
        <w:t xml:space="preserve"> </w:t>
      </w:r>
      <w:r w:rsidRPr="006B6A3C">
        <w:rPr>
          <w:kern w:val="0"/>
          <w:lang w:eastAsia="de-DE"/>
        </w:rPr>
        <w:t>may cause the berg to periodically tilt or capsize. Parts of it</w:t>
      </w:r>
      <w:r w:rsidR="00F113E7">
        <w:rPr>
          <w:kern w:val="0"/>
          <w:lang w:eastAsia="de-DE"/>
        </w:rPr>
        <w:t xml:space="preserve"> </w:t>
      </w:r>
      <w:r w:rsidRPr="006B6A3C">
        <w:rPr>
          <w:kern w:val="0"/>
          <w:lang w:eastAsia="de-DE"/>
        </w:rPr>
        <w:t xml:space="preserve">may break off or </w:t>
      </w:r>
      <w:r w:rsidRPr="006B6A3C">
        <w:rPr>
          <w:b/>
          <w:bCs/>
          <w:kern w:val="0"/>
          <w:lang w:eastAsia="de-DE"/>
        </w:rPr>
        <w:t>calve</w:t>
      </w:r>
      <w:r w:rsidRPr="006B6A3C">
        <w:rPr>
          <w:kern w:val="0"/>
          <w:lang w:eastAsia="de-DE"/>
        </w:rPr>
        <w:t>, forming separate smaller bergs. A relatively</w:t>
      </w:r>
      <w:r w:rsidR="00F113E7">
        <w:rPr>
          <w:kern w:val="0"/>
          <w:lang w:eastAsia="de-DE"/>
        </w:rPr>
        <w:t xml:space="preserve"> </w:t>
      </w:r>
      <w:r w:rsidRPr="006B6A3C">
        <w:rPr>
          <w:kern w:val="0"/>
          <w:lang w:eastAsia="de-DE"/>
        </w:rPr>
        <w:t>large piece of floating ice, generally extending 1 to 5</w:t>
      </w:r>
      <w:r w:rsidR="00F113E7">
        <w:rPr>
          <w:kern w:val="0"/>
          <w:lang w:eastAsia="de-DE"/>
        </w:rPr>
        <w:t xml:space="preserve"> </w:t>
      </w:r>
      <w:r w:rsidRPr="006B6A3C">
        <w:rPr>
          <w:kern w:val="0"/>
          <w:lang w:eastAsia="de-DE"/>
        </w:rPr>
        <w:t>meters above the sea surface and normally about 100 to 300</w:t>
      </w:r>
      <w:r w:rsidR="00F113E7">
        <w:rPr>
          <w:kern w:val="0"/>
          <w:lang w:eastAsia="de-DE"/>
        </w:rPr>
        <w:t xml:space="preserve"> </w:t>
      </w:r>
      <w:r w:rsidRPr="006B6A3C">
        <w:rPr>
          <w:kern w:val="0"/>
          <w:lang w:eastAsia="de-DE"/>
        </w:rPr>
        <w:t xml:space="preserve">square meters in area, is called a </w:t>
      </w:r>
      <w:proofErr w:type="spellStart"/>
      <w:r w:rsidRPr="006B6A3C">
        <w:rPr>
          <w:b/>
          <w:bCs/>
          <w:kern w:val="0"/>
          <w:lang w:eastAsia="de-DE"/>
        </w:rPr>
        <w:t>bergy</w:t>
      </w:r>
      <w:proofErr w:type="spellEnd"/>
      <w:r w:rsidRPr="006B6A3C">
        <w:rPr>
          <w:b/>
          <w:bCs/>
          <w:kern w:val="0"/>
          <w:lang w:eastAsia="de-DE"/>
        </w:rPr>
        <w:t xml:space="preserve"> bit</w:t>
      </w:r>
      <w:r w:rsidRPr="006B6A3C">
        <w:rPr>
          <w:kern w:val="0"/>
          <w:lang w:eastAsia="de-DE"/>
        </w:rPr>
        <w:t>. A smaller piece of</w:t>
      </w:r>
      <w:r w:rsidR="00F113E7">
        <w:rPr>
          <w:kern w:val="0"/>
          <w:lang w:eastAsia="de-DE"/>
        </w:rPr>
        <w:t xml:space="preserve"> </w:t>
      </w:r>
      <w:r w:rsidRPr="006B6A3C">
        <w:rPr>
          <w:kern w:val="0"/>
          <w:lang w:eastAsia="de-DE"/>
        </w:rPr>
        <w:t>ice large enough to inflict serious damage to a vessel is called</w:t>
      </w:r>
      <w:r w:rsidR="00F113E7">
        <w:rPr>
          <w:kern w:val="0"/>
          <w:lang w:eastAsia="de-DE"/>
        </w:rPr>
        <w:t xml:space="preserve"> </w:t>
      </w:r>
      <w:r w:rsidRPr="006B6A3C">
        <w:rPr>
          <w:kern w:val="0"/>
          <w:lang w:eastAsia="de-DE"/>
        </w:rPr>
        <w:t xml:space="preserve">a </w:t>
      </w:r>
      <w:r w:rsidRPr="006B6A3C">
        <w:rPr>
          <w:b/>
          <w:bCs/>
          <w:kern w:val="0"/>
          <w:lang w:eastAsia="de-DE"/>
        </w:rPr>
        <w:t xml:space="preserve">growler </w:t>
      </w:r>
      <w:r w:rsidRPr="006B6A3C">
        <w:rPr>
          <w:kern w:val="0"/>
          <w:lang w:eastAsia="de-DE"/>
        </w:rPr>
        <w:t>because of the noise it sometimes makes as it bobs</w:t>
      </w:r>
      <w:r w:rsidR="00F113E7">
        <w:rPr>
          <w:kern w:val="0"/>
          <w:lang w:eastAsia="de-DE"/>
        </w:rPr>
        <w:t xml:space="preserve"> </w:t>
      </w:r>
      <w:r w:rsidRPr="006B6A3C">
        <w:rPr>
          <w:kern w:val="0"/>
          <w:lang w:eastAsia="de-DE"/>
        </w:rPr>
        <w:t>up and down in the sea. Growlers extend less than 1 meter</w:t>
      </w:r>
      <w:r w:rsidR="00F113E7">
        <w:rPr>
          <w:kern w:val="0"/>
          <w:lang w:eastAsia="de-DE"/>
        </w:rPr>
        <w:t xml:space="preserve"> </w:t>
      </w:r>
      <w:r w:rsidRPr="006B6A3C">
        <w:rPr>
          <w:kern w:val="0"/>
          <w:lang w:eastAsia="de-DE"/>
        </w:rPr>
        <w:t>above the sea surface and normally occupy an area of about 20</w:t>
      </w:r>
      <w:r w:rsidR="00F113E7">
        <w:rPr>
          <w:kern w:val="0"/>
          <w:lang w:eastAsia="de-DE"/>
        </w:rPr>
        <w:t xml:space="preserve"> </w:t>
      </w:r>
      <w:r w:rsidRPr="006B6A3C">
        <w:rPr>
          <w:kern w:val="0"/>
          <w:lang w:eastAsia="de-DE"/>
        </w:rPr>
        <w:t xml:space="preserve">square meters. </w:t>
      </w:r>
      <w:proofErr w:type="spellStart"/>
      <w:r w:rsidRPr="006B6A3C">
        <w:rPr>
          <w:kern w:val="0"/>
          <w:lang w:eastAsia="de-DE"/>
        </w:rPr>
        <w:t>Bergy</w:t>
      </w:r>
      <w:proofErr w:type="spellEnd"/>
      <w:r w:rsidRPr="006B6A3C">
        <w:rPr>
          <w:kern w:val="0"/>
          <w:lang w:eastAsia="de-DE"/>
        </w:rPr>
        <w:t xml:space="preserve"> bits and growlers are usually pieces</w:t>
      </w:r>
      <w:r w:rsidR="00F113E7">
        <w:rPr>
          <w:kern w:val="0"/>
          <w:lang w:eastAsia="de-DE"/>
        </w:rPr>
        <w:t xml:space="preserve"> </w:t>
      </w:r>
      <w:r w:rsidRPr="006B6A3C">
        <w:rPr>
          <w:kern w:val="0"/>
          <w:lang w:eastAsia="de-DE"/>
        </w:rPr>
        <w:t>calved from icebergs, but they may be the remains of a mostly</w:t>
      </w:r>
      <w:r w:rsidR="00F113E7">
        <w:rPr>
          <w:kern w:val="0"/>
          <w:lang w:eastAsia="de-DE"/>
        </w:rPr>
        <w:t xml:space="preserve"> </w:t>
      </w:r>
      <w:r w:rsidRPr="006B6A3C">
        <w:rPr>
          <w:kern w:val="0"/>
          <w:lang w:eastAsia="de-DE"/>
        </w:rPr>
        <w:t>melted iceberg.</w:t>
      </w:r>
      <w:r w:rsidR="00F113E7">
        <w:rPr>
          <w:kern w:val="0"/>
          <w:lang w:eastAsia="de-DE"/>
        </w:rPr>
        <w:t xml:space="preserve"> </w:t>
      </w:r>
      <w:r w:rsidRPr="006B6A3C">
        <w:rPr>
          <w:kern w:val="0"/>
          <w:lang w:eastAsia="de-DE"/>
        </w:rPr>
        <w:t>The principal danger from icebergs is their tendency to</w:t>
      </w:r>
      <w:r w:rsidR="00F113E7">
        <w:rPr>
          <w:kern w:val="0"/>
          <w:lang w:eastAsia="de-DE"/>
        </w:rPr>
        <w:t xml:space="preserve"> </w:t>
      </w:r>
      <w:r w:rsidRPr="006B6A3C">
        <w:rPr>
          <w:kern w:val="0"/>
          <w:lang w:eastAsia="de-DE"/>
        </w:rPr>
        <w:t>break or capsize. Soon after a berg is calved, while remaining</w:t>
      </w:r>
      <w:r w:rsidR="00F113E7">
        <w:rPr>
          <w:kern w:val="0"/>
          <w:lang w:eastAsia="de-DE"/>
        </w:rPr>
        <w:t xml:space="preserve"> </w:t>
      </w:r>
      <w:r w:rsidRPr="006B6A3C">
        <w:rPr>
          <w:kern w:val="0"/>
          <w:lang w:eastAsia="de-DE"/>
        </w:rPr>
        <w:t>in far northern waters, 60–80% of its bulk is submerged. But</w:t>
      </w:r>
      <w:r w:rsidR="00F113E7">
        <w:rPr>
          <w:kern w:val="0"/>
          <w:lang w:eastAsia="de-DE"/>
        </w:rPr>
        <w:t xml:space="preserve"> </w:t>
      </w:r>
      <w:r w:rsidRPr="006B6A3C">
        <w:rPr>
          <w:kern w:val="0"/>
          <w:lang w:eastAsia="de-DE"/>
        </w:rPr>
        <w:t>as the berg drifts into warmer waters, the underside can sometimes</w:t>
      </w:r>
      <w:r w:rsidR="00F113E7">
        <w:rPr>
          <w:kern w:val="0"/>
          <w:lang w:eastAsia="de-DE"/>
        </w:rPr>
        <w:t xml:space="preserve"> </w:t>
      </w:r>
      <w:r w:rsidRPr="006B6A3C">
        <w:rPr>
          <w:kern w:val="0"/>
          <w:lang w:eastAsia="de-DE"/>
        </w:rPr>
        <w:t>melt faster than the exposed portion, especially in very</w:t>
      </w:r>
      <w:r w:rsidR="00F113E7">
        <w:rPr>
          <w:kern w:val="0"/>
          <w:lang w:eastAsia="de-DE"/>
        </w:rPr>
        <w:t xml:space="preserve"> </w:t>
      </w:r>
      <w:r w:rsidRPr="006B6A3C">
        <w:rPr>
          <w:kern w:val="0"/>
          <w:lang w:eastAsia="de-DE"/>
        </w:rPr>
        <w:t>cold weather. As the mass of the submerged portion deteriorates,</w:t>
      </w:r>
      <w:r w:rsidR="00F113E7">
        <w:rPr>
          <w:kern w:val="0"/>
          <w:lang w:eastAsia="de-DE"/>
        </w:rPr>
        <w:t xml:space="preserve"> </w:t>
      </w:r>
      <w:r w:rsidRPr="006B6A3C">
        <w:rPr>
          <w:kern w:val="0"/>
          <w:lang w:eastAsia="de-DE"/>
        </w:rPr>
        <w:t>the berg becomes increasingly unstable, and it will</w:t>
      </w:r>
      <w:r w:rsidR="00F113E7">
        <w:rPr>
          <w:kern w:val="0"/>
          <w:lang w:eastAsia="de-DE"/>
        </w:rPr>
        <w:t xml:space="preserve"> </w:t>
      </w:r>
      <w:r w:rsidRPr="006B6A3C">
        <w:rPr>
          <w:kern w:val="0"/>
          <w:lang w:eastAsia="de-DE"/>
        </w:rPr>
        <w:t>eventually roll over. Icebergs that have not yet capsized have a</w:t>
      </w:r>
      <w:r w:rsidR="00F113E7">
        <w:rPr>
          <w:kern w:val="0"/>
          <w:lang w:eastAsia="de-DE"/>
        </w:rPr>
        <w:t xml:space="preserve"> </w:t>
      </w:r>
      <w:r w:rsidRPr="006B6A3C">
        <w:rPr>
          <w:kern w:val="0"/>
          <w:lang w:eastAsia="de-DE"/>
        </w:rPr>
        <w:t>jagged and possibly dirty appearance. A recently capsized berg</w:t>
      </w:r>
      <w:r w:rsidR="00F113E7">
        <w:rPr>
          <w:kern w:val="0"/>
          <w:lang w:eastAsia="de-DE"/>
        </w:rPr>
        <w:t xml:space="preserve"> </w:t>
      </w:r>
      <w:r w:rsidRPr="006B6A3C">
        <w:rPr>
          <w:kern w:val="0"/>
          <w:lang w:eastAsia="de-DE"/>
        </w:rPr>
        <w:t>will be smooth, clean, and curved in appearance. Previous waterlines</w:t>
      </w:r>
      <w:r w:rsidR="00F113E7">
        <w:rPr>
          <w:kern w:val="0"/>
          <w:lang w:eastAsia="de-DE"/>
        </w:rPr>
        <w:t xml:space="preserve"> </w:t>
      </w:r>
      <w:r w:rsidRPr="006B6A3C">
        <w:rPr>
          <w:kern w:val="0"/>
          <w:lang w:eastAsia="de-DE"/>
        </w:rPr>
        <w:t>at odd angles can sometimes be seen after one or more</w:t>
      </w:r>
      <w:r w:rsidR="00F113E7">
        <w:rPr>
          <w:kern w:val="0"/>
          <w:lang w:eastAsia="de-DE"/>
        </w:rPr>
        <w:t xml:space="preserve"> </w:t>
      </w:r>
      <w:proofErr w:type="spellStart"/>
      <w:r w:rsidRPr="006B6A3C">
        <w:rPr>
          <w:kern w:val="0"/>
          <w:lang w:eastAsia="de-DE"/>
        </w:rPr>
        <w:t>capsizings</w:t>
      </w:r>
      <w:proofErr w:type="spellEnd"/>
      <w:r w:rsidRPr="006B6A3C">
        <w:rPr>
          <w:kern w:val="0"/>
          <w:lang w:eastAsia="de-DE"/>
        </w:rPr>
        <w:t>.</w:t>
      </w:r>
      <w:r w:rsidR="00F113E7">
        <w:rPr>
          <w:kern w:val="0"/>
          <w:lang w:eastAsia="de-DE"/>
        </w:rPr>
        <w:t xml:space="preserve"> </w:t>
      </w:r>
      <w:r w:rsidRPr="006B6A3C">
        <w:rPr>
          <w:kern w:val="0"/>
          <w:lang w:eastAsia="de-DE"/>
        </w:rPr>
        <w:t>The stability of a berg can sometimes be noted by its</w:t>
      </w:r>
      <w:r w:rsidR="00F113E7">
        <w:rPr>
          <w:kern w:val="0"/>
          <w:lang w:eastAsia="de-DE"/>
        </w:rPr>
        <w:t xml:space="preserve"> </w:t>
      </w:r>
      <w:r w:rsidRPr="006B6A3C">
        <w:rPr>
          <w:kern w:val="0"/>
          <w:lang w:eastAsia="de-DE"/>
        </w:rPr>
        <w:t>reaction to ocean swells. The livelier the berg, the more unstable</w:t>
      </w:r>
      <w:r w:rsidR="00F113E7">
        <w:rPr>
          <w:kern w:val="0"/>
          <w:lang w:eastAsia="de-DE"/>
        </w:rPr>
        <w:t xml:space="preserve"> </w:t>
      </w:r>
      <w:r w:rsidRPr="006B6A3C">
        <w:rPr>
          <w:kern w:val="0"/>
          <w:lang w:eastAsia="de-DE"/>
        </w:rPr>
        <w:t>it is. It is extremely dangerous for a vessel to</w:t>
      </w:r>
      <w:r w:rsidR="00F113E7">
        <w:rPr>
          <w:kern w:val="0"/>
          <w:lang w:eastAsia="de-DE"/>
        </w:rPr>
        <w:t xml:space="preserve"> </w:t>
      </w:r>
      <w:r w:rsidRPr="006B6A3C">
        <w:rPr>
          <w:kern w:val="0"/>
          <w:lang w:eastAsia="de-DE"/>
        </w:rPr>
        <w:t>approach an iceberg closely, even one which appears stable,</w:t>
      </w:r>
      <w:r w:rsidR="00F113E7">
        <w:rPr>
          <w:kern w:val="0"/>
          <w:lang w:eastAsia="de-DE"/>
        </w:rPr>
        <w:t xml:space="preserve"> </w:t>
      </w:r>
      <w:r w:rsidRPr="006B6A3C">
        <w:rPr>
          <w:kern w:val="0"/>
          <w:lang w:eastAsia="de-DE"/>
        </w:rPr>
        <w:t>because in addition to the danger from capsizing, unseen</w:t>
      </w:r>
      <w:r w:rsidR="00F113E7">
        <w:rPr>
          <w:kern w:val="0"/>
          <w:lang w:eastAsia="de-DE"/>
        </w:rPr>
        <w:t xml:space="preserve"> </w:t>
      </w:r>
      <w:r w:rsidRPr="006B6A3C">
        <w:rPr>
          <w:kern w:val="0"/>
          <w:lang w:eastAsia="de-DE"/>
        </w:rPr>
        <w:t>cracks can cause icebergs to split in two or calve off large</w:t>
      </w:r>
      <w:r w:rsidR="00F113E7">
        <w:rPr>
          <w:kern w:val="0"/>
          <w:lang w:eastAsia="de-DE"/>
        </w:rPr>
        <w:t xml:space="preserve"> </w:t>
      </w:r>
      <w:r w:rsidRPr="006B6A3C">
        <w:rPr>
          <w:kern w:val="0"/>
          <w:lang w:eastAsia="de-DE"/>
        </w:rPr>
        <w:t>chunks.</w:t>
      </w:r>
      <w:r w:rsidR="00F113E7">
        <w:rPr>
          <w:kern w:val="0"/>
          <w:lang w:eastAsia="de-DE"/>
        </w:rPr>
        <w:t xml:space="preserve"> </w:t>
      </w:r>
      <w:r w:rsidRPr="006B6A3C">
        <w:rPr>
          <w:kern w:val="0"/>
          <w:lang w:eastAsia="de-DE"/>
        </w:rPr>
        <w:t>Another danger is from underwater extensions, called</w:t>
      </w:r>
      <w:r w:rsidR="00F113E7">
        <w:rPr>
          <w:kern w:val="0"/>
          <w:lang w:eastAsia="de-DE"/>
        </w:rPr>
        <w:t xml:space="preserve"> </w:t>
      </w:r>
      <w:r w:rsidRPr="006B6A3C">
        <w:rPr>
          <w:b/>
          <w:bCs/>
          <w:kern w:val="0"/>
          <w:lang w:eastAsia="de-DE"/>
        </w:rPr>
        <w:t>rams</w:t>
      </w:r>
      <w:r w:rsidRPr="006B6A3C">
        <w:rPr>
          <w:kern w:val="0"/>
          <w:lang w:eastAsia="de-DE"/>
        </w:rPr>
        <w:t>, which are usually formed due to melting or erosion above</w:t>
      </w:r>
      <w:r w:rsidR="00F113E7">
        <w:rPr>
          <w:kern w:val="0"/>
          <w:lang w:eastAsia="de-DE"/>
        </w:rPr>
        <w:t xml:space="preserve"> </w:t>
      </w:r>
      <w:r w:rsidRPr="006B6A3C">
        <w:rPr>
          <w:kern w:val="0"/>
          <w:lang w:eastAsia="de-DE"/>
        </w:rPr>
        <w:t>the waterline at a faster rate than below. Rams may also extend</w:t>
      </w:r>
      <w:r w:rsidR="00F113E7">
        <w:rPr>
          <w:kern w:val="0"/>
          <w:lang w:eastAsia="de-DE"/>
        </w:rPr>
        <w:t xml:space="preserve"> </w:t>
      </w:r>
      <w:r w:rsidRPr="006B6A3C">
        <w:rPr>
          <w:kern w:val="0"/>
          <w:lang w:eastAsia="de-DE"/>
        </w:rPr>
        <w:t xml:space="preserve">from a vertical ice cliff, also known as an </w:t>
      </w:r>
      <w:r w:rsidRPr="006B6A3C">
        <w:rPr>
          <w:b/>
          <w:bCs/>
          <w:kern w:val="0"/>
          <w:lang w:eastAsia="de-DE"/>
        </w:rPr>
        <w:t>ice front</w:t>
      </w:r>
      <w:r w:rsidRPr="006B6A3C">
        <w:rPr>
          <w:kern w:val="0"/>
          <w:lang w:eastAsia="de-DE"/>
        </w:rPr>
        <w:t>, which forms</w:t>
      </w:r>
      <w:r w:rsidR="00F113E7">
        <w:rPr>
          <w:kern w:val="0"/>
          <w:lang w:eastAsia="de-DE"/>
        </w:rPr>
        <w:t xml:space="preserve"> </w:t>
      </w:r>
      <w:r w:rsidRPr="006B6A3C">
        <w:rPr>
          <w:kern w:val="0"/>
          <w:lang w:eastAsia="de-DE"/>
        </w:rPr>
        <w:t>the seaward face of a massive ice sheet or floating glacier; or</w:t>
      </w:r>
      <w:r w:rsidR="00F113E7">
        <w:rPr>
          <w:kern w:val="0"/>
          <w:lang w:eastAsia="de-DE"/>
        </w:rPr>
        <w:t xml:space="preserve"> </w:t>
      </w:r>
      <w:r w:rsidRPr="006B6A3C">
        <w:rPr>
          <w:kern w:val="0"/>
          <w:lang w:eastAsia="de-DE"/>
        </w:rPr>
        <w:t xml:space="preserve">from an </w:t>
      </w:r>
      <w:r w:rsidRPr="006B6A3C">
        <w:rPr>
          <w:b/>
          <w:bCs/>
          <w:kern w:val="0"/>
          <w:lang w:eastAsia="de-DE"/>
        </w:rPr>
        <w:t>ice wall</w:t>
      </w:r>
      <w:r w:rsidRPr="006B6A3C">
        <w:rPr>
          <w:kern w:val="0"/>
          <w:lang w:eastAsia="de-DE"/>
        </w:rPr>
        <w:t>, which is the ice cliff forming the seaward margin</w:t>
      </w:r>
      <w:r w:rsidR="00F113E7">
        <w:rPr>
          <w:kern w:val="0"/>
          <w:lang w:eastAsia="de-DE"/>
        </w:rPr>
        <w:t xml:space="preserve"> </w:t>
      </w:r>
      <w:r w:rsidRPr="006B6A3C">
        <w:rPr>
          <w:kern w:val="0"/>
          <w:lang w:eastAsia="de-DE"/>
        </w:rPr>
        <w:t>of a glacier which is aground. In addition to rams, large</w:t>
      </w:r>
      <w:r w:rsidR="00F113E7">
        <w:rPr>
          <w:kern w:val="0"/>
          <w:lang w:eastAsia="de-DE"/>
        </w:rPr>
        <w:t xml:space="preserve"> </w:t>
      </w:r>
      <w:r w:rsidRPr="006B6A3C">
        <w:rPr>
          <w:kern w:val="0"/>
          <w:lang w:eastAsia="de-DE"/>
        </w:rPr>
        <w:t>portions of an iceberg may extend well beyond the waterline at</w:t>
      </w:r>
      <w:r w:rsidR="00F113E7">
        <w:rPr>
          <w:kern w:val="0"/>
          <w:lang w:eastAsia="de-DE"/>
        </w:rPr>
        <w:t xml:space="preserve"> </w:t>
      </w:r>
      <w:r w:rsidRPr="006B6A3C">
        <w:rPr>
          <w:kern w:val="0"/>
          <w:lang w:eastAsia="de-DE"/>
        </w:rPr>
        <w:t>greater depths.</w:t>
      </w:r>
      <w:r w:rsidR="00F113E7">
        <w:rPr>
          <w:kern w:val="0"/>
          <w:lang w:eastAsia="de-DE"/>
        </w:rPr>
        <w:t xml:space="preserve"> </w:t>
      </w:r>
      <w:r w:rsidRPr="006B6A3C">
        <w:rPr>
          <w:kern w:val="0"/>
          <w:lang w:eastAsia="de-DE"/>
        </w:rPr>
        <w:t>Strangely, icebergs may be helpful to the mariner in some</w:t>
      </w:r>
      <w:r w:rsidR="00F113E7">
        <w:rPr>
          <w:kern w:val="0"/>
          <w:lang w:eastAsia="de-DE"/>
        </w:rPr>
        <w:t xml:space="preserve"> </w:t>
      </w:r>
      <w:r w:rsidRPr="006B6A3C">
        <w:rPr>
          <w:kern w:val="0"/>
          <w:lang w:eastAsia="de-DE"/>
        </w:rPr>
        <w:t>ways. The melt water found on the surface of icebergs is a</w:t>
      </w:r>
      <w:r w:rsidR="00F113E7">
        <w:rPr>
          <w:kern w:val="0"/>
          <w:lang w:eastAsia="de-DE"/>
        </w:rPr>
        <w:t xml:space="preserve"> </w:t>
      </w:r>
      <w:r w:rsidRPr="006B6A3C">
        <w:rPr>
          <w:kern w:val="0"/>
          <w:lang w:eastAsia="de-DE"/>
        </w:rPr>
        <w:t>source of freshwater, and in the past some daring seamen have</w:t>
      </w:r>
      <w:r w:rsidR="00F113E7">
        <w:rPr>
          <w:kern w:val="0"/>
          <w:lang w:eastAsia="de-DE"/>
        </w:rPr>
        <w:t xml:space="preserve"> </w:t>
      </w:r>
      <w:r w:rsidRPr="006B6A3C">
        <w:rPr>
          <w:kern w:val="0"/>
          <w:lang w:eastAsia="de-DE"/>
        </w:rPr>
        <w:t>made their vessels fast to icebergs which, because they are affected</w:t>
      </w:r>
      <w:r w:rsidR="00F113E7">
        <w:rPr>
          <w:kern w:val="0"/>
          <w:lang w:eastAsia="de-DE"/>
        </w:rPr>
        <w:t xml:space="preserve"> </w:t>
      </w:r>
      <w:r w:rsidRPr="006B6A3C">
        <w:rPr>
          <w:kern w:val="0"/>
          <w:lang w:eastAsia="de-DE"/>
        </w:rPr>
        <w:t>more by currents than the wind, have proceeded to tow</w:t>
      </w:r>
      <w:r w:rsidR="00F113E7">
        <w:rPr>
          <w:kern w:val="0"/>
          <w:lang w:eastAsia="de-DE"/>
        </w:rPr>
        <w:t xml:space="preserve"> </w:t>
      </w:r>
      <w:r w:rsidRPr="006B6A3C">
        <w:rPr>
          <w:kern w:val="0"/>
          <w:lang w:eastAsia="de-DE"/>
        </w:rPr>
        <w:t>them out of the ice pack.</w:t>
      </w:r>
      <w:r w:rsidR="00F113E7">
        <w:rPr>
          <w:kern w:val="0"/>
          <w:lang w:eastAsia="de-DE"/>
        </w:rPr>
        <w:t xml:space="preserve"> </w:t>
      </w:r>
      <w:r w:rsidRPr="006B6A3C">
        <w:rPr>
          <w:kern w:val="0"/>
          <w:lang w:eastAsia="de-DE"/>
        </w:rPr>
        <w:t>Icebergs can be used as a navigational aid in extreme</w:t>
      </w:r>
      <w:r w:rsidR="00F113E7">
        <w:rPr>
          <w:kern w:val="0"/>
          <w:lang w:eastAsia="de-DE"/>
        </w:rPr>
        <w:t xml:space="preserve"> </w:t>
      </w:r>
      <w:r w:rsidRPr="006B6A3C">
        <w:rPr>
          <w:kern w:val="0"/>
          <w:lang w:eastAsia="de-DE"/>
        </w:rPr>
        <w:t>latitudes where charted depths may be in doubt or non-existent.</w:t>
      </w:r>
      <w:r w:rsidR="00F113E7">
        <w:rPr>
          <w:kern w:val="0"/>
          <w:lang w:eastAsia="de-DE"/>
        </w:rPr>
        <w:t xml:space="preserve"> </w:t>
      </w:r>
      <w:r w:rsidRPr="006B6A3C">
        <w:rPr>
          <w:kern w:val="0"/>
          <w:lang w:eastAsia="de-DE"/>
        </w:rPr>
        <w:t>Since an iceberg (except a large tabular berg) must</w:t>
      </w:r>
      <w:r w:rsidR="00F113E7">
        <w:rPr>
          <w:kern w:val="0"/>
          <w:lang w:eastAsia="de-DE"/>
        </w:rPr>
        <w:t xml:space="preserve"> </w:t>
      </w:r>
      <w:r w:rsidRPr="006B6A3C">
        <w:rPr>
          <w:kern w:val="0"/>
          <w:lang w:eastAsia="de-DE"/>
        </w:rPr>
        <w:t>be at least as deep in the water as it is high to remain upright,</w:t>
      </w:r>
      <w:r w:rsidR="00F113E7">
        <w:rPr>
          <w:kern w:val="0"/>
          <w:lang w:eastAsia="de-DE"/>
        </w:rPr>
        <w:t xml:space="preserve"> </w:t>
      </w:r>
      <w:r w:rsidRPr="006B6A3C">
        <w:rPr>
          <w:kern w:val="0"/>
          <w:lang w:eastAsia="de-DE"/>
        </w:rPr>
        <w:t>a grounded berg can provide an estimate of the</w:t>
      </w:r>
      <w:r w:rsidR="00F113E7">
        <w:rPr>
          <w:kern w:val="0"/>
          <w:lang w:eastAsia="de-DE"/>
        </w:rPr>
        <w:t xml:space="preserve"> </w:t>
      </w:r>
      <w:r w:rsidRPr="006B6A3C">
        <w:rPr>
          <w:kern w:val="0"/>
          <w:lang w:eastAsia="de-DE"/>
        </w:rPr>
        <w:t>minimum water depth at its location. Water depth will be at</w:t>
      </w:r>
      <w:r w:rsidR="00F113E7">
        <w:rPr>
          <w:kern w:val="0"/>
          <w:lang w:eastAsia="de-DE"/>
        </w:rPr>
        <w:t xml:space="preserve"> </w:t>
      </w:r>
      <w:r w:rsidRPr="006B6A3C">
        <w:rPr>
          <w:kern w:val="0"/>
          <w:lang w:eastAsia="de-DE"/>
        </w:rPr>
        <w:t>least equal to the exposed height of the grounded iceberg.</w:t>
      </w:r>
      <w:r w:rsidR="00F113E7">
        <w:rPr>
          <w:kern w:val="0"/>
          <w:lang w:eastAsia="de-DE"/>
        </w:rPr>
        <w:t xml:space="preserve"> </w:t>
      </w:r>
      <w:r w:rsidRPr="006B6A3C">
        <w:rPr>
          <w:kern w:val="0"/>
          <w:lang w:eastAsia="de-DE"/>
        </w:rPr>
        <w:t>Grounded bergs remain stationary while current and wind</w:t>
      </w:r>
      <w:r w:rsidR="00F113E7">
        <w:rPr>
          <w:kern w:val="0"/>
          <w:lang w:eastAsia="de-DE"/>
        </w:rPr>
        <w:t xml:space="preserve"> </w:t>
      </w:r>
      <w:r w:rsidRPr="006B6A3C">
        <w:rPr>
          <w:kern w:val="0"/>
          <w:lang w:eastAsia="de-DE"/>
        </w:rPr>
        <w:t>move sea ice past them. Drifting ice may pile up against the</w:t>
      </w:r>
      <w:r w:rsidR="00B36E06">
        <w:rPr>
          <w:kern w:val="0"/>
          <w:lang w:eastAsia="de-DE"/>
        </w:rPr>
        <w:t xml:space="preserve"> </w:t>
      </w:r>
      <w:proofErr w:type="spellStart"/>
      <w:r w:rsidRPr="006B6A3C">
        <w:rPr>
          <w:kern w:val="0"/>
          <w:lang w:eastAsia="de-DE"/>
        </w:rPr>
        <w:t>upcurrent</w:t>
      </w:r>
      <w:proofErr w:type="spellEnd"/>
      <w:r w:rsidRPr="006B6A3C">
        <w:rPr>
          <w:kern w:val="0"/>
          <w:lang w:eastAsia="de-DE"/>
        </w:rPr>
        <w:t xml:space="preserve"> side of a grounded berg.</w:t>
      </w:r>
    </w:p>
    <w:p w:rsidR="00B36E06" w:rsidRDefault="00B36E06" w:rsidP="00B36E06">
      <w:pPr>
        <w:autoSpaceDE w:val="0"/>
        <w:autoSpaceDN w:val="0"/>
        <w:adjustRightInd w:val="0"/>
        <w:jc w:val="left"/>
        <w:rPr>
          <w:b/>
          <w:bCs/>
          <w:kern w:val="0"/>
          <w:lang w:eastAsia="de-DE"/>
        </w:rPr>
      </w:pPr>
    </w:p>
    <w:p w:rsidR="00B36E06" w:rsidRDefault="0079737B" w:rsidP="00B36E06">
      <w:pPr>
        <w:autoSpaceDE w:val="0"/>
        <w:autoSpaceDN w:val="0"/>
        <w:adjustRightInd w:val="0"/>
        <w:jc w:val="left"/>
        <w:rPr>
          <w:kern w:val="0"/>
          <w:lang w:eastAsia="de-DE"/>
        </w:rPr>
      </w:pPr>
      <w:r w:rsidRPr="006B6A3C">
        <w:rPr>
          <w:b/>
          <w:bCs/>
          <w:kern w:val="0"/>
          <w:lang w:eastAsia="de-DE"/>
        </w:rPr>
        <w:t>3403. Sea Ice</w:t>
      </w:r>
      <w:r w:rsidR="00B36E06">
        <w:rPr>
          <w:b/>
          <w:bCs/>
          <w:kern w:val="0"/>
          <w:lang w:eastAsia="de-DE"/>
        </w:rPr>
        <w:t xml:space="preserve"> </w:t>
      </w:r>
      <w:r w:rsidR="00B36E06">
        <w:rPr>
          <w:kern w:val="0"/>
          <w:lang w:eastAsia="de-DE"/>
        </w:rPr>
        <w:t xml:space="preserve"> </w:t>
      </w:r>
    </w:p>
    <w:p w:rsidR="00B36E06" w:rsidRDefault="00B36E06" w:rsidP="00B36E06">
      <w:pPr>
        <w:autoSpaceDE w:val="0"/>
        <w:autoSpaceDN w:val="0"/>
        <w:adjustRightInd w:val="0"/>
        <w:jc w:val="left"/>
        <w:rPr>
          <w:kern w:val="0"/>
          <w:lang w:eastAsia="de-DE"/>
        </w:rPr>
      </w:pPr>
    </w:p>
    <w:p w:rsidR="0079737B" w:rsidRPr="00B36E06" w:rsidRDefault="0079737B" w:rsidP="00B36E06">
      <w:pPr>
        <w:autoSpaceDE w:val="0"/>
        <w:autoSpaceDN w:val="0"/>
        <w:adjustRightInd w:val="0"/>
        <w:jc w:val="left"/>
        <w:rPr>
          <w:b/>
          <w:bCs/>
          <w:kern w:val="0"/>
          <w:lang w:eastAsia="de-DE"/>
        </w:rPr>
      </w:pPr>
      <w:r w:rsidRPr="006B6A3C">
        <w:rPr>
          <w:kern w:val="0"/>
          <w:lang w:eastAsia="de-DE"/>
        </w:rPr>
        <w:t>Sea ice forms by the freezing of seawater and accounts</w:t>
      </w:r>
      <w:r w:rsidR="00B36E06">
        <w:rPr>
          <w:kern w:val="0"/>
          <w:lang w:eastAsia="de-DE"/>
        </w:rPr>
        <w:t xml:space="preserve"> </w:t>
      </w:r>
      <w:r w:rsidRPr="006B6A3C">
        <w:rPr>
          <w:kern w:val="0"/>
          <w:lang w:eastAsia="de-DE"/>
        </w:rPr>
        <w:t>for 95 percent of all ice encountered. The first indication of</w:t>
      </w:r>
      <w:r w:rsidR="00B36E06">
        <w:rPr>
          <w:kern w:val="0"/>
          <w:lang w:eastAsia="de-DE"/>
        </w:rPr>
        <w:t xml:space="preserve"> </w:t>
      </w:r>
      <w:r w:rsidRPr="006B6A3C">
        <w:rPr>
          <w:kern w:val="0"/>
          <w:lang w:eastAsia="de-DE"/>
        </w:rPr>
        <w:t>the formation of new sea ice (up to 10 centimeters in thickness)</w:t>
      </w:r>
      <w:r w:rsidR="00B36E06">
        <w:rPr>
          <w:kern w:val="0"/>
          <w:lang w:eastAsia="de-DE"/>
        </w:rPr>
        <w:t xml:space="preserve"> </w:t>
      </w:r>
      <w:r w:rsidRPr="006B6A3C">
        <w:rPr>
          <w:kern w:val="0"/>
          <w:lang w:eastAsia="de-DE"/>
        </w:rPr>
        <w:t>is the development of small individual, needle-like</w:t>
      </w:r>
      <w:r w:rsidR="00B36E06">
        <w:rPr>
          <w:kern w:val="0"/>
          <w:lang w:eastAsia="de-DE"/>
        </w:rPr>
        <w:t xml:space="preserve"> </w:t>
      </w:r>
      <w:r w:rsidRPr="006B6A3C">
        <w:rPr>
          <w:kern w:val="0"/>
          <w:lang w:eastAsia="de-DE"/>
        </w:rPr>
        <w:t xml:space="preserve">crystals of ice, called </w:t>
      </w:r>
      <w:proofErr w:type="spellStart"/>
      <w:r w:rsidRPr="006B6A3C">
        <w:rPr>
          <w:b/>
          <w:bCs/>
          <w:kern w:val="0"/>
          <w:lang w:eastAsia="de-DE"/>
        </w:rPr>
        <w:t>spicules</w:t>
      </w:r>
      <w:proofErr w:type="spellEnd"/>
      <w:r w:rsidRPr="006B6A3C">
        <w:rPr>
          <w:kern w:val="0"/>
          <w:lang w:eastAsia="de-DE"/>
        </w:rPr>
        <w:t>, which become suspended in</w:t>
      </w:r>
      <w:r w:rsidR="00B36E06">
        <w:rPr>
          <w:kern w:val="0"/>
          <w:lang w:eastAsia="de-DE"/>
        </w:rPr>
        <w:t xml:space="preserve"> </w:t>
      </w:r>
      <w:r w:rsidRPr="006B6A3C">
        <w:rPr>
          <w:kern w:val="0"/>
          <w:lang w:eastAsia="de-DE"/>
        </w:rPr>
        <w:t xml:space="preserve">the top few centimeters of seawater. These </w:t>
      </w:r>
      <w:proofErr w:type="spellStart"/>
      <w:r w:rsidRPr="006B6A3C">
        <w:rPr>
          <w:kern w:val="0"/>
          <w:lang w:eastAsia="de-DE"/>
        </w:rPr>
        <w:t>spicules</w:t>
      </w:r>
      <w:proofErr w:type="spellEnd"/>
      <w:r w:rsidRPr="006B6A3C">
        <w:rPr>
          <w:kern w:val="0"/>
          <w:lang w:eastAsia="de-DE"/>
        </w:rPr>
        <w:t>, also</w:t>
      </w:r>
      <w:r w:rsidR="00B36E06">
        <w:rPr>
          <w:kern w:val="0"/>
          <w:lang w:eastAsia="de-DE"/>
        </w:rPr>
        <w:t xml:space="preserve"> </w:t>
      </w:r>
      <w:r w:rsidRPr="006B6A3C">
        <w:rPr>
          <w:kern w:val="0"/>
          <w:lang w:eastAsia="de-DE"/>
        </w:rPr>
        <w:t xml:space="preserve">known as </w:t>
      </w:r>
      <w:r w:rsidRPr="006B6A3C">
        <w:rPr>
          <w:b/>
          <w:bCs/>
          <w:kern w:val="0"/>
          <w:lang w:eastAsia="de-DE"/>
        </w:rPr>
        <w:t>frazil ice</w:t>
      </w:r>
      <w:r w:rsidRPr="006B6A3C">
        <w:rPr>
          <w:kern w:val="0"/>
          <w:lang w:eastAsia="de-DE"/>
        </w:rPr>
        <w:t>, give the sea surface an oily appearance.</w:t>
      </w:r>
      <w:r w:rsidR="00B36E06">
        <w:rPr>
          <w:kern w:val="0"/>
          <w:lang w:eastAsia="de-DE"/>
        </w:rPr>
        <w:t xml:space="preserve"> </w:t>
      </w:r>
      <w:r w:rsidRPr="006B6A3C">
        <w:rPr>
          <w:b/>
          <w:bCs/>
          <w:kern w:val="0"/>
          <w:lang w:eastAsia="de-DE"/>
        </w:rPr>
        <w:t xml:space="preserve">Grease ice </w:t>
      </w:r>
      <w:r w:rsidRPr="006B6A3C">
        <w:rPr>
          <w:kern w:val="0"/>
          <w:lang w:eastAsia="de-DE"/>
        </w:rPr>
        <w:t xml:space="preserve">is formed when the </w:t>
      </w:r>
      <w:proofErr w:type="spellStart"/>
      <w:r w:rsidRPr="006B6A3C">
        <w:rPr>
          <w:kern w:val="0"/>
          <w:lang w:eastAsia="de-DE"/>
        </w:rPr>
        <w:t>spicules</w:t>
      </w:r>
      <w:proofErr w:type="spellEnd"/>
      <w:r w:rsidRPr="006B6A3C">
        <w:rPr>
          <w:kern w:val="0"/>
          <w:lang w:eastAsia="de-DE"/>
        </w:rPr>
        <w:t xml:space="preserve"> coagulate to form a</w:t>
      </w:r>
      <w:r w:rsidR="00B36E06">
        <w:rPr>
          <w:kern w:val="0"/>
          <w:lang w:eastAsia="de-DE"/>
        </w:rPr>
        <w:t xml:space="preserve"> </w:t>
      </w:r>
      <w:r w:rsidRPr="006B6A3C">
        <w:rPr>
          <w:kern w:val="0"/>
          <w:lang w:eastAsia="de-DE"/>
        </w:rPr>
        <w:t>soupy layer on the surface, giving the sea a matte appearance.</w:t>
      </w:r>
      <w:r w:rsidR="00B36E06">
        <w:rPr>
          <w:kern w:val="0"/>
          <w:lang w:eastAsia="de-DE"/>
        </w:rPr>
        <w:t xml:space="preserve"> </w:t>
      </w:r>
      <w:r w:rsidRPr="006B6A3C">
        <w:rPr>
          <w:kern w:val="0"/>
          <w:lang w:eastAsia="de-DE"/>
        </w:rPr>
        <w:t>The next stage in sea ice formation occurs when</w:t>
      </w:r>
      <w:r w:rsidR="00B36E06">
        <w:rPr>
          <w:kern w:val="0"/>
          <w:lang w:eastAsia="de-DE"/>
        </w:rPr>
        <w:t xml:space="preserve"> </w:t>
      </w:r>
      <w:proofErr w:type="spellStart"/>
      <w:r w:rsidRPr="006B6A3C">
        <w:rPr>
          <w:b/>
          <w:bCs/>
          <w:kern w:val="0"/>
          <w:lang w:eastAsia="de-DE"/>
        </w:rPr>
        <w:t>shuga</w:t>
      </w:r>
      <w:proofErr w:type="spellEnd"/>
      <w:r w:rsidRPr="006B6A3C">
        <w:rPr>
          <w:kern w:val="0"/>
          <w:lang w:eastAsia="de-DE"/>
        </w:rPr>
        <w:t>, an accumulation of spongy white ice lumps a few</w:t>
      </w:r>
      <w:r w:rsidR="00B36E06">
        <w:rPr>
          <w:kern w:val="0"/>
          <w:lang w:eastAsia="de-DE"/>
        </w:rPr>
        <w:t xml:space="preserve"> </w:t>
      </w:r>
      <w:r w:rsidRPr="006B6A3C">
        <w:rPr>
          <w:kern w:val="0"/>
          <w:lang w:eastAsia="de-DE"/>
        </w:rPr>
        <w:t>centimeters across, develops from grease ice. Upon further</w:t>
      </w:r>
      <w:r w:rsidR="00B36E06">
        <w:rPr>
          <w:kern w:val="0"/>
          <w:lang w:eastAsia="de-DE"/>
        </w:rPr>
        <w:t xml:space="preserve"> </w:t>
      </w:r>
      <w:r w:rsidRPr="006B6A3C">
        <w:rPr>
          <w:kern w:val="0"/>
          <w:lang w:eastAsia="de-DE"/>
        </w:rPr>
        <w:t>freezing, and depending upon wind exposure, seas, and salinity,</w:t>
      </w:r>
      <w:r w:rsidR="00B36E06">
        <w:rPr>
          <w:kern w:val="0"/>
          <w:lang w:eastAsia="de-DE"/>
        </w:rPr>
        <w:t xml:space="preserve"> </w:t>
      </w:r>
      <w:proofErr w:type="spellStart"/>
      <w:r w:rsidRPr="006B6A3C">
        <w:rPr>
          <w:kern w:val="0"/>
          <w:lang w:eastAsia="de-DE"/>
        </w:rPr>
        <w:t>shuga</w:t>
      </w:r>
      <w:proofErr w:type="spellEnd"/>
      <w:r w:rsidRPr="006B6A3C">
        <w:rPr>
          <w:kern w:val="0"/>
          <w:lang w:eastAsia="de-DE"/>
        </w:rPr>
        <w:t xml:space="preserve"> and grease ice develop into </w:t>
      </w:r>
      <w:proofErr w:type="spellStart"/>
      <w:r w:rsidRPr="006B6A3C">
        <w:rPr>
          <w:b/>
          <w:bCs/>
          <w:kern w:val="0"/>
          <w:lang w:eastAsia="de-DE"/>
        </w:rPr>
        <w:t>nilas</w:t>
      </w:r>
      <w:proofErr w:type="spellEnd"/>
      <w:r w:rsidRPr="006B6A3C">
        <w:rPr>
          <w:kern w:val="0"/>
          <w:lang w:eastAsia="de-DE"/>
        </w:rPr>
        <w:t>, an elastic</w:t>
      </w:r>
      <w:r w:rsidR="00B36E06">
        <w:rPr>
          <w:kern w:val="0"/>
          <w:lang w:eastAsia="de-DE"/>
        </w:rPr>
        <w:t xml:space="preserve"> </w:t>
      </w:r>
      <w:r w:rsidRPr="006B6A3C">
        <w:rPr>
          <w:kern w:val="0"/>
          <w:lang w:eastAsia="de-DE"/>
        </w:rPr>
        <w:t>crust of high salinity, up to 10 centimeters in thickness, with</w:t>
      </w:r>
      <w:r w:rsidR="00B36E06">
        <w:rPr>
          <w:kern w:val="0"/>
          <w:lang w:eastAsia="de-DE"/>
        </w:rPr>
        <w:t xml:space="preserve"> </w:t>
      </w:r>
      <w:r w:rsidRPr="006B6A3C">
        <w:rPr>
          <w:kern w:val="0"/>
          <w:lang w:eastAsia="de-DE"/>
        </w:rPr>
        <w:t xml:space="preserve">a matte surface, or into </w:t>
      </w:r>
      <w:r w:rsidRPr="006B6A3C">
        <w:rPr>
          <w:b/>
          <w:bCs/>
          <w:kern w:val="0"/>
          <w:lang w:eastAsia="de-DE"/>
        </w:rPr>
        <w:t xml:space="preserve">ice </w:t>
      </w:r>
      <w:proofErr w:type="spellStart"/>
      <w:r w:rsidRPr="006B6A3C">
        <w:rPr>
          <w:b/>
          <w:bCs/>
          <w:kern w:val="0"/>
          <w:lang w:eastAsia="de-DE"/>
        </w:rPr>
        <w:t>rind</w:t>
      </w:r>
      <w:proofErr w:type="spellEnd"/>
      <w:r w:rsidRPr="006B6A3C">
        <w:rPr>
          <w:kern w:val="0"/>
          <w:lang w:eastAsia="de-DE"/>
        </w:rPr>
        <w:t>, a brittle, shiny crust of low</w:t>
      </w:r>
      <w:r w:rsidR="00B36E06">
        <w:rPr>
          <w:kern w:val="0"/>
          <w:lang w:eastAsia="de-DE"/>
        </w:rPr>
        <w:t xml:space="preserve"> </w:t>
      </w:r>
      <w:r w:rsidRPr="006B6A3C">
        <w:rPr>
          <w:kern w:val="0"/>
          <w:lang w:eastAsia="de-DE"/>
        </w:rPr>
        <w:t>salinity with a thickness up to approximately 5 centimeters.</w:t>
      </w:r>
      <w:r w:rsidR="00B36E06">
        <w:rPr>
          <w:kern w:val="0"/>
          <w:lang w:eastAsia="de-DE"/>
        </w:rPr>
        <w:t xml:space="preserve"> </w:t>
      </w:r>
      <w:r w:rsidRPr="006B6A3C">
        <w:rPr>
          <w:kern w:val="0"/>
          <w:lang w:eastAsia="de-DE"/>
        </w:rPr>
        <w:t>A layer of 5 centimeters of freshwater ice is brittle but strong</w:t>
      </w:r>
      <w:r w:rsidR="00B36E06">
        <w:rPr>
          <w:kern w:val="0"/>
          <w:lang w:eastAsia="de-DE"/>
        </w:rPr>
        <w:t xml:space="preserve"> </w:t>
      </w:r>
      <w:r w:rsidRPr="006B6A3C">
        <w:rPr>
          <w:kern w:val="0"/>
          <w:lang w:eastAsia="de-DE"/>
        </w:rPr>
        <w:t>enough to support the weight of a heavy man. In contrast, the</w:t>
      </w:r>
      <w:r w:rsidR="00B36E06">
        <w:rPr>
          <w:kern w:val="0"/>
          <w:lang w:eastAsia="de-DE"/>
        </w:rPr>
        <w:t xml:space="preserve"> </w:t>
      </w:r>
      <w:r w:rsidRPr="006B6A3C">
        <w:rPr>
          <w:kern w:val="0"/>
          <w:lang w:eastAsia="de-DE"/>
        </w:rPr>
        <w:t>same thickness of newly formed sea ice will support not</w:t>
      </w:r>
      <w:r w:rsidR="00B36E06">
        <w:rPr>
          <w:kern w:val="0"/>
          <w:lang w:eastAsia="de-DE"/>
        </w:rPr>
        <w:t xml:space="preserve"> </w:t>
      </w:r>
      <w:r w:rsidRPr="006B6A3C">
        <w:rPr>
          <w:kern w:val="0"/>
          <w:lang w:eastAsia="de-DE"/>
        </w:rPr>
        <w:t>more than about 10 percent of this weight, although its</w:t>
      </w:r>
      <w:r w:rsidR="00B36E06">
        <w:rPr>
          <w:kern w:val="0"/>
          <w:lang w:eastAsia="de-DE"/>
        </w:rPr>
        <w:t xml:space="preserve"> </w:t>
      </w:r>
      <w:r w:rsidRPr="006B6A3C">
        <w:rPr>
          <w:kern w:val="0"/>
          <w:lang w:eastAsia="de-DE"/>
        </w:rPr>
        <w:t>strength varies with the temperatures at which it is formed;</w:t>
      </w:r>
      <w:r w:rsidR="00B36E06">
        <w:rPr>
          <w:kern w:val="0"/>
          <w:lang w:eastAsia="de-DE"/>
        </w:rPr>
        <w:t xml:space="preserve"> </w:t>
      </w:r>
      <w:r w:rsidRPr="006B6A3C">
        <w:rPr>
          <w:kern w:val="0"/>
          <w:lang w:eastAsia="de-DE"/>
        </w:rPr>
        <w:t xml:space="preserve">very </w:t>
      </w:r>
      <w:r w:rsidRPr="006B6A3C">
        <w:rPr>
          <w:kern w:val="0"/>
          <w:lang w:eastAsia="de-DE"/>
        </w:rPr>
        <w:lastRenderedPageBreak/>
        <w:t>cold ice supports a greater weight than warmer ice. As</w:t>
      </w:r>
      <w:r w:rsidR="00B36E06">
        <w:rPr>
          <w:kern w:val="0"/>
          <w:lang w:eastAsia="de-DE"/>
        </w:rPr>
        <w:t xml:space="preserve"> </w:t>
      </w:r>
      <w:r w:rsidRPr="006B6A3C">
        <w:rPr>
          <w:kern w:val="0"/>
          <w:lang w:eastAsia="de-DE"/>
        </w:rPr>
        <w:t>it ages, sea ice becomes harder and more brittle.</w:t>
      </w:r>
      <w:r w:rsidR="00B36E06">
        <w:rPr>
          <w:kern w:val="0"/>
          <w:lang w:eastAsia="de-DE"/>
        </w:rPr>
        <w:t xml:space="preserve"> </w:t>
      </w:r>
      <w:r w:rsidRPr="006B6A3C">
        <w:rPr>
          <w:kern w:val="0"/>
          <w:lang w:eastAsia="de-DE"/>
        </w:rPr>
        <w:t>New ice may also develop from slush which is formed</w:t>
      </w:r>
      <w:r w:rsidR="00B36E06">
        <w:rPr>
          <w:kern w:val="0"/>
          <w:lang w:eastAsia="de-DE"/>
        </w:rPr>
        <w:t xml:space="preserve"> </w:t>
      </w:r>
      <w:r w:rsidRPr="006B6A3C">
        <w:rPr>
          <w:kern w:val="0"/>
          <w:lang w:eastAsia="de-DE"/>
        </w:rPr>
        <w:t>when snow falls into seawater which is near its freezing point,</w:t>
      </w:r>
      <w:r w:rsidR="00B36E06">
        <w:rPr>
          <w:kern w:val="0"/>
          <w:lang w:eastAsia="de-DE"/>
        </w:rPr>
        <w:t xml:space="preserve"> </w:t>
      </w:r>
      <w:r w:rsidRPr="006B6A3C">
        <w:rPr>
          <w:kern w:val="0"/>
          <w:lang w:eastAsia="de-DE"/>
        </w:rPr>
        <w:t>but colder than the melting point of snow. The snow does not</w:t>
      </w:r>
      <w:r w:rsidR="00B36E06">
        <w:rPr>
          <w:kern w:val="0"/>
          <w:lang w:eastAsia="de-DE"/>
        </w:rPr>
        <w:t xml:space="preserve"> </w:t>
      </w:r>
      <w:r w:rsidRPr="006B6A3C">
        <w:rPr>
          <w:kern w:val="0"/>
          <w:lang w:eastAsia="de-DE"/>
        </w:rPr>
        <w:t>melt, but floats on the surface, drifting with the wind into beds.</w:t>
      </w:r>
      <w:r w:rsidR="00B36E06">
        <w:rPr>
          <w:kern w:val="0"/>
          <w:lang w:eastAsia="de-DE"/>
        </w:rPr>
        <w:t xml:space="preserve"> </w:t>
      </w:r>
      <w:r w:rsidRPr="006B6A3C">
        <w:rPr>
          <w:kern w:val="0"/>
          <w:lang w:eastAsia="de-DE"/>
        </w:rPr>
        <w:t>If the temperature then drops below the freezing point of the seawater,</w:t>
      </w:r>
      <w:r w:rsidR="00B36E06">
        <w:rPr>
          <w:kern w:val="0"/>
          <w:lang w:eastAsia="de-DE"/>
        </w:rPr>
        <w:t xml:space="preserve"> </w:t>
      </w:r>
      <w:r w:rsidRPr="006B6A3C">
        <w:rPr>
          <w:kern w:val="0"/>
          <w:lang w:eastAsia="de-DE"/>
        </w:rPr>
        <w:t xml:space="preserve">the slush freezes quickly into a soft ice similar to </w:t>
      </w:r>
      <w:proofErr w:type="spellStart"/>
      <w:r w:rsidRPr="006B6A3C">
        <w:rPr>
          <w:kern w:val="0"/>
          <w:lang w:eastAsia="de-DE"/>
        </w:rPr>
        <w:t>shuga</w:t>
      </w:r>
      <w:proofErr w:type="spellEnd"/>
      <w:r w:rsidRPr="006B6A3C">
        <w:rPr>
          <w:kern w:val="0"/>
          <w:lang w:eastAsia="de-DE"/>
        </w:rPr>
        <w:t>.</w:t>
      </w:r>
      <w:r w:rsidR="00B36E06">
        <w:rPr>
          <w:kern w:val="0"/>
          <w:lang w:eastAsia="de-DE"/>
        </w:rPr>
        <w:t xml:space="preserve"> </w:t>
      </w:r>
      <w:r w:rsidRPr="006B6A3C">
        <w:rPr>
          <w:kern w:val="0"/>
          <w:lang w:eastAsia="de-DE"/>
        </w:rPr>
        <w:t>Sea ice is exposed to several forces, including currents,</w:t>
      </w:r>
      <w:r w:rsidR="00B36E06">
        <w:rPr>
          <w:kern w:val="0"/>
          <w:lang w:eastAsia="de-DE"/>
        </w:rPr>
        <w:t xml:space="preserve"> </w:t>
      </w:r>
      <w:r w:rsidRPr="006B6A3C">
        <w:rPr>
          <w:kern w:val="0"/>
          <w:lang w:eastAsia="de-DE"/>
        </w:rPr>
        <w:t>waves, tides, wind, and temperature variations. In its early</w:t>
      </w:r>
      <w:r w:rsidR="00B36E06">
        <w:rPr>
          <w:kern w:val="0"/>
          <w:lang w:eastAsia="de-DE"/>
        </w:rPr>
        <w:t xml:space="preserve"> </w:t>
      </w:r>
      <w:r w:rsidRPr="006B6A3C">
        <w:rPr>
          <w:kern w:val="0"/>
          <w:lang w:eastAsia="de-DE"/>
        </w:rPr>
        <w:t>stages, its plasticity permits it to conform readily to virtually</w:t>
      </w:r>
      <w:r w:rsidR="00B36E06">
        <w:rPr>
          <w:kern w:val="0"/>
          <w:lang w:eastAsia="de-DE"/>
        </w:rPr>
        <w:t xml:space="preserve"> </w:t>
      </w:r>
      <w:r w:rsidRPr="006B6A3C">
        <w:rPr>
          <w:kern w:val="0"/>
          <w:lang w:eastAsia="de-DE"/>
        </w:rPr>
        <w:t>any shape required by the forces acting upon it. As it becomes</w:t>
      </w:r>
      <w:r w:rsidR="00B36E06">
        <w:rPr>
          <w:kern w:val="0"/>
          <w:lang w:eastAsia="de-DE"/>
        </w:rPr>
        <w:t xml:space="preserve"> </w:t>
      </w:r>
      <w:r w:rsidRPr="006B6A3C">
        <w:rPr>
          <w:kern w:val="0"/>
          <w:lang w:eastAsia="de-DE"/>
        </w:rPr>
        <w:t>older, thicker, more brittle, and exposed to the</w:t>
      </w:r>
      <w:r w:rsidR="00B36E06">
        <w:rPr>
          <w:kern w:val="0"/>
          <w:lang w:eastAsia="de-DE"/>
        </w:rPr>
        <w:t xml:space="preserve"> </w:t>
      </w:r>
      <w:r w:rsidRPr="006B6A3C">
        <w:rPr>
          <w:kern w:val="0"/>
          <w:lang w:eastAsia="de-DE"/>
        </w:rPr>
        <w:t>influence of wind and wave action, new ice usually separates</w:t>
      </w:r>
      <w:r w:rsidR="00B36E06">
        <w:rPr>
          <w:kern w:val="0"/>
          <w:lang w:eastAsia="de-DE"/>
        </w:rPr>
        <w:t xml:space="preserve"> </w:t>
      </w:r>
      <w:r w:rsidRPr="006B6A3C">
        <w:rPr>
          <w:kern w:val="0"/>
          <w:lang w:eastAsia="de-DE"/>
        </w:rPr>
        <w:t>into circular pieces from 30 centimeters to 3 meters in</w:t>
      </w:r>
      <w:r w:rsidR="00B36E06">
        <w:rPr>
          <w:kern w:val="0"/>
          <w:lang w:eastAsia="de-DE"/>
        </w:rPr>
        <w:t xml:space="preserve"> </w:t>
      </w:r>
      <w:r w:rsidRPr="006B6A3C">
        <w:rPr>
          <w:kern w:val="0"/>
          <w:lang w:eastAsia="de-DE"/>
        </w:rPr>
        <w:t>diameter and up to approximately 10 centimeters in thickness</w:t>
      </w:r>
      <w:r w:rsidR="00B36E06">
        <w:rPr>
          <w:kern w:val="0"/>
          <w:lang w:eastAsia="de-DE"/>
        </w:rPr>
        <w:t xml:space="preserve"> </w:t>
      </w:r>
      <w:r w:rsidRPr="006B6A3C">
        <w:rPr>
          <w:kern w:val="0"/>
          <w:lang w:eastAsia="de-DE"/>
        </w:rPr>
        <w:t>with raised edges due to individual pieces striking</w:t>
      </w:r>
      <w:r w:rsidR="00B36E06">
        <w:rPr>
          <w:kern w:val="0"/>
          <w:lang w:eastAsia="de-DE"/>
        </w:rPr>
        <w:t xml:space="preserve"> </w:t>
      </w:r>
      <w:r w:rsidRPr="006B6A3C">
        <w:rPr>
          <w:kern w:val="0"/>
          <w:lang w:eastAsia="de-DE"/>
        </w:rPr>
        <w:t>against each other. These circular pieces of ice are called</w:t>
      </w:r>
      <w:r w:rsidR="00B36E06">
        <w:rPr>
          <w:kern w:val="0"/>
          <w:lang w:eastAsia="de-DE"/>
        </w:rPr>
        <w:t xml:space="preserve"> </w:t>
      </w:r>
      <w:r w:rsidRPr="006B6A3C">
        <w:rPr>
          <w:b/>
          <w:bCs/>
          <w:kern w:val="0"/>
          <w:lang w:eastAsia="de-DE"/>
        </w:rPr>
        <w:t xml:space="preserve">pancake ice </w:t>
      </w:r>
      <w:r w:rsidRPr="006B6A3C">
        <w:rPr>
          <w:kern w:val="0"/>
          <w:lang w:eastAsia="de-DE"/>
        </w:rPr>
        <w:t>(Figure 3403) and may break into smaller pieces</w:t>
      </w:r>
      <w:r w:rsidR="00B36E06">
        <w:rPr>
          <w:kern w:val="0"/>
          <w:lang w:eastAsia="de-DE"/>
        </w:rPr>
        <w:t xml:space="preserve"> </w:t>
      </w:r>
      <w:r w:rsidRPr="006B6A3C">
        <w:rPr>
          <w:kern w:val="0"/>
          <w:lang w:eastAsia="de-DE"/>
        </w:rPr>
        <w:t xml:space="preserve">with strong wave motion. Any single piece of </w:t>
      </w:r>
      <w:proofErr w:type="spellStart"/>
      <w:r w:rsidRPr="006B6A3C">
        <w:rPr>
          <w:kern w:val="0"/>
          <w:lang w:eastAsia="de-DE"/>
        </w:rPr>
        <w:t>relativelyflat</w:t>
      </w:r>
      <w:proofErr w:type="spellEnd"/>
      <w:r w:rsidRPr="006B6A3C">
        <w:rPr>
          <w:kern w:val="0"/>
          <w:lang w:eastAsia="de-DE"/>
        </w:rPr>
        <w:t xml:space="preserve"> sea ice less than 20 meters across is called an </w:t>
      </w:r>
      <w:r w:rsidRPr="006B6A3C">
        <w:rPr>
          <w:b/>
          <w:bCs/>
          <w:kern w:val="0"/>
          <w:lang w:eastAsia="de-DE"/>
        </w:rPr>
        <w:t>ice cake</w:t>
      </w:r>
      <w:r w:rsidRPr="006B6A3C">
        <w:rPr>
          <w:kern w:val="0"/>
          <w:lang w:eastAsia="de-DE"/>
        </w:rPr>
        <w:t>.</w:t>
      </w:r>
      <w:r w:rsidR="00B36E06">
        <w:rPr>
          <w:kern w:val="0"/>
          <w:lang w:eastAsia="de-DE"/>
        </w:rPr>
        <w:t xml:space="preserve"> </w:t>
      </w:r>
      <w:r w:rsidRPr="006B6A3C">
        <w:rPr>
          <w:kern w:val="0"/>
          <w:lang w:eastAsia="de-DE"/>
        </w:rPr>
        <w:t>With continued low temperatures, individual ice cakes and</w:t>
      </w:r>
      <w:r w:rsidR="00B36E06">
        <w:rPr>
          <w:kern w:val="0"/>
          <w:lang w:eastAsia="de-DE"/>
        </w:rPr>
        <w:t xml:space="preserve"> </w:t>
      </w:r>
      <w:r w:rsidRPr="006B6A3C">
        <w:rPr>
          <w:kern w:val="0"/>
          <w:lang w:eastAsia="de-DE"/>
        </w:rPr>
        <w:t>pancake ice will, depending on wind or wave motion, either</w:t>
      </w:r>
      <w:r w:rsidR="00B36E06">
        <w:rPr>
          <w:kern w:val="0"/>
          <w:lang w:eastAsia="de-DE"/>
        </w:rPr>
        <w:t xml:space="preserve"> </w:t>
      </w:r>
      <w:r w:rsidRPr="006B6A3C">
        <w:rPr>
          <w:kern w:val="0"/>
          <w:lang w:eastAsia="de-DE"/>
        </w:rPr>
        <w:t>freeze together to form a continuous sheet or unite into pieces</w:t>
      </w:r>
      <w:r w:rsidR="00B36E06">
        <w:rPr>
          <w:kern w:val="0"/>
          <w:lang w:eastAsia="de-DE"/>
        </w:rPr>
        <w:t xml:space="preserve"> </w:t>
      </w:r>
      <w:r w:rsidRPr="006B6A3C">
        <w:rPr>
          <w:kern w:val="0"/>
          <w:lang w:eastAsia="de-DE"/>
        </w:rPr>
        <w:t>of ice 20 meters or more across. These larger pieces are</w:t>
      </w:r>
      <w:r w:rsidR="00B36E06">
        <w:rPr>
          <w:kern w:val="0"/>
          <w:lang w:eastAsia="de-DE"/>
        </w:rPr>
        <w:t xml:space="preserve"> </w:t>
      </w:r>
      <w:r w:rsidRPr="006B6A3C">
        <w:rPr>
          <w:kern w:val="0"/>
          <w:lang w:eastAsia="de-DE"/>
        </w:rPr>
        <w:t xml:space="preserve">then called </w:t>
      </w:r>
      <w:r w:rsidRPr="006B6A3C">
        <w:rPr>
          <w:b/>
          <w:bCs/>
          <w:kern w:val="0"/>
          <w:lang w:eastAsia="de-DE"/>
        </w:rPr>
        <w:t>ice floes</w:t>
      </w:r>
      <w:r w:rsidRPr="006B6A3C">
        <w:rPr>
          <w:kern w:val="0"/>
          <w:lang w:eastAsia="de-DE"/>
        </w:rPr>
        <w:t xml:space="preserve">, which may further freeze </w:t>
      </w:r>
      <w:proofErr w:type="gramStart"/>
      <w:r w:rsidRPr="006B6A3C">
        <w:rPr>
          <w:kern w:val="0"/>
          <w:lang w:eastAsia="de-DE"/>
        </w:rPr>
        <w:t>together</w:t>
      </w:r>
      <w:proofErr w:type="gramEnd"/>
      <w:r w:rsidRPr="006B6A3C">
        <w:rPr>
          <w:kern w:val="0"/>
          <w:lang w:eastAsia="de-DE"/>
        </w:rPr>
        <w:t xml:space="preserve"> to</w:t>
      </w:r>
      <w:r w:rsidR="00B36E06">
        <w:rPr>
          <w:kern w:val="0"/>
          <w:lang w:eastAsia="de-DE"/>
        </w:rPr>
        <w:t xml:space="preserve"> </w:t>
      </w:r>
      <w:r w:rsidRPr="006B6A3C">
        <w:rPr>
          <w:kern w:val="0"/>
          <w:lang w:eastAsia="de-DE"/>
        </w:rPr>
        <w:t>form an ice covered area greater than 10 kilometers across</w:t>
      </w:r>
      <w:r w:rsidR="00B36E06">
        <w:rPr>
          <w:kern w:val="0"/>
          <w:lang w:eastAsia="de-DE"/>
        </w:rPr>
        <w:t xml:space="preserve"> </w:t>
      </w:r>
      <w:r w:rsidRPr="006B6A3C">
        <w:rPr>
          <w:kern w:val="0"/>
          <w:lang w:eastAsia="de-DE"/>
        </w:rPr>
        <w:t xml:space="preserve">known as an </w:t>
      </w:r>
      <w:r w:rsidRPr="006B6A3C">
        <w:rPr>
          <w:b/>
          <w:bCs/>
          <w:kern w:val="0"/>
          <w:lang w:eastAsia="de-DE"/>
        </w:rPr>
        <w:t>ice field</w:t>
      </w:r>
      <w:r w:rsidRPr="006B6A3C">
        <w:rPr>
          <w:kern w:val="0"/>
          <w:lang w:eastAsia="de-DE"/>
        </w:rPr>
        <w:t>. In wind sheltered areas thickening ice usually forms a</w:t>
      </w:r>
      <w:r w:rsidR="00B36E06">
        <w:rPr>
          <w:kern w:val="0"/>
          <w:lang w:eastAsia="de-DE"/>
        </w:rPr>
        <w:t xml:space="preserve"> </w:t>
      </w:r>
      <w:r w:rsidRPr="006B6A3C">
        <w:rPr>
          <w:kern w:val="0"/>
          <w:lang w:eastAsia="de-DE"/>
        </w:rPr>
        <w:t>continuous sheet before it can develop into the characteristic</w:t>
      </w:r>
      <w:r w:rsidR="00B36E06">
        <w:rPr>
          <w:kern w:val="0"/>
          <w:lang w:eastAsia="de-DE"/>
        </w:rPr>
        <w:t xml:space="preserve"> </w:t>
      </w:r>
      <w:r w:rsidRPr="006B6A3C">
        <w:rPr>
          <w:kern w:val="0"/>
          <w:lang w:eastAsia="de-DE"/>
        </w:rPr>
        <w:t>ice cake form. When sea ice reaches a thickness of</w:t>
      </w:r>
      <w:r w:rsidR="00B36E06">
        <w:rPr>
          <w:kern w:val="0"/>
          <w:lang w:eastAsia="de-DE"/>
        </w:rPr>
        <w:t xml:space="preserve"> </w:t>
      </w:r>
      <w:r w:rsidRPr="006B6A3C">
        <w:rPr>
          <w:kern w:val="0"/>
          <w:lang w:eastAsia="de-DE"/>
        </w:rPr>
        <w:t xml:space="preserve">between 10 to 30 centimeters it is referred to as </w:t>
      </w:r>
      <w:r w:rsidRPr="006B6A3C">
        <w:rPr>
          <w:b/>
          <w:bCs/>
          <w:kern w:val="0"/>
          <w:lang w:eastAsia="de-DE"/>
        </w:rPr>
        <w:t xml:space="preserve">gray </w:t>
      </w:r>
      <w:r w:rsidRPr="006B6A3C">
        <w:rPr>
          <w:kern w:val="0"/>
          <w:lang w:eastAsia="de-DE"/>
        </w:rPr>
        <w:t>and</w:t>
      </w:r>
      <w:r w:rsidR="00B36E06">
        <w:rPr>
          <w:kern w:val="0"/>
          <w:lang w:eastAsia="de-DE"/>
        </w:rPr>
        <w:t xml:space="preserve"> </w:t>
      </w:r>
      <w:r w:rsidRPr="006B6A3C">
        <w:rPr>
          <w:b/>
          <w:bCs/>
          <w:kern w:val="0"/>
          <w:lang w:eastAsia="de-DE"/>
        </w:rPr>
        <w:t>gray-white ice</w:t>
      </w:r>
      <w:r w:rsidRPr="006B6A3C">
        <w:rPr>
          <w:kern w:val="0"/>
          <w:lang w:eastAsia="de-DE"/>
        </w:rPr>
        <w:t xml:space="preserve">, or collectively as </w:t>
      </w:r>
      <w:r w:rsidRPr="006B6A3C">
        <w:rPr>
          <w:b/>
          <w:bCs/>
          <w:kern w:val="0"/>
          <w:lang w:eastAsia="de-DE"/>
        </w:rPr>
        <w:t>young ice</w:t>
      </w:r>
      <w:r w:rsidRPr="006B6A3C">
        <w:rPr>
          <w:kern w:val="0"/>
          <w:lang w:eastAsia="de-DE"/>
        </w:rPr>
        <w:t>, and is the transition</w:t>
      </w:r>
      <w:r w:rsidR="00B36E06">
        <w:rPr>
          <w:kern w:val="0"/>
          <w:lang w:eastAsia="de-DE"/>
        </w:rPr>
        <w:t xml:space="preserve"> </w:t>
      </w:r>
      <w:r w:rsidRPr="006B6A3C">
        <w:rPr>
          <w:kern w:val="0"/>
          <w:lang w:eastAsia="de-DE"/>
        </w:rPr>
        <w:t xml:space="preserve">stage between </w:t>
      </w:r>
      <w:proofErr w:type="spellStart"/>
      <w:r w:rsidRPr="006B6A3C">
        <w:rPr>
          <w:kern w:val="0"/>
          <w:lang w:eastAsia="de-DE"/>
        </w:rPr>
        <w:t>nilas</w:t>
      </w:r>
      <w:proofErr w:type="spellEnd"/>
      <w:r w:rsidRPr="006B6A3C">
        <w:rPr>
          <w:kern w:val="0"/>
          <w:lang w:eastAsia="de-DE"/>
        </w:rPr>
        <w:t xml:space="preserve"> and first-year ice. First-year ice</w:t>
      </w:r>
      <w:r w:rsidR="00B36E06">
        <w:rPr>
          <w:kern w:val="0"/>
          <w:lang w:eastAsia="de-DE"/>
        </w:rPr>
        <w:t xml:space="preserve"> </w:t>
      </w:r>
      <w:r w:rsidRPr="006B6A3C">
        <w:rPr>
          <w:kern w:val="0"/>
          <w:lang w:eastAsia="de-DE"/>
        </w:rPr>
        <w:t>usually attains a thickness of between 30 centimeters and 2</w:t>
      </w:r>
      <w:r w:rsidR="00B36E06">
        <w:rPr>
          <w:kern w:val="0"/>
          <w:lang w:eastAsia="de-DE"/>
        </w:rPr>
        <w:t xml:space="preserve"> </w:t>
      </w:r>
      <w:r w:rsidRPr="006B6A3C">
        <w:rPr>
          <w:kern w:val="0"/>
          <w:lang w:eastAsia="de-DE"/>
        </w:rPr>
        <w:t>meters in its first winter’s growth.</w:t>
      </w:r>
      <w:r w:rsidR="00B36E06">
        <w:rPr>
          <w:kern w:val="0"/>
          <w:lang w:eastAsia="de-DE"/>
        </w:rPr>
        <w:t xml:space="preserve"> </w:t>
      </w:r>
      <w:r w:rsidRPr="006B6A3C">
        <w:rPr>
          <w:kern w:val="0"/>
          <w:lang w:eastAsia="de-DE"/>
        </w:rPr>
        <w:t>Sea ice may grow to a thickness of 10 to 13 centimeters</w:t>
      </w:r>
      <w:r w:rsidR="00B36E06">
        <w:rPr>
          <w:kern w:val="0"/>
          <w:lang w:eastAsia="de-DE"/>
        </w:rPr>
        <w:t xml:space="preserve"> </w:t>
      </w:r>
      <w:r w:rsidRPr="006B6A3C">
        <w:rPr>
          <w:kern w:val="0"/>
          <w:lang w:eastAsia="de-DE"/>
        </w:rPr>
        <w:t>within 48 hours, after which it acts as an insulator between</w:t>
      </w:r>
      <w:r w:rsidR="00B36E06">
        <w:rPr>
          <w:kern w:val="0"/>
          <w:lang w:eastAsia="de-DE"/>
        </w:rPr>
        <w:t xml:space="preserve"> </w:t>
      </w:r>
      <w:r w:rsidRPr="006B6A3C">
        <w:rPr>
          <w:kern w:val="0"/>
          <w:lang w:eastAsia="de-DE"/>
        </w:rPr>
        <w:t>the ocean and the atmosphere progressively slowing its further</w:t>
      </w:r>
      <w:r w:rsidR="00B36E06">
        <w:rPr>
          <w:kern w:val="0"/>
          <w:lang w:eastAsia="de-DE"/>
        </w:rPr>
        <w:t xml:space="preserve"> </w:t>
      </w:r>
      <w:r w:rsidRPr="006B6A3C">
        <w:rPr>
          <w:kern w:val="0"/>
          <w:lang w:eastAsia="de-DE"/>
        </w:rPr>
        <w:t>growth. However, sea ice may grow to a thickness of</w:t>
      </w:r>
      <w:r w:rsidR="00B36E06">
        <w:rPr>
          <w:kern w:val="0"/>
          <w:lang w:eastAsia="de-DE"/>
        </w:rPr>
        <w:t xml:space="preserve"> </w:t>
      </w:r>
      <w:r w:rsidRPr="006B6A3C">
        <w:rPr>
          <w:kern w:val="0"/>
          <w:lang w:eastAsia="de-DE"/>
        </w:rPr>
        <w:t>between 2 to 3 meters in its first winter. Ice which has survived</w:t>
      </w:r>
      <w:r w:rsidR="00B36E06">
        <w:rPr>
          <w:kern w:val="0"/>
          <w:lang w:eastAsia="de-DE"/>
        </w:rPr>
        <w:t xml:space="preserve"> </w:t>
      </w:r>
      <w:r w:rsidRPr="006B6A3C">
        <w:rPr>
          <w:kern w:val="0"/>
          <w:lang w:eastAsia="de-DE"/>
        </w:rPr>
        <w:t xml:space="preserve">at least one summer’s melt is classified as </w:t>
      </w:r>
      <w:r w:rsidRPr="006B6A3C">
        <w:rPr>
          <w:b/>
          <w:bCs/>
          <w:kern w:val="0"/>
          <w:lang w:eastAsia="de-DE"/>
        </w:rPr>
        <w:t>old ice</w:t>
      </w:r>
      <w:r w:rsidRPr="006B6A3C">
        <w:rPr>
          <w:kern w:val="0"/>
          <w:lang w:eastAsia="de-DE"/>
        </w:rPr>
        <w:t>. If it</w:t>
      </w:r>
      <w:r w:rsidR="00B36E06">
        <w:rPr>
          <w:kern w:val="0"/>
          <w:lang w:eastAsia="de-DE"/>
        </w:rPr>
        <w:t xml:space="preserve"> </w:t>
      </w:r>
      <w:r w:rsidRPr="006B6A3C">
        <w:rPr>
          <w:kern w:val="0"/>
          <w:lang w:eastAsia="de-DE"/>
        </w:rPr>
        <w:t>has survived only one summer’s melt it may be referred to as</w:t>
      </w:r>
      <w:r w:rsidR="00B36E06">
        <w:rPr>
          <w:kern w:val="0"/>
          <w:lang w:eastAsia="de-DE"/>
        </w:rPr>
        <w:t xml:space="preserve"> </w:t>
      </w:r>
      <w:r w:rsidRPr="006B6A3C">
        <w:rPr>
          <w:b/>
          <w:bCs/>
          <w:kern w:val="0"/>
          <w:lang w:eastAsia="de-DE"/>
        </w:rPr>
        <w:t>second-year ice</w:t>
      </w:r>
      <w:r w:rsidRPr="006B6A3C">
        <w:rPr>
          <w:kern w:val="0"/>
          <w:lang w:eastAsia="de-DE"/>
        </w:rPr>
        <w:t>, but this term is seldom used today. Old ice</w:t>
      </w:r>
      <w:r w:rsidR="00B36E06">
        <w:rPr>
          <w:kern w:val="0"/>
          <w:lang w:eastAsia="de-DE"/>
        </w:rPr>
        <w:t xml:space="preserve"> </w:t>
      </w:r>
      <w:r w:rsidRPr="006B6A3C">
        <w:rPr>
          <w:kern w:val="0"/>
          <w:lang w:eastAsia="de-DE"/>
        </w:rPr>
        <w:t>which has attained a thickness of 3 meters or more and has</w:t>
      </w:r>
      <w:r w:rsidR="00B36E06">
        <w:rPr>
          <w:kern w:val="0"/>
          <w:lang w:eastAsia="de-DE"/>
        </w:rPr>
        <w:t xml:space="preserve"> </w:t>
      </w:r>
      <w:r w:rsidRPr="006B6A3C">
        <w:rPr>
          <w:kern w:val="0"/>
          <w:lang w:eastAsia="de-DE"/>
        </w:rPr>
        <w:t xml:space="preserve">survived at least two summers’ melt is known as </w:t>
      </w:r>
      <w:r w:rsidRPr="006B6A3C">
        <w:rPr>
          <w:b/>
          <w:bCs/>
          <w:kern w:val="0"/>
          <w:lang w:eastAsia="de-DE"/>
        </w:rPr>
        <w:t>multiyear</w:t>
      </w:r>
      <w:r w:rsidR="00B36E06">
        <w:rPr>
          <w:b/>
          <w:bCs/>
          <w:kern w:val="0"/>
          <w:lang w:eastAsia="de-DE"/>
        </w:rPr>
        <w:t xml:space="preserve"> </w:t>
      </w:r>
      <w:r w:rsidRPr="006B6A3C">
        <w:rPr>
          <w:b/>
          <w:bCs/>
          <w:kern w:val="0"/>
          <w:lang w:eastAsia="de-DE"/>
        </w:rPr>
        <w:t xml:space="preserve">ice </w:t>
      </w:r>
      <w:r w:rsidRPr="006B6A3C">
        <w:rPr>
          <w:kern w:val="0"/>
          <w:lang w:eastAsia="de-DE"/>
        </w:rPr>
        <w:t>and is almost salt free. This term is increasingly used to</w:t>
      </w:r>
      <w:r w:rsidR="00B36E06">
        <w:rPr>
          <w:kern w:val="0"/>
          <w:lang w:eastAsia="de-DE"/>
        </w:rPr>
        <w:t xml:space="preserve"> </w:t>
      </w:r>
      <w:r w:rsidRPr="006B6A3C">
        <w:rPr>
          <w:kern w:val="0"/>
          <w:lang w:eastAsia="de-DE"/>
        </w:rPr>
        <w:t>refer to any ice more than one season old. Old ice can be recognized</w:t>
      </w:r>
      <w:r w:rsidR="00B36E06">
        <w:rPr>
          <w:kern w:val="0"/>
          <w:lang w:eastAsia="de-DE"/>
        </w:rPr>
        <w:t xml:space="preserve"> </w:t>
      </w:r>
      <w:r w:rsidRPr="006B6A3C">
        <w:rPr>
          <w:kern w:val="0"/>
          <w:lang w:eastAsia="de-DE"/>
        </w:rPr>
        <w:t>by a bluish tone to its surface color in contrast to the</w:t>
      </w:r>
      <w:r w:rsidR="00B36E06">
        <w:rPr>
          <w:kern w:val="0"/>
          <w:lang w:eastAsia="de-DE"/>
        </w:rPr>
        <w:t xml:space="preserve"> </w:t>
      </w:r>
      <w:r w:rsidRPr="006B6A3C">
        <w:rPr>
          <w:kern w:val="0"/>
          <w:lang w:eastAsia="de-DE"/>
        </w:rPr>
        <w:t>greenish tint of first-year ice, but it is often covered with</w:t>
      </w:r>
      <w:r w:rsidR="00B36E06">
        <w:rPr>
          <w:kern w:val="0"/>
          <w:lang w:eastAsia="de-DE"/>
        </w:rPr>
        <w:t xml:space="preserve"> </w:t>
      </w:r>
      <w:r w:rsidRPr="006B6A3C">
        <w:rPr>
          <w:kern w:val="0"/>
          <w:lang w:eastAsia="de-DE"/>
        </w:rPr>
        <w:t xml:space="preserve">snow. Another sign of old ice is a smoother, more </w:t>
      </w:r>
      <w:proofErr w:type="spellStart"/>
      <w:r w:rsidRPr="006B6A3C">
        <w:rPr>
          <w:kern w:val="0"/>
          <w:lang w:eastAsia="de-DE"/>
        </w:rPr>
        <w:t>rounde</w:t>
      </w:r>
      <w:proofErr w:type="spellEnd"/>
      <w:r w:rsidR="00B36E06">
        <w:rPr>
          <w:kern w:val="0"/>
          <w:lang w:eastAsia="de-DE"/>
        </w:rPr>
        <w:t xml:space="preserve"> </w:t>
      </w:r>
      <w:r w:rsidRPr="006B6A3C">
        <w:rPr>
          <w:kern w:val="0"/>
          <w:lang w:eastAsia="de-DE"/>
        </w:rPr>
        <w:t>appearance due to melting/refreezing and weathering.</w:t>
      </w:r>
      <w:r w:rsidR="00B36E06">
        <w:rPr>
          <w:kern w:val="0"/>
          <w:lang w:eastAsia="de-DE"/>
        </w:rPr>
        <w:t xml:space="preserve"> </w:t>
      </w:r>
      <w:r w:rsidRPr="006B6A3C">
        <w:rPr>
          <w:kern w:val="0"/>
          <w:lang w:eastAsia="de-DE"/>
        </w:rPr>
        <w:t>Greater thicknesses in both first and multiyear ice are</w:t>
      </w:r>
      <w:r w:rsidR="00B36E06">
        <w:rPr>
          <w:kern w:val="0"/>
          <w:lang w:eastAsia="de-DE"/>
        </w:rPr>
        <w:t xml:space="preserve"> </w:t>
      </w:r>
      <w:r w:rsidRPr="006B6A3C">
        <w:rPr>
          <w:kern w:val="0"/>
          <w:lang w:eastAsia="de-DE"/>
        </w:rPr>
        <w:t>attained through the deformation of the ice resulting from</w:t>
      </w:r>
      <w:r w:rsidR="00B36E06">
        <w:rPr>
          <w:kern w:val="0"/>
          <w:lang w:eastAsia="de-DE"/>
        </w:rPr>
        <w:t xml:space="preserve"> </w:t>
      </w:r>
      <w:r w:rsidRPr="006B6A3C">
        <w:rPr>
          <w:kern w:val="0"/>
          <w:lang w:eastAsia="de-DE"/>
        </w:rPr>
        <w:t>the movement and interaction of individual floes. Deformation</w:t>
      </w:r>
      <w:r w:rsidR="00B36E06">
        <w:rPr>
          <w:kern w:val="0"/>
          <w:lang w:eastAsia="de-DE"/>
        </w:rPr>
        <w:t xml:space="preserve"> </w:t>
      </w:r>
      <w:r w:rsidRPr="006B6A3C">
        <w:rPr>
          <w:kern w:val="0"/>
          <w:lang w:eastAsia="de-DE"/>
        </w:rPr>
        <w:t>processes occur after the development of new and</w:t>
      </w:r>
      <w:r w:rsidR="00B36E06">
        <w:rPr>
          <w:kern w:val="0"/>
          <w:lang w:eastAsia="de-DE"/>
        </w:rPr>
        <w:t xml:space="preserve"> </w:t>
      </w:r>
      <w:r w:rsidRPr="006B6A3C">
        <w:rPr>
          <w:kern w:val="0"/>
          <w:lang w:eastAsia="de-DE"/>
        </w:rPr>
        <w:t>young ice and are the direct consequence of the effects of</w:t>
      </w:r>
      <w:r w:rsidR="00B36E06">
        <w:rPr>
          <w:kern w:val="0"/>
          <w:lang w:eastAsia="de-DE"/>
        </w:rPr>
        <w:t xml:space="preserve"> </w:t>
      </w:r>
      <w:r w:rsidRPr="006B6A3C">
        <w:rPr>
          <w:kern w:val="0"/>
          <w:lang w:eastAsia="de-DE"/>
        </w:rPr>
        <w:t>winds, tides, and currents. These processes transform a relatively</w:t>
      </w:r>
      <w:r w:rsidR="00B36E06">
        <w:rPr>
          <w:kern w:val="0"/>
          <w:lang w:eastAsia="de-DE"/>
        </w:rPr>
        <w:t xml:space="preserve"> </w:t>
      </w:r>
      <w:r w:rsidRPr="006B6A3C">
        <w:rPr>
          <w:kern w:val="0"/>
          <w:lang w:eastAsia="de-DE"/>
        </w:rPr>
        <w:t>flat sheet of ice into pressure ice which has a rough</w:t>
      </w:r>
      <w:r w:rsidR="00B36E06">
        <w:rPr>
          <w:kern w:val="0"/>
          <w:lang w:eastAsia="de-DE"/>
        </w:rPr>
        <w:t xml:space="preserve"> </w:t>
      </w:r>
      <w:r w:rsidRPr="006B6A3C">
        <w:rPr>
          <w:kern w:val="0"/>
          <w:lang w:eastAsia="de-DE"/>
        </w:rPr>
        <w:t xml:space="preserve">surface. </w:t>
      </w:r>
      <w:r w:rsidRPr="006B6A3C">
        <w:rPr>
          <w:b/>
          <w:bCs/>
          <w:kern w:val="0"/>
          <w:lang w:eastAsia="de-DE"/>
        </w:rPr>
        <w:t>Bending</w:t>
      </w:r>
      <w:r w:rsidRPr="006B6A3C">
        <w:rPr>
          <w:kern w:val="0"/>
          <w:lang w:eastAsia="de-DE"/>
        </w:rPr>
        <w:t>, which is the first stage in the formation of</w:t>
      </w:r>
      <w:r w:rsidR="00B36E06">
        <w:rPr>
          <w:kern w:val="0"/>
          <w:lang w:eastAsia="de-DE"/>
        </w:rPr>
        <w:t xml:space="preserve"> </w:t>
      </w:r>
      <w:r w:rsidRPr="006B6A3C">
        <w:rPr>
          <w:kern w:val="0"/>
          <w:lang w:eastAsia="de-DE"/>
        </w:rPr>
        <w:t>pressure ice, is the upward or downward motion of thin and</w:t>
      </w:r>
      <w:r w:rsidR="00B36E06">
        <w:rPr>
          <w:kern w:val="0"/>
          <w:lang w:eastAsia="de-DE"/>
        </w:rPr>
        <w:t xml:space="preserve"> </w:t>
      </w:r>
      <w:r w:rsidRPr="006B6A3C">
        <w:rPr>
          <w:kern w:val="0"/>
          <w:lang w:eastAsia="de-DE"/>
        </w:rPr>
        <w:t xml:space="preserve">very plastic ice. Rarely, </w:t>
      </w:r>
      <w:r w:rsidRPr="006B6A3C">
        <w:rPr>
          <w:b/>
          <w:bCs/>
          <w:kern w:val="0"/>
          <w:lang w:eastAsia="de-DE"/>
        </w:rPr>
        <w:t xml:space="preserve">tenting </w:t>
      </w:r>
      <w:r w:rsidRPr="006B6A3C">
        <w:rPr>
          <w:kern w:val="0"/>
          <w:lang w:eastAsia="de-DE"/>
        </w:rPr>
        <w:t>occurs when bending produces</w:t>
      </w:r>
      <w:r w:rsidR="00B36E06">
        <w:rPr>
          <w:kern w:val="0"/>
          <w:lang w:eastAsia="de-DE"/>
        </w:rPr>
        <w:t xml:space="preserve"> </w:t>
      </w:r>
      <w:r w:rsidRPr="006B6A3C">
        <w:rPr>
          <w:kern w:val="0"/>
          <w:lang w:eastAsia="de-DE"/>
        </w:rPr>
        <w:t>an upward displacement of ice forming a flat sided</w:t>
      </w:r>
      <w:r w:rsidR="00B36E06">
        <w:rPr>
          <w:kern w:val="0"/>
          <w:lang w:eastAsia="de-DE"/>
        </w:rPr>
        <w:t xml:space="preserve"> </w:t>
      </w:r>
      <w:r w:rsidRPr="006B6A3C">
        <w:rPr>
          <w:kern w:val="0"/>
          <w:lang w:eastAsia="de-DE"/>
        </w:rPr>
        <w:t xml:space="preserve">arch with a cavity beneath. More frequently, however, </w:t>
      </w:r>
      <w:r w:rsidRPr="006B6A3C">
        <w:rPr>
          <w:b/>
          <w:bCs/>
          <w:kern w:val="0"/>
          <w:lang w:eastAsia="de-DE"/>
        </w:rPr>
        <w:t>rafting</w:t>
      </w:r>
      <w:r w:rsidR="00B36E06">
        <w:rPr>
          <w:b/>
          <w:bCs/>
          <w:kern w:val="0"/>
          <w:lang w:eastAsia="de-DE"/>
        </w:rPr>
        <w:t xml:space="preserve"> </w:t>
      </w:r>
      <w:r w:rsidRPr="006B6A3C">
        <w:rPr>
          <w:kern w:val="0"/>
          <w:lang w:eastAsia="de-DE"/>
        </w:rPr>
        <w:t xml:space="preserve">takes place as one piece of ice overrides another. </w:t>
      </w:r>
      <w:r w:rsidRPr="00EC0E70">
        <w:rPr>
          <w:kern w:val="0"/>
          <w:lang w:eastAsia="de-DE"/>
        </w:rPr>
        <w:t>When</w:t>
      </w:r>
      <w:r w:rsidR="00B36E06">
        <w:rPr>
          <w:kern w:val="0"/>
          <w:lang w:eastAsia="de-DE"/>
        </w:rPr>
        <w:t xml:space="preserve"> </w:t>
      </w:r>
      <w:r w:rsidRPr="006B6A3C">
        <w:rPr>
          <w:kern w:val="0"/>
          <w:lang w:eastAsia="de-DE"/>
        </w:rPr>
        <w:t>pieces of first-year ice are p</w:t>
      </w:r>
      <w:r w:rsidR="00B36E06">
        <w:rPr>
          <w:kern w:val="0"/>
          <w:lang w:eastAsia="de-DE"/>
        </w:rPr>
        <w:t>iled haphazardly over one anoth</w:t>
      </w:r>
      <w:r w:rsidRPr="006B6A3C">
        <w:rPr>
          <w:kern w:val="0"/>
          <w:lang w:eastAsia="de-DE"/>
        </w:rPr>
        <w:t xml:space="preserve">er forming a wall or line of broken ice, referred to as a </w:t>
      </w:r>
      <w:r w:rsidRPr="006B6A3C">
        <w:rPr>
          <w:b/>
          <w:bCs/>
          <w:kern w:val="0"/>
          <w:lang w:eastAsia="de-DE"/>
        </w:rPr>
        <w:t>ridge</w:t>
      </w:r>
      <w:r w:rsidRPr="006B6A3C">
        <w:rPr>
          <w:kern w:val="0"/>
          <w:lang w:eastAsia="de-DE"/>
        </w:rPr>
        <w:t>,</w:t>
      </w:r>
      <w:r w:rsidR="00B36E06">
        <w:rPr>
          <w:kern w:val="0"/>
          <w:lang w:eastAsia="de-DE"/>
        </w:rPr>
        <w:t xml:space="preserve"> </w:t>
      </w:r>
      <w:r w:rsidRPr="006B6A3C">
        <w:rPr>
          <w:kern w:val="0"/>
          <w:lang w:eastAsia="de-DE"/>
        </w:rPr>
        <w:t xml:space="preserve">the process is known as </w:t>
      </w:r>
      <w:r w:rsidRPr="006B6A3C">
        <w:rPr>
          <w:b/>
          <w:bCs/>
          <w:kern w:val="0"/>
          <w:lang w:eastAsia="de-DE"/>
        </w:rPr>
        <w:t>ridging</w:t>
      </w:r>
      <w:r w:rsidRPr="006B6A3C">
        <w:rPr>
          <w:kern w:val="0"/>
          <w:lang w:eastAsia="de-DE"/>
        </w:rPr>
        <w:t>. Pressure ice with topography</w:t>
      </w:r>
      <w:r w:rsidR="00B36E06">
        <w:rPr>
          <w:kern w:val="0"/>
          <w:lang w:eastAsia="de-DE"/>
        </w:rPr>
        <w:t xml:space="preserve"> </w:t>
      </w:r>
      <w:r w:rsidRPr="006B6A3C">
        <w:rPr>
          <w:kern w:val="0"/>
          <w:lang w:eastAsia="de-DE"/>
        </w:rPr>
        <w:t>consisting of numerous mounds or hillocks is called</w:t>
      </w:r>
      <w:r w:rsidR="00B36E06">
        <w:rPr>
          <w:kern w:val="0"/>
          <w:lang w:eastAsia="de-DE"/>
        </w:rPr>
        <w:t xml:space="preserve"> </w:t>
      </w:r>
      <w:proofErr w:type="spellStart"/>
      <w:r w:rsidRPr="006B6A3C">
        <w:rPr>
          <w:b/>
          <w:bCs/>
          <w:kern w:val="0"/>
          <w:lang w:eastAsia="de-DE"/>
        </w:rPr>
        <w:t>hummocked</w:t>
      </w:r>
      <w:proofErr w:type="spellEnd"/>
      <w:r w:rsidRPr="006B6A3C">
        <w:rPr>
          <w:b/>
          <w:bCs/>
          <w:kern w:val="0"/>
          <w:lang w:eastAsia="de-DE"/>
        </w:rPr>
        <w:t xml:space="preserve"> ice</w:t>
      </w:r>
      <w:r w:rsidRPr="006B6A3C">
        <w:rPr>
          <w:kern w:val="0"/>
          <w:lang w:eastAsia="de-DE"/>
        </w:rPr>
        <w:t xml:space="preserve">, each mound being called a </w:t>
      </w:r>
      <w:r w:rsidRPr="006B6A3C">
        <w:rPr>
          <w:b/>
          <w:bCs/>
          <w:kern w:val="0"/>
          <w:lang w:eastAsia="de-DE"/>
        </w:rPr>
        <w:t>hummock</w:t>
      </w:r>
      <w:r w:rsidRPr="006B6A3C">
        <w:rPr>
          <w:kern w:val="0"/>
          <w:lang w:eastAsia="de-DE"/>
        </w:rPr>
        <w:t>.</w:t>
      </w:r>
      <w:r w:rsidR="00B36E06">
        <w:rPr>
          <w:kern w:val="0"/>
          <w:lang w:eastAsia="de-DE"/>
        </w:rPr>
        <w:t xml:space="preserve"> </w:t>
      </w:r>
      <w:r w:rsidRPr="006B6A3C">
        <w:rPr>
          <w:kern w:val="0"/>
          <w:lang w:eastAsia="de-DE"/>
        </w:rPr>
        <w:t>The motion of adjacent floes is seldom equal. The</w:t>
      </w:r>
      <w:r w:rsidR="00B36E06">
        <w:rPr>
          <w:kern w:val="0"/>
          <w:lang w:eastAsia="de-DE"/>
        </w:rPr>
        <w:t xml:space="preserve"> </w:t>
      </w:r>
      <w:r w:rsidRPr="006B6A3C">
        <w:rPr>
          <w:kern w:val="0"/>
          <w:lang w:eastAsia="de-DE"/>
        </w:rPr>
        <w:t>rougher the surface, the greater is the effect of wind, since</w:t>
      </w:r>
      <w:r w:rsidR="00B36E06">
        <w:rPr>
          <w:kern w:val="0"/>
          <w:lang w:eastAsia="de-DE"/>
        </w:rPr>
        <w:t xml:space="preserve"> </w:t>
      </w:r>
      <w:r w:rsidRPr="006B6A3C">
        <w:rPr>
          <w:kern w:val="0"/>
          <w:lang w:eastAsia="de-DE"/>
        </w:rPr>
        <w:t>each piece extending above the surface acts as a sail. Some</w:t>
      </w:r>
      <w:r w:rsidR="00B36E06">
        <w:rPr>
          <w:kern w:val="0"/>
          <w:lang w:eastAsia="de-DE"/>
        </w:rPr>
        <w:t xml:space="preserve"> </w:t>
      </w:r>
      <w:r w:rsidRPr="006B6A3C">
        <w:rPr>
          <w:kern w:val="0"/>
          <w:lang w:eastAsia="de-DE"/>
        </w:rPr>
        <w:t>ice floes are in rotary motion as they tend to trim themselves</w:t>
      </w:r>
      <w:r w:rsidR="00B36E06">
        <w:rPr>
          <w:kern w:val="0"/>
          <w:lang w:eastAsia="de-DE"/>
        </w:rPr>
        <w:t xml:space="preserve"> </w:t>
      </w:r>
      <w:r w:rsidRPr="006B6A3C">
        <w:rPr>
          <w:kern w:val="0"/>
          <w:lang w:eastAsia="de-DE"/>
        </w:rPr>
        <w:t xml:space="preserve">into the wind. Since ridges extend below as well </w:t>
      </w:r>
      <w:proofErr w:type="spellStart"/>
      <w:r w:rsidRPr="006B6A3C">
        <w:rPr>
          <w:kern w:val="0"/>
          <w:lang w:eastAsia="de-DE"/>
        </w:rPr>
        <w:t>asabove</w:t>
      </w:r>
      <w:proofErr w:type="spellEnd"/>
      <w:r w:rsidRPr="006B6A3C">
        <w:rPr>
          <w:kern w:val="0"/>
          <w:lang w:eastAsia="de-DE"/>
        </w:rPr>
        <w:t xml:space="preserve"> the surface, the deeper ones are influenced more by</w:t>
      </w:r>
      <w:r w:rsidR="00B36E06">
        <w:rPr>
          <w:kern w:val="0"/>
          <w:lang w:eastAsia="de-DE"/>
        </w:rPr>
        <w:t xml:space="preserve"> </w:t>
      </w:r>
      <w:r w:rsidRPr="006B6A3C">
        <w:rPr>
          <w:kern w:val="0"/>
          <w:lang w:eastAsia="de-DE"/>
        </w:rPr>
        <w:t>deep water currents. When a strong wind blows in the same</w:t>
      </w:r>
      <w:r w:rsidR="00B36E06">
        <w:rPr>
          <w:kern w:val="0"/>
          <w:lang w:eastAsia="de-DE"/>
        </w:rPr>
        <w:t xml:space="preserve"> </w:t>
      </w:r>
      <w:r w:rsidRPr="006B6A3C">
        <w:rPr>
          <w:kern w:val="0"/>
          <w:lang w:eastAsia="de-DE"/>
        </w:rPr>
        <w:t>direction for a considerable period, each floe exerts pressure</w:t>
      </w:r>
      <w:r w:rsidR="00B36E06">
        <w:rPr>
          <w:kern w:val="0"/>
          <w:lang w:eastAsia="de-DE"/>
        </w:rPr>
        <w:t xml:space="preserve"> </w:t>
      </w:r>
      <w:r w:rsidRPr="006B6A3C">
        <w:rPr>
          <w:kern w:val="0"/>
          <w:lang w:eastAsia="de-DE"/>
        </w:rPr>
        <w:t>on the next one, and as the distance increases, the</w:t>
      </w:r>
      <w:r w:rsidR="00B36E06">
        <w:rPr>
          <w:kern w:val="0"/>
          <w:lang w:eastAsia="de-DE"/>
        </w:rPr>
        <w:t xml:space="preserve"> </w:t>
      </w:r>
      <w:r w:rsidRPr="006B6A3C">
        <w:rPr>
          <w:kern w:val="0"/>
          <w:lang w:eastAsia="de-DE"/>
        </w:rPr>
        <w:t>pressure becomes tremendous. Ridges on sea ice are generally</w:t>
      </w:r>
      <w:r w:rsidR="00B36E06">
        <w:rPr>
          <w:kern w:val="0"/>
          <w:lang w:eastAsia="de-DE"/>
        </w:rPr>
        <w:t xml:space="preserve"> </w:t>
      </w:r>
      <w:r w:rsidRPr="006B6A3C">
        <w:rPr>
          <w:kern w:val="0"/>
          <w:lang w:eastAsia="de-DE"/>
        </w:rPr>
        <w:t>about 1 meter high and 5 meters deep, but under</w:t>
      </w:r>
      <w:r w:rsidR="00B36E06">
        <w:rPr>
          <w:kern w:val="0"/>
          <w:lang w:eastAsia="de-DE"/>
        </w:rPr>
        <w:t xml:space="preserve"> </w:t>
      </w:r>
      <w:r w:rsidRPr="006B6A3C">
        <w:rPr>
          <w:kern w:val="0"/>
          <w:lang w:eastAsia="de-DE"/>
        </w:rPr>
        <w:t>considerable pressure may attain heights of 20 meters and</w:t>
      </w:r>
      <w:r w:rsidR="00B36E06">
        <w:rPr>
          <w:kern w:val="0"/>
          <w:lang w:eastAsia="de-DE"/>
        </w:rPr>
        <w:t xml:space="preserve"> </w:t>
      </w:r>
      <w:r w:rsidRPr="006B6A3C">
        <w:rPr>
          <w:kern w:val="0"/>
          <w:lang w:eastAsia="de-DE"/>
        </w:rPr>
        <w:t>depths of 50 meters in extreme cases.</w:t>
      </w:r>
      <w:r w:rsidR="00B36E06">
        <w:rPr>
          <w:kern w:val="0"/>
          <w:lang w:eastAsia="de-DE"/>
        </w:rPr>
        <w:t xml:space="preserve"> </w:t>
      </w:r>
      <w:r w:rsidRPr="006B6A3C">
        <w:rPr>
          <w:kern w:val="0"/>
          <w:lang w:eastAsia="de-DE"/>
        </w:rPr>
        <w:t>The alternate melting and growth of sea ice, combined</w:t>
      </w:r>
      <w:r w:rsidR="00B36E06">
        <w:rPr>
          <w:kern w:val="0"/>
          <w:lang w:eastAsia="de-DE"/>
        </w:rPr>
        <w:t xml:space="preserve"> </w:t>
      </w:r>
      <w:r w:rsidRPr="006B6A3C">
        <w:rPr>
          <w:kern w:val="0"/>
          <w:lang w:eastAsia="de-DE"/>
        </w:rPr>
        <w:t>with the continual motion of various floes that results in separation</w:t>
      </w:r>
      <w:r w:rsidR="00B36E06">
        <w:rPr>
          <w:kern w:val="0"/>
          <w:lang w:eastAsia="de-DE"/>
        </w:rPr>
        <w:t xml:space="preserve"> </w:t>
      </w:r>
      <w:r w:rsidRPr="006B6A3C">
        <w:rPr>
          <w:kern w:val="0"/>
          <w:lang w:eastAsia="de-DE"/>
        </w:rPr>
        <w:t>as well as consolidation, causes widely varying</w:t>
      </w:r>
      <w:r w:rsidR="00B36E06">
        <w:rPr>
          <w:kern w:val="0"/>
          <w:lang w:eastAsia="de-DE"/>
        </w:rPr>
        <w:t xml:space="preserve"> </w:t>
      </w:r>
      <w:r w:rsidRPr="006B6A3C">
        <w:rPr>
          <w:kern w:val="0"/>
          <w:lang w:eastAsia="de-DE"/>
        </w:rPr>
        <w:t>conditions within the ice cover itself. The mean areal density,</w:t>
      </w:r>
      <w:r w:rsidR="00B36E06">
        <w:rPr>
          <w:kern w:val="0"/>
          <w:lang w:eastAsia="de-DE"/>
        </w:rPr>
        <w:t xml:space="preserve"> </w:t>
      </w:r>
      <w:r w:rsidRPr="006B6A3C">
        <w:rPr>
          <w:kern w:val="0"/>
          <w:lang w:eastAsia="de-DE"/>
        </w:rPr>
        <w:t>or concentration, of pack ice in any given area is expressed in</w:t>
      </w:r>
      <w:r w:rsidR="00B36E06">
        <w:rPr>
          <w:kern w:val="0"/>
          <w:lang w:eastAsia="de-DE"/>
        </w:rPr>
        <w:t xml:space="preserve"> </w:t>
      </w:r>
      <w:r w:rsidRPr="006B6A3C">
        <w:rPr>
          <w:kern w:val="0"/>
          <w:lang w:eastAsia="de-DE"/>
        </w:rPr>
        <w:t>tenths. Concentrations range from: open water (total concentration</w:t>
      </w:r>
      <w:r w:rsidR="00B36E06">
        <w:rPr>
          <w:kern w:val="0"/>
          <w:lang w:eastAsia="de-DE"/>
        </w:rPr>
        <w:t xml:space="preserve"> </w:t>
      </w:r>
      <w:r w:rsidRPr="006B6A3C">
        <w:rPr>
          <w:kern w:val="0"/>
          <w:lang w:eastAsia="de-DE"/>
        </w:rPr>
        <w:t>of all ice is less than one tenth), very open pack (1 to3 tenths concentration), open pack (4 to 6 tenths concentration),</w:t>
      </w:r>
      <w:r w:rsidR="00B36E06">
        <w:rPr>
          <w:kern w:val="0"/>
          <w:lang w:eastAsia="de-DE"/>
        </w:rPr>
        <w:t xml:space="preserve"> </w:t>
      </w:r>
      <w:r w:rsidRPr="006B6A3C">
        <w:rPr>
          <w:kern w:val="0"/>
          <w:lang w:eastAsia="de-DE"/>
        </w:rPr>
        <w:t>close pack (7 to 8 tenths concentration), very close</w:t>
      </w:r>
      <w:r w:rsidR="00B36E06">
        <w:rPr>
          <w:kern w:val="0"/>
          <w:lang w:eastAsia="de-DE"/>
        </w:rPr>
        <w:t xml:space="preserve"> </w:t>
      </w:r>
      <w:r w:rsidRPr="006B6A3C">
        <w:rPr>
          <w:kern w:val="0"/>
          <w:lang w:eastAsia="de-DE"/>
        </w:rPr>
        <w:t>pack (9 to 10 to less than 10 to 10 concentration), to compact</w:t>
      </w:r>
      <w:r w:rsidR="00B36E06">
        <w:rPr>
          <w:kern w:val="0"/>
          <w:lang w:eastAsia="de-DE"/>
        </w:rPr>
        <w:t xml:space="preserve"> </w:t>
      </w:r>
      <w:r w:rsidRPr="006B6A3C">
        <w:rPr>
          <w:kern w:val="0"/>
          <w:lang w:eastAsia="de-DE"/>
        </w:rPr>
        <w:t>or consolidated pack (10 to 10 or complete coverage). The</w:t>
      </w:r>
      <w:r w:rsidR="00B36E06">
        <w:rPr>
          <w:kern w:val="0"/>
          <w:lang w:eastAsia="de-DE"/>
        </w:rPr>
        <w:t xml:space="preserve"> </w:t>
      </w:r>
      <w:r w:rsidRPr="006B6A3C">
        <w:rPr>
          <w:kern w:val="0"/>
          <w:lang w:eastAsia="de-DE"/>
        </w:rPr>
        <w:t>extent to which an ice cover of varying concentrations can be</w:t>
      </w:r>
      <w:r w:rsidR="00B36E06">
        <w:rPr>
          <w:kern w:val="0"/>
          <w:lang w:eastAsia="de-DE"/>
        </w:rPr>
        <w:t xml:space="preserve"> </w:t>
      </w:r>
      <w:r w:rsidRPr="006B6A3C">
        <w:rPr>
          <w:kern w:val="0"/>
          <w:lang w:eastAsia="de-DE"/>
        </w:rPr>
        <w:t>penetrated by a vessel varies from place to place and with</w:t>
      </w:r>
      <w:r w:rsidR="00B36E06">
        <w:rPr>
          <w:kern w:val="0"/>
          <w:lang w:eastAsia="de-DE"/>
        </w:rPr>
        <w:t xml:space="preserve"> </w:t>
      </w:r>
      <w:r w:rsidRPr="006B6A3C">
        <w:rPr>
          <w:kern w:val="0"/>
          <w:lang w:eastAsia="de-DE"/>
        </w:rPr>
        <w:t>changing weather conditions. With a concentration of 1 to 3</w:t>
      </w:r>
      <w:r w:rsidR="00B36E06">
        <w:rPr>
          <w:kern w:val="0"/>
          <w:lang w:eastAsia="de-DE"/>
        </w:rPr>
        <w:t xml:space="preserve"> </w:t>
      </w:r>
      <w:r w:rsidRPr="006B6A3C">
        <w:rPr>
          <w:kern w:val="0"/>
          <w:lang w:eastAsia="de-DE"/>
        </w:rPr>
        <w:t>tenths in a given area, an unreinforced vessel can generally</w:t>
      </w:r>
      <w:r w:rsidR="00B36E06">
        <w:rPr>
          <w:kern w:val="0"/>
          <w:lang w:eastAsia="de-DE"/>
        </w:rPr>
        <w:t xml:space="preserve"> </w:t>
      </w:r>
      <w:r w:rsidRPr="006B6A3C">
        <w:rPr>
          <w:kern w:val="0"/>
          <w:lang w:eastAsia="de-DE"/>
        </w:rPr>
        <w:t>navigate safely, but the danger of receiving heavy damage is</w:t>
      </w:r>
      <w:r w:rsidR="00B36E06">
        <w:rPr>
          <w:kern w:val="0"/>
          <w:lang w:eastAsia="de-DE"/>
        </w:rPr>
        <w:t xml:space="preserve"> </w:t>
      </w:r>
      <w:r w:rsidRPr="006B6A3C">
        <w:rPr>
          <w:kern w:val="0"/>
          <w:lang w:eastAsia="de-DE"/>
        </w:rPr>
        <w:t>always present. When the concentration increases to between</w:t>
      </w:r>
      <w:r w:rsidR="00B36E06">
        <w:rPr>
          <w:kern w:val="0"/>
          <w:lang w:eastAsia="de-DE"/>
        </w:rPr>
        <w:t xml:space="preserve"> </w:t>
      </w:r>
      <w:r w:rsidRPr="006B6A3C">
        <w:rPr>
          <w:kern w:val="0"/>
          <w:lang w:eastAsia="de-DE"/>
        </w:rPr>
        <w:t>3 and 5 tenths, the area becomes only occasionally accessible</w:t>
      </w:r>
      <w:r w:rsidR="00B36E06">
        <w:rPr>
          <w:kern w:val="0"/>
          <w:lang w:eastAsia="de-DE"/>
        </w:rPr>
        <w:t xml:space="preserve"> </w:t>
      </w:r>
      <w:r w:rsidRPr="006B6A3C">
        <w:rPr>
          <w:kern w:val="0"/>
          <w:lang w:eastAsia="de-DE"/>
        </w:rPr>
        <w:t xml:space="preserve">to an unreinforced vessel, depending upon the wind and </w:t>
      </w:r>
      <w:proofErr w:type="spellStart"/>
      <w:r w:rsidRPr="006B6A3C">
        <w:rPr>
          <w:kern w:val="0"/>
          <w:lang w:eastAsia="de-DE"/>
        </w:rPr>
        <w:t>current.With</w:t>
      </w:r>
      <w:proofErr w:type="spellEnd"/>
      <w:r w:rsidRPr="006B6A3C">
        <w:rPr>
          <w:kern w:val="0"/>
          <w:lang w:eastAsia="de-DE"/>
        </w:rPr>
        <w:t xml:space="preserve"> concentrations of 5 to 7 tenths, the area becomes</w:t>
      </w:r>
      <w:r w:rsidR="00B36E06">
        <w:rPr>
          <w:kern w:val="0"/>
          <w:lang w:eastAsia="de-DE"/>
        </w:rPr>
        <w:t xml:space="preserve"> </w:t>
      </w:r>
      <w:r w:rsidRPr="006B6A3C">
        <w:rPr>
          <w:kern w:val="0"/>
          <w:lang w:eastAsia="de-DE"/>
        </w:rPr>
        <w:t>accessible only to ice strengthened vessels, which on occasion</w:t>
      </w:r>
      <w:r w:rsidR="00B36E06">
        <w:rPr>
          <w:kern w:val="0"/>
          <w:lang w:eastAsia="de-DE"/>
        </w:rPr>
        <w:t xml:space="preserve"> </w:t>
      </w:r>
      <w:r w:rsidRPr="006B6A3C">
        <w:rPr>
          <w:kern w:val="0"/>
          <w:lang w:eastAsia="de-DE"/>
        </w:rPr>
        <w:t>will require icebreaker assistance. Navigation in areas</w:t>
      </w:r>
      <w:r w:rsidR="00B36E06">
        <w:rPr>
          <w:kern w:val="0"/>
          <w:lang w:eastAsia="de-DE"/>
        </w:rPr>
        <w:t xml:space="preserve"> </w:t>
      </w:r>
      <w:r w:rsidRPr="006B6A3C">
        <w:rPr>
          <w:kern w:val="0"/>
          <w:lang w:eastAsia="de-DE"/>
        </w:rPr>
        <w:t xml:space="preserve">with </w:t>
      </w:r>
      <w:r w:rsidRPr="006B6A3C">
        <w:rPr>
          <w:kern w:val="0"/>
          <w:lang w:eastAsia="de-DE"/>
        </w:rPr>
        <w:lastRenderedPageBreak/>
        <w:t>concentrations of 7 tenths or more should only be attempted</w:t>
      </w:r>
      <w:r w:rsidR="00B36E06">
        <w:rPr>
          <w:kern w:val="0"/>
          <w:lang w:eastAsia="de-DE"/>
        </w:rPr>
        <w:t xml:space="preserve"> </w:t>
      </w:r>
      <w:r w:rsidRPr="006B6A3C">
        <w:rPr>
          <w:kern w:val="0"/>
          <w:lang w:eastAsia="de-DE"/>
        </w:rPr>
        <w:t>by icebreakers.</w:t>
      </w:r>
      <w:r w:rsidR="00B36E06">
        <w:rPr>
          <w:kern w:val="0"/>
          <w:lang w:eastAsia="de-DE"/>
        </w:rPr>
        <w:t xml:space="preserve"> </w:t>
      </w:r>
      <w:r w:rsidRPr="006B6A3C">
        <w:rPr>
          <w:kern w:val="0"/>
          <w:lang w:eastAsia="de-DE"/>
        </w:rPr>
        <w:t>Within the ice cover, openings may develop resulting</w:t>
      </w:r>
      <w:r w:rsidR="00B36E06">
        <w:rPr>
          <w:kern w:val="0"/>
          <w:lang w:eastAsia="de-DE"/>
        </w:rPr>
        <w:t xml:space="preserve"> </w:t>
      </w:r>
      <w:r w:rsidRPr="006B6A3C">
        <w:rPr>
          <w:kern w:val="0"/>
          <w:lang w:eastAsia="de-DE"/>
        </w:rPr>
        <w:t>from a number of deformation processes. Long, jagged</w:t>
      </w:r>
      <w:r w:rsidR="00B36E06">
        <w:rPr>
          <w:kern w:val="0"/>
          <w:lang w:eastAsia="de-DE"/>
        </w:rPr>
        <w:t xml:space="preserve"> </w:t>
      </w:r>
      <w:r w:rsidRPr="006B6A3C">
        <w:rPr>
          <w:b/>
          <w:bCs/>
          <w:kern w:val="0"/>
          <w:lang w:eastAsia="de-DE"/>
        </w:rPr>
        <w:t xml:space="preserve">cracks </w:t>
      </w:r>
      <w:r w:rsidRPr="006B6A3C">
        <w:rPr>
          <w:kern w:val="0"/>
          <w:lang w:eastAsia="de-DE"/>
        </w:rPr>
        <w:t>may appear first in the ice cover or through a single</w:t>
      </w:r>
      <w:r w:rsidR="00B36E06">
        <w:rPr>
          <w:kern w:val="0"/>
          <w:lang w:eastAsia="de-DE"/>
        </w:rPr>
        <w:t xml:space="preserve"> </w:t>
      </w:r>
      <w:r w:rsidRPr="006B6A3C">
        <w:rPr>
          <w:kern w:val="0"/>
          <w:lang w:eastAsia="de-DE"/>
        </w:rPr>
        <w:t>floe. When these cracks part and reach lengths of a few</w:t>
      </w:r>
      <w:r w:rsidR="00B36E06">
        <w:rPr>
          <w:kern w:val="0"/>
          <w:lang w:eastAsia="de-DE"/>
        </w:rPr>
        <w:t xml:space="preserve"> </w:t>
      </w:r>
      <w:r w:rsidRPr="006B6A3C">
        <w:rPr>
          <w:kern w:val="0"/>
          <w:lang w:eastAsia="de-DE"/>
        </w:rPr>
        <w:t xml:space="preserve">meters to many kilometers, they are referred to as </w:t>
      </w:r>
      <w:r w:rsidRPr="006B6A3C">
        <w:rPr>
          <w:b/>
          <w:bCs/>
          <w:kern w:val="0"/>
          <w:lang w:eastAsia="de-DE"/>
        </w:rPr>
        <w:t>fractures</w:t>
      </w:r>
      <w:r w:rsidRPr="006B6A3C">
        <w:rPr>
          <w:kern w:val="0"/>
          <w:lang w:eastAsia="de-DE"/>
        </w:rPr>
        <w:t>.</w:t>
      </w:r>
      <w:r w:rsidR="00B36E06">
        <w:rPr>
          <w:kern w:val="0"/>
          <w:lang w:eastAsia="de-DE"/>
        </w:rPr>
        <w:t xml:space="preserve"> </w:t>
      </w:r>
      <w:r w:rsidRPr="006B6A3C">
        <w:rPr>
          <w:kern w:val="0"/>
          <w:lang w:eastAsia="de-DE"/>
        </w:rPr>
        <w:t>If they widen further to permit passage of a ship, they are</w:t>
      </w:r>
      <w:r w:rsidR="00B36E06">
        <w:rPr>
          <w:kern w:val="0"/>
          <w:lang w:eastAsia="de-DE"/>
        </w:rPr>
        <w:t xml:space="preserve"> </w:t>
      </w:r>
      <w:r w:rsidRPr="006B6A3C">
        <w:rPr>
          <w:kern w:val="0"/>
          <w:lang w:eastAsia="de-DE"/>
        </w:rPr>
        <w:t xml:space="preserve">called </w:t>
      </w:r>
      <w:r w:rsidRPr="006B6A3C">
        <w:rPr>
          <w:b/>
          <w:bCs/>
          <w:kern w:val="0"/>
          <w:lang w:eastAsia="de-DE"/>
        </w:rPr>
        <w:t>leads</w:t>
      </w:r>
      <w:r w:rsidRPr="006B6A3C">
        <w:rPr>
          <w:kern w:val="0"/>
          <w:lang w:eastAsia="de-DE"/>
        </w:rPr>
        <w:t>. In winter, a thin coating of new ice may cover</w:t>
      </w:r>
      <w:r w:rsidR="00B36E06">
        <w:rPr>
          <w:kern w:val="0"/>
          <w:lang w:eastAsia="de-DE"/>
        </w:rPr>
        <w:t xml:space="preserve"> </w:t>
      </w:r>
      <w:r w:rsidRPr="006B6A3C">
        <w:rPr>
          <w:kern w:val="0"/>
          <w:lang w:eastAsia="de-DE"/>
        </w:rPr>
        <w:t>the water within a lead, but in summer the water usually remains</w:t>
      </w:r>
      <w:r w:rsidR="00B36E06">
        <w:rPr>
          <w:kern w:val="0"/>
          <w:lang w:eastAsia="de-DE"/>
        </w:rPr>
        <w:t xml:space="preserve"> </w:t>
      </w:r>
      <w:r w:rsidRPr="006B6A3C">
        <w:rPr>
          <w:kern w:val="0"/>
          <w:lang w:eastAsia="de-DE"/>
        </w:rPr>
        <w:t>ice-free until a shift in the movement forces the two</w:t>
      </w:r>
      <w:r w:rsidR="00B36E06">
        <w:rPr>
          <w:kern w:val="0"/>
          <w:lang w:eastAsia="de-DE"/>
        </w:rPr>
        <w:t xml:space="preserve"> </w:t>
      </w:r>
      <w:r w:rsidRPr="006B6A3C">
        <w:rPr>
          <w:kern w:val="0"/>
          <w:lang w:eastAsia="de-DE"/>
        </w:rPr>
        <w:t>sides together again. A lead ending in a pressure ridge or other</w:t>
      </w:r>
      <w:r w:rsidR="00B36E06">
        <w:rPr>
          <w:kern w:val="0"/>
          <w:lang w:eastAsia="de-DE"/>
        </w:rPr>
        <w:t xml:space="preserve"> </w:t>
      </w:r>
      <w:r w:rsidRPr="006B6A3C">
        <w:rPr>
          <w:kern w:val="0"/>
          <w:lang w:eastAsia="de-DE"/>
        </w:rPr>
        <w:t xml:space="preserve">impenetrable barrier is a </w:t>
      </w:r>
      <w:r w:rsidRPr="006B6A3C">
        <w:rPr>
          <w:b/>
          <w:bCs/>
          <w:kern w:val="0"/>
          <w:lang w:eastAsia="de-DE"/>
        </w:rPr>
        <w:t>blind lead</w:t>
      </w:r>
      <w:r w:rsidRPr="006B6A3C">
        <w:rPr>
          <w:kern w:val="0"/>
          <w:lang w:eastAsia="de-DE"/>
        </w:rPr>
        <w:t>.</w:t>
      </w:r>
      <w:r w:rsidR="00B36E06">
        <w:rPr>
          <w:kern w:val="0"/>
          <w:lang w:eastAsia="de-DE"/>
        </w:rPr>
        <w:t xml:space="preserve"> </w:t>
      </w:r>
      <w:r w:rsidRPr="006B6A3C">
        <w:rPr>
          <w:kern w:val="0"/>
          <w:lang w:eastAsia="de-DE"/>
        </w:rPr>
        <w:t xml:space="preserve">A lead between pack ice and shore is a </w:t>
      </w:r>
      <w:r w:rsidRPr="006B6A3C">
        <w:rPr>
          <w:b/>
          <w:bCs/>
          <w:kern w:val="0"/>
          <w:lang w:eastAsia="de-DE"/>
        </w:rPr>
        <w:t>shore lead</w:t>
      </w:r>
      <w:r w:rsidRPr="006B6A3C">
        <w:rPr>
          <w:kern w:val="0"/>
          <w:lang w:eastAsia="de-DE"/>
        </w:rPr>
        <w:t>, and</w:t>
      </w:r>
      <w:r w:rsidR="00B36E06">
        <w:rPr>
          <w:kern w:val="0"/>
          <w:lang w:eastAsia="de-DE"/>
        </w:rPr>
        <w:t xml:space="preserve"> </w:t>
      </w:r>
      <w:r w:rsidRPr="006B6A3C">
        <w:rPr>
          <w:kern w:val="0"/>
          <w:lang w:eastAsia="de-DE"/>
        </w:rPr>
        <w:t xml:space="preserve">one between pack and fast ice is a </w:t>
      </w:r>
      <w:r w:rsidRPr="006B6A3C">
        <w:rPr>
          <w:b/>
          <w:bCs/>
          <w:kern w:val="0"/>
          <w:lang w:eastAsia="de-DE"/>
        </w:rPr>
        <w:t>flaw lead</w:t>
      </w:r>
      <w:r w:rsidRPr="006B6A3C">
        <w:rPr>
          <w:kern w:val="0"/>
          <w:lang w:eastAsia="de-DE"/>
        </w:rPr>
        <w:t>. Navigation in</w:t>
      </w:r>
      <w:r w:rsidR="00B36E06">
        <w:rPr>
          <w:kern w:val="0"/>
          <w:lang w:eastAsia="de-DE"/>
        </w:rPr>
        <w:t xml:space="preserve"> </w:t>
      </w:r>
      <w:r w:rsidRPr="006B6A3C">
        <w:rPr>
          <w:kern w:val="0"/>
          <w:lang w:eastAsia="de-DE"/>
        </w:rPr>
        <w:t>these two types of leads is dangerous, because if the pack ice</w:t>
      </w:r>
      <w:r w:rsidR="00B36E06">
        <w:rPr>
          <w:kern w:val="0"/>
          <w:lang w:eastAsia="de-DE"/>
        </w:rPr>
        <w:t xml:space="preserve"> </w:t>
      </w:r>
      <w:r w:rsidRPr="006B6A3C">
        <w:rPr>
          <w:kern w:val="0"/>
          <w:lang w:eastAsia="de-DE"/>
        </w:rPr>
        <w:t>closes with the fast ice, the ship can be caught between the</w:t>
      </w:r>
      <w:r w:rsidR="00B36E06">
        <w:rPr>
          <w:kern w:val="0"/>
          <w:lang w:eastAsia="de-DE"/>
        </w:rPr>
        <w:t xml:space="preserve"> </w:t>
      </w:r>
      <w:r w:rsidRPr="006B6A3C">
        <w:rPr>
          <w:kern w:val="0"/>
          <w:lang w:eastAsia="de-DE"/>
        </w:rPr>
        <w:t>two, and driven aground or caught in the shear zone between.</w:t>
      </w:r>
      <w:r w:rsidR="00B36E06">
        <w:rPr>
          <w:kern w:val="0"/>
          <w:lang w:eastAsia="de-DE"/>
        </w:rPr>
        <w:t xml:space="preserve"> </w:t>
      </w:r>
      <w:r w:rsidRPr="006B6A3C">
        <w:rPr>
          <w:kern w:val="0"/>
          <w:lang w:eastAsia="de-DE"/>
        </w:rPr>
        <w:t>Before a lead refreezes, lateral motion generally occurs</w:t>
      </w:r>
      <w:r w:rsidR="00B36E06">
        <w:rPr>
          <w:kern w:val="0"/>
          <w:lang w:eastAsia="de-DE"/>
        </w:rPr>
        <w:t xml:space="preserve"> </w:t>
      </w:r>
      <w:r w:rsidRPr="006B6A3C">
        <w:rPr>
          <w:kern w:val="0"/>
          <w:lang w:eastAsia="de-DE"/>
        </w:rPr>
        <w:t>between the floes, so that they no longer fit and unless the</w:t>
      </w:r>
      <w:r w:rsidR="00B36E06">
        <w:rPr>
          <w:kern w:val="0"/>
          <w:lang w:eastAsia="de-DE"/>
        </w:rPr>
        <w:t xml:space="preserve"> </w:t>
      </w:r>
      <w:r w:rsidRPr="006B6A3C">
        <w:rPr>
          <w:kern w:val="0"/>
          <w:lang w:eastAsia="de-DE"/>
        </w:rPr>
        <w:t>pressure is extreme, numerous large patches of open water</w:t>
      </w:r>
      <w:r w:rsidR="00B36E06">
        <w:rPr>
          <w:kern w:val="0"/>
          <w:lang w:eastAsia="de-DE"/>
        </w:rPr>
        <w:t xml:space="preserve"> </w:t>
      </w:r>
      <w:r w:rsidRPr="006B6A3C">
        <w:rPr>
          <w:kern w:val="0"/>
          <w:lang w:eastAsia="de-DE"/>
        </w:rPr>
        <w:t>remain. These nonlinear shaped openings enclosed in ice are</w:t>
      </w:r>
      <w:r w:rsidR="00B36E06">
        <w:rPr>
          <w:kern w:val="0"/>
          <w:lang w:eastAsia="de-DE"/>
        </w:rPr>
        <w:t xml:space="preserve"> </w:t>
      </w:r>
      <w:r w:rsidRPr="006B6A3C">
        <w:rPr>
          <w:kern w:val="0"/>
          <w:lang w:eastAsia="de-DE"/>
        </w:rPr>
        <w:t xml:space="preserve">called </w:t>
      </w:r>
      <w:proofErr w:type="spellStart"/>
      <w:r w:rsidRPr="006B6A3C">
        <w:rPr>
          <w:b/>
          <w:bCs/>
          <w:kern w:val="0"/>
          <w:lang w:eastAsia="de-DE"/>
        </w:rPr>
        <w:t>polynyas</w:t>
      </w:r>
      <w:proofErr w:type="spellEnd"/>
      <w:r w:rsidRPr="006B6A3C">
        <w:rPr>
          <w:kern w:val="0"/>
          <w:lang w:eastAsia="de-DE"/>
        </w:rPr>
        <w:t xml:space="preserve">. </w:t>
      </w:r>
      <w:proofErr w:type="spellStart"/>
      <w:r w:rsidRPr="006B6A3C">
        <w:rPr>
          <w:kern w:val="0"/>
          <w:lang w:eastAsia="de-DE"/>
        </w:rPr>
        <w:t>Polynyas</w:t>
      </w:r>
      <w:proofErr w:type="spellEnd"/>
      <w:r w:rsidRPr="006B6A3C">
        <w:rPr>
          <w:kern w:val="0"/>
          <w:lang w:eastAsia="de-DE"/>
        </w:rPr>
        <w:t xml:space="preserve"> may contain small fragments of</w:t>
      </w:r>
      <w:r w:rsidR="00B36E06">
        <w:rPr>
          <w:kern w:val="0"/>
          <w:lang w:eastAsia="de-DE"/>
        </w:rPr>
        <w:t xml:space="preserve"> </w:t>
      </w:r>
      <w:r w:rsidRPr="006B6A3C">
        <w:rPr>
          <w:kern w:val="0"/>
          <w:lang w:eastAsia="de-DE"/>
        </w:rPr>
        <w:t>floating ice and may be covered with miles of new and young</w:t>
      </w:r>
      <w:r w:rsidR="00B36E06">
        <w:rPr>
          <w:kern w:val="0"/>
          <w:lang w:eastAsia="de-DE"/>
        </w:rPr>
        <w:t xml:space="preserve"> </w:t>
      </w:r>
      <w:r w:rsidRPr="006B6A3C">
        <w:rPr>
          <w:kern w:val="0"/>
          <w:lang w:eastAsia="de-DE"/>
        </w:rPr>
        <w:t xml:space="preserve">ice. </w:t>
      </w:r>
      <w:r w:rsidRPr="006B6A3C">
        <w:rPr>
          <w:b/>
          <w:bCs/>
          <w:kern w:val="0"/>
          <w:lang w:eastAsia="de-DE"/>
        </w:rPr>
        <w:t xml:space="preserve">Recurring </w:t>
      </w:r>
      <w:proofErr w:type="spellStart"/>
      <w:r w:rsidRPr="006B6A3C">
        <w:rPr>
          <w:b/>
          <w:bCs/>
          <w:kern w:val="0"/>
          <w:lang w:eastAsia="de-DE"/>
        </w:rPr>
        <w:t>polynyas</w:t>
      </w:r>
      <w:proofErr w:type="spellEnd"/>
      <w:r w:rsidRPr="006B6A3C">
        <w:rPr>
          <w:b/>
          <w:bCs/>
          <w:kern w:val="0"/>
          <w:lang w:eastAsia="de-DE"/>
        </w:rPr>
        <w:t xml:space="preserve"> </w:t>
      </w:r>
      <w:r w:rsidRPr="006B6A3C">
        <w:rPr>
          <w:kern w:val="0"/>
          <w:lang w:eastAsia="de-DE"/>
        </w:rPr>
        <w:t>occur in areas where upwelling of</w:t>
      </w:r>
      <w:r w:rsidR="00B36E06">
        <w:rPr>
          <w:kern w:val="0"/>
          <w:lang w:eastAsia="de-DE"/>
        </w:rPr>
        <w:t xml:space="preserve"> </w:t>
      </w:r>
      <w:r w:rsidRPr="006B6A3C">
        <w:rPr>
          <w:kern w:val="0"/>
          <w:lang w:eastAsia="de-DE"/>
        </w:rPr>
        <w:t>relatively warmer water occurs periodically. These areas are</w:t>
      </w:r>
      <w:r w:rsidR="00B36E06">
        <w:rPr>
          <w:kern w:val="0"/>
          <w:lang w:eastAsia="de-DE"/>
        </w:rPr>
        <w:t xml:space="preserve"> </w:t>
      </w:r>
      <w:r w:rsidRPr="006B6A3C">
        <w:rPr>
          <w:kern w:val="0"/>
          <w:lang w:eastAsia="de-DE"/>
        </w:rPr>
        <w:t>often the site of historical native settlements, where the</w:t>
      </w:r>
      <w:r w:rsidR="00B36E06">
        <w:rPr>
          <w:kern w:val="0"/>
          <w:lang w:eastAsia="de-DE"/>
        </w:rPr>
        <w:t xml:space="preserve"> </w:t>
      </w:r>
      <w:proofErr w:type="spellStart"/>
      <w:r w:rsidRPr="006B6A3C">
        <w:rPr>
          <w:kern w:val="0"/>
          <w:lang w:eastAsia="de-DE"/>
        </w:rPr>
        <w:t>polynyas</w:t>
      </w:r>
      <w:proofErr w:type="spellEnd"/>
      <w:r w:rsidRPr="006B6A3C">
        <w:rPr>
          <w:kern w:val="0"/>
          <w:lang w:eastAsia="de-DE"/>
        </w:rPr>
        <w:t xml:space="preserve"> permit fishing and hunting at times before regular</w:t>
      </w:r>
      <w:r w:rsidR="00B36E06">
        <w:rPr>
          <w:kern w:val="0"/>
          <w:lang w:eastAsia="de-DE"/>
        </w:rPr>
        <w:t xml:space="preserve"> </w:t>
      </w:r>
      <w:r w:rsidRPr="006B6A3C">
        <w:rPr>
          <w:kern w:val="0"/>
          <w:lang w:eastAsia="de-DE"/>
        </w:rPr>
        <w:t>seasonal ice breakup. Thule, Greenland, is an example.</w:t>
      </w:r>
      <w:r w:rsidR="00B36E06">
        <w:rPr>
          <w:kern w:val="0"/>
          <w:lang w:eastAsia="de-DE"/>
        </w:rPr>
        <w:t xml:space="preserve"> </w:t>
      </w:r>
      <w:r w:rsidRPr="006B6A3C">
        <w:rPr>
          <w:kern w:val="0"/>
          <w:lang w:eastAsia="de-DE"/>
        </w:rPr>
        <w:t xml:space="preserve">Sea ice which is formed </w:t>
      </w:r>
      <w:r w:rsidRPr="006B6A3C">
        <w:rPr>
          <w:i/>
          <w:iCs/>
          <w:kern w:val="0"/>
          <w:lang w:eastAsia="de-DE"/>
        </w:rPr>
        <w:t xml:space="preserve">in situ </w:t>
      </w:r>
      <w:r w:rsidRPr="006B6A3C">
        <w:rPr>
          <w:kern w:val="0"/>
          <w:lang w:eastAsia="de-DE"/>
        </w:rPr>
        <w:t>from seawater or by the</w:t>
      </w:r>
      <w:r w:rsidR="00B36E06">
        <w:rPr>
          <w:kern w:val="0"/>
          <w:lang w:eastAsia="de-DE"/>
        </w:rPr>
        <w:t xml:space="preserve"> </w:t>
      </w:r>
      <w:r w:rsidRPr="006B6A3C">
        <w:rPr>
          <w:kern w:val="0"/>
          <w:lang w:eastAsia="de-DE"/>
        </w:rPr>
        <w:t>freezing of pack ice of any age to the shore and which remains</w:t>
      </w:r>
      <w:r w:rsidR="00B36E06">
        <w:rPr>
          <w:kern w:val="0"/>
          <w:lang w:eastAsia="de-DE"/>
        </w:rPr>
        <w:t xml:space="preserve"> </w:t>
      </w:r>
      <w:r w:rsidRPr="006B6A3C">
        <w:rPr>
          <w:kern w:val="0"/>
          <w:lang w:eastAsia="de-DE"/>
        </w:rPr>
        <w:t>attached to the coast, to an ice wall, to an ice front, or</w:t>
      </w:r>
      <w:r w:rsidR="00B36E06">
        <w:rPr>
          <w:kern w:val="0"/>
          <w:lang w:eastAsia="de-DE"/>
        </w:rPr>
        <w:t xml:space="preserve"> </w:t>
      </w:r>
      <w:r w:rsidRPr="006B6A3C">
        <w:rPr>
          <w:kern w:val="0"/>
          <w:lang w:eastAsia="de-DE"/>
        </w:rPr>
        <w:t xml:space="preserve">between shoals is called </w:t>
      </w:r>
      <w:r w:rsidRPr="006B6A3C">
        <w:rPr>
          <w:b/>
          <w:bCs/>
          <w:kern w:val="0"/>
          <w:lang w:eastAsia="de-DE"/>
        </w:rPr>
        <w:t>fast ice</w:t>
      </w:r>
      <w:r w:rsidRPr="006B6A3C">
        <w:rPr>
          <w:kern w:val="0"/>
          <w:lang w:eastAsia="de-DE"/>
        </w:rPr>
        <w:t>. The width of this fast ice</w:t>
      </w:r>
      <w:r w:rsidR="00B36E06">
        <w:rPr>
          <w:kern w:val="0"/>
          <w:lang w:eastAsia="de-DE"/>
        </w:rPr>
        <w:t xml:space="preserve"> </w:t>
      </w:r>
      <w:r w:rsidRPr="006B6A3C">
        <w:rPr>
          <w:kern w:val="0"/>
          <w:lang w:eastAsia="de-DE"/>
        </w:rPr>
        <w:t>varies considerably and may extend for a few meters or several</w:t>
      </w:r>
      <w:r w:rsidR="00B36E06">
        <w:rPr>
          <w:kern w:val="0"/>
          <w:lang w:eastAsia="de-DE"/>
        </w:rPr>
        <w:t xml:space="preserve"> </w:t>
      </w:r>
      <w:r w:rsidRPr="006B6A3C">
        <w:rPr>
          <w:kern w:val="0"/>
          <w:lang w:eastAsia="de-DE"/>
        </w:rPr>
        <w:t>hundred kilometers. In bays and other sheltered areas,</w:t>
      </w:r>
      <w:r w:rsidR="00B36E06">
        <w:rPr>
          <w:kern w:val="0"/>
          <w:lang w:eastAsia="de-DE"/>
        </w:rPr>
        <w:t xml:space="preserve"> </w:t>
      </w:r>
      <w:r w:rsidRPr="006B6A3C">
        <w:rPr>
          <w:kern w:val="0"/>
          <w:lang w:eastAsia="de-DE"/>
        </w:rPr>
        <w:t>fast ice, often augmented by annual snow accumulations and</w:t>
      </w:r>
      <w:r w:rsidR="00B36E06">
        <w:rPr>
          <w:kern w:val="0"/>
          <w:lang w:eastAsia="de-DE"/>
        </w:rPr>
        <w:t xml:space="preserve"> </w:t>
      </w:r>
      <w:r w:rsidRPr="006B6A3C">
        <w:rPr>
          <w:kern w:val="0"/>
          <w:lang w:eastAsia="de-DE"/>
        </w:rPr>
        <w:t>the seaward extension of land ice, may attain a thickness of</w:t>
      </w:r>
      <w:r w:rsidR="00B36E06">
        <w:rPr>
          <w:kern w:val="0"/>
          <w:lang w:eastAsia="de-DE"/>
        </w:rPr>
        <w:t xml:space="preserve"> </w:t>
      </w:r>
      <w:r w:rsidRPr="006B6A3C">
        <w:rPr>
          <w:kern w:val="0"/>
          <w:lang w:eastAsia="de-DE"/>
        </w:rPr>
        <w:t>over 2 meters above the sea surface. When a floating sheet</w:t>
      </w:r>
      <w:r w:rsidR="00B36E06">
        <w:rPr>
          <w:kern w:val="0"/>
          <w:lang w:eastAsia="de-DE"/>
        </w:rPr>
        <w:t xml:space="preserve"> </w:t>
      </w:r>
      <w:r w:rsidRPr="006B6A3C">
        <w:rPr>
          <w:kern w:val="0"/>
          <w:lang w:eastAsia="de-DE"/>
        </w:rPr>
        <w:t>of ice grows to this or a greater thickness and extends over a</w:t>
      </w:r>
      <w:r w:rsidR="00B36E06">
        <w:rPr>
          <w:kern w:val="0"/>
          <w:lang w:eastAsia="de-DE"/>
        </w:rPr>
        <w:t xml:space="preserve"> </w:t>
      </w:r>
      <w:r w:rsidRPr="006B6A3C">
        <w:rPr>
          <w:kern w:val="0"/>
          <w:lang w:eastAsia="de-DE"/>
        </w:rPr>
        <w:t xml:space="preserve">great horizontal distance, it is called an </w:t>
      </w:r>
      <w:r w:rsidRPr="006B6A3C">
        <w:rPr>
          <w:b/>
          <w:bCs/>
          <w:kern w:val="0"/>
          <w:lang w:eastAsia="de-DE"/>
        </w:rPr>
        <w:t>ice shelf</w:t>
      </w:r>
      <w:r w:rsidRPr="006B6A3C">
        <w:rPr>
          <w:kern w:val="0"/>
          <w:lang w:eastAsia="de-DE"/>
        </w:rPr>
        <w:t>. Massive</w:t>
      </w:r>
      <w:r w:rsidR="00B36E06">
        <w:rPr>
          <w:kern w:val="0"/>
          <w:lang w:eastAsia="de-DE"/>
        </w:rPr>
        <w:t xml:space="preserve"> </w:t>
      </w:r>
      <w:r w:rsidRPr="006B6A3C">
        <w:rPr>
          <w:kern w:val="0"/>
          <w:lang w:eastAsia="de-DE"/>
        </w:rPr>
        <w:t>ice shelves, where the ice thickness reaches several hundred</w:t>
      </w:r>
      <w:r w:rsidR="00B36E06">
        <w:rPr>
          <w:kern w:val="0"/>
          <w:lang w:eastAsia="de-DE"/>
        </w:rPr>
        <w:t xml:space="preserve"> </w:t>
      </w:r>
      <w:r w:rsidRPr="006B6A3C">
        <w:rPr>
          <w:kern w:val="0"/>
          <w:lang w:eastAsia="de-DE"/>
        </w:rPr>
        <w:t>meters, are found in both the Arctic and Antarctic.</w:t>
      </w:r>
      <w:r w:rsidR="00B36E06">
        <w:rPr>
          <w:kern w:val="0"/>
          <w:lang w:eastAsia="de-DE"/>
        </w:rPr>
        <w:t xml:space="preserve"> </w:t>
      </w:r>
      <w:r w:rsidRPr="006B6A3C">
        <w:rPr>
          <w:kern w:val="0"/>
          <w:lang w:eastAsia="de-DE"/>
        </w:rPr>
        <w:t>The majority of the icebergs found in the Antarctic do not</w:t>
      </w:r>
      <w:r w:rsidR="00B36E06">
        <w:rPr>
          <w:kern w:val="0"/>
          <w:lang w:eastAsia="de-DE"/>
        </w:rPr>
        <w:t xml:space="preserve"> </w:t>
      </w:r>
      <w:r w:rsidRPr="006B6A3C">
        <w:rPr>
          <w:kern w:val="0"/>
          <w:lang w:eastAsia="de-DE"/>
        </w:rPr>
        <w:t xml:space="preserve">originate from glaciers, as do those found in the Arctic, but </w:t>
      </w:r>
      <w:proofErr w:type="spellStart"/>
      <w:r w:rsidRPr="006B6A3C">
        <w:rPr>
          <w:kern w:val="0"/>
          <w:lang w:eastAsia="de-DE"/>
        </w:rPr>
        <w:t>arecalved</w:t>
      </w:r>
      <w:proofErr w:type="spellEnd"/>
      <w:r w:rsidRPr="006B6A3C">
        <w:rPr>
          <w:kern w:val="0"/>
          <w:lang w:eastAsia="de-DE"/>
        </w:rPr>
        <w:t xml:space="preserve"> from the outer edges of broad expanses of shelf ice. Icebergs</w:t>
      </w:r>
      <w:r w:rsidR="00B36E06">
        <w:rPr>
          <w:kern w:val="0"/>
          <w:lang w:eastAsia="de-DE"/>
        </w:rPr>
        <w:t xml:space="preserve"> </w:t>
      </w:r>
      <w:r w:rsidRPr="006B6A3C">
        <w:rPr>
          <w:kern w:val="0"/>
          <w:lang w:eastAsia="de-DE"/>
        </w:rPr>
        <w:t xml:space="preserve">formed in this manner are called </w:t>
      </w:r>
      <w:r w:rsidRPr="006B6A3C">
        <w:rPr>
          <w:b/>
          <w:bCs/>
          <w:kern w:val="0"/>
          <w:lang w:eastAsia="de-DE"/>
        </w:rPr>
        <w:t>tabular icebergs</w:t>
      </w:r>
      <w:r w:rsidRPr="006B6A3C">
        <w:rPr>
          <w:kern w:val="0"/>
          <w:lang w:eastAsia="de-DE"/>
        </w:rPr>
        <w:t>,</w:t>
      </w:r>
      <w:r w:rsidR="00B36E06">
        <w:rPr>
          <w:kern w:val="0"/>
          <w:lang w:eastAsia="de-DE"/>
        </w:rPr>
        <w:t xml:space="preserve"> </w:t>
      </w:r>
      <w:r w:rsidRPr="006B6A3C">
        <w:rPr>
          <w:kern w:val="0"/>
          <w:lang w:eastAsia="de-DE"/>
        </w:rPr>
        <w:t>having a box like shape with horizontal dimensions measured</w:t>
      </w:r>
      <w:r w:rsidR="00B36E06">
        <w:rPr>
          <w:kern w:val="0"/>
          <w:lang w:eastAsia="de-DE"/>
        </w:rPr>
        <w:t xml:space="preserve"> </w:t>
      </w:r>
      <w:r w:rsidRPr="006B6A3C">
        <w:rPr>
          <w:kern w:val="0"/>
          <w:lang w:eastAsia="de-DE"/>
        </w:rPr>
        <w:t>in kilometers, and heights above the sea surface approaching</w:t>
      </w:r>
      <w:r w:rsidR="00B36E06">
        <w:rPr>
          <w:kern w:val="0"/>
          <w:lang w:eastAsia="de-DE"/>
        </w:rPr>
        <w:t xml:space="preserve"> </w:t>
      </w:r>
      <w:r w:rsidRPr="006B6A3C">
        <w:rPr>
          <w:kern w:val="0"/>
          <w:lang w:eastAsia="de-DE"/>
        </w:rPr>
        <w:t>60 meters. See Figure 3402b. The largest Antarctic ice shelves</w:t>
      </w:r>
      <w:r w:rsidR="00B36E06">
        <w:rPr>
          <w:kern w:val="0"/>
          <w:lang w:eastAsia="de-DE"/>
        </w:rPr>
        <w:t xml:space="preserve"> </w:t>
      </w:r>
      <w:r w:rsidRPr="006B6A3C">
        <w:rPr>
          <w:kern w:val="0"/>
          <w:lang w:eastAsia="de-DE"/>
        </w:rPr>
        <w:t>are found in the Ross and Weddell Seas. The expression “tabular</w:t>
      </w:r>
      <w:r w:rsidR="00B36E06">
        <w:rPr>
          <w:kern w:val="0"/>
          <w:lang w:eastAsia="de-DE"/>
        </w:rPr>
        <w:t xml:space="preserve"> </w:t>
      </w:r>
      <w:r w:rsidRPr="006B6A3C">
        <w:rPr>
          <w:kern w:val="0"/>
          <w:lang w:eastAsia="de-DE"/>
        </w:rPr>
        <w:t>iceberg” is not applied to bergs which break off from</w:t>
      </w:r>
      <w:r w:rsidR="00B36E06">
        <w:rPr>
          <w:kern w:val="0"/>
          <w:lang w:eastAsia="de-DE"/>
        </w:rPr>
        <w:t xml:space="preserve"> </w:t>
      </w:r>
      <w:r w:rsidRPr="006B6A3C">
        <w:rPr>
          <w:kern w:val="0"/>
          <w:lang w:eastAsia="de-DE"/>
        </w:rPr>
        <w:t xml:space="preserve">Arctic ice shelves; similar formations there are called </w:t>
      </w:r>
      <w:r w:rsidRPr="006B6A3C">
        <w:rPr>
          <w:b/>
          <w:bCs/>
          <w:kern w:val="0"/>
          <w:lang w:eastAsia="de-DE"/>
        </w:rPr>
        <w:t>ice islands</w:t>
      </w:r>
      <w:r w:rsidRPr="006B6A3C">
        <w:rPr>
          <w:kern w:val="0"/>
          <w:lang w:eastAsia="de-DE"/>
        </w:rPr>
        <w:t>.</w:t>
      </w:r>
      <w:r w:rsidR="00B36E06">
        <w:rPr>
          <w:kern w:val="0"/>
          <w:lang w:eastAsia="de-DE"/>
        </w:rPr>
        <w:t xml:space="preserve"> </w:t>
      </w:r>
      <w:r w:rsidRPr="006B6A3C">
        <w:rPr>
          <w:kern w:val="0"/>
          <w:lang w:eastAsia="de-DE"/>
        </w:rPr>
        <w:t>These originate when shelf ice, such as that found on the</w:t>
      </w:r>
      <w:r w:rsidR="00B36E06">
        <w:rPr>
          <w:kern w:val="0"/>
          <w:lang w:eastAsia="de-DE"/>
        </w:rPr>
        <w:t xml:space="preserve"> </w:t>
      </w:r>
      <w:r w:rsidRPr="006B6A3C">
        <w:rPr>
          <w:kern w:val="0"/>
          <w:lang w:eastAsia="de-DE"/>
        </w:rPr>
        <w:t>northern coast of Greenland and in the bays of Ellesmere Island,</w:t>
      </w:r>
      <w:r w:rsidR="00B36E06">
        <w:rPr>
          <w:kern w:val="0"/>
          <w:lang w:eastAsia="de-DE"/>
        </w:rPr>
        <w:t xml:space="preserve"> </w:t>
      </w:r>
      <w:r w:rsidRPr="006B6A3C">
        <w:rPr>
          <w:kern w:val="0"/>
          <w:lang w:eastAsia="de-DE"/>
        </w:rPr>
        <w:t>breaks up. As a rule, Arctic ice islands are not as large as</w:t>
      </w:r>
      <w:r w:rsidR="00B36E06">
        <w:rPr>
          <w:kern w:val="0"/>
          <w:lang w:eastAsia="de-DE"/>
        </w:rPr>
        <w:t xml:space="preserve"> </w:t>
      </w:r>
      <w:r w:rsidRPr="006B6A3C">
        <w:rPr>
          <w:kern w:val="0"/>
          <w:lang w:eastAsia="de-DE"/>
        </w:rPr>
        <w:t>the tabular icebergs found in the Antarctic. They attain a thickness</w:t>
      </w:r>
      <w:r w:rsidR="00B36E06">
        <w:rPr>
          <w:kern w:val="0"/>
          <w:lang w:eastAsia="de-DE"/>
        </w:rPr>
        <w:t xml:space="preserve"> </w:t>
      </w:r>
      <w:r w:rsidRPr="006B6A3C">
        <w:rPr>
          <w:kern w:val="0"/>
          <w:lang w:eastAsia="de-DE"/>
        </w:rPr>
        <w:t>of up to 55 meters and on the average extend 5 to 7 meters</w:t>
      </w:r>
      <w:r w:rsidR="00B36E06">
        <w:rPr>
          <w:kern w:val="0"/>
          <w:lang w:eastAsia="de-DE"/>
        </w:rPr>
        <w:t xml:space="preserve"> </w:t>
      </w:r>
      <w:r w:rsidRPr="006B6A3C">
        <w:rPr>
          <w:kern w:val="0"/>
          <w:lang w:eastAsia="de-DE"/>
        </w:rPr>
        <w:t>above the sea surface. Both tabular icebergs and ice islands</w:t>
      </w:r>
      <w:r w:rsidR="00B36E06">
        <w:rPr>
          <w:kern w:val="0"/>
          <w:lang w:eastAsia="de-DE"/>
        </w:rPr>
        <w:t xml:space="preserve"> </w:t>
      </w:r>
      <w:r w:rsidRPr="006B6A3C">
        <w:rPr>
          <w:kern w:val="0"/>
          <w:lang w:eastAsia="de-DE"/>
        </w:rPr>
        <w:t>possess a gently rolling surface. Because of their deep draft,</w:t>
      </w:r>
      <w:r w:rsidR="00B36E06">
        <w:rPr>
          <w:kern w:val="0"/>
          <w:lang w:eastAsia="de-DE"/>
        </w:rPr>
        <w:t xml:space="preserve"> </w:t>
      </w:r>
      <w:r w:rsidRPr="006B6A3C">
        <w:rPr>
          <w:kern w:val="0"/>
          <w:lang w:eastAsia="de-DE"/>
        </w:rPr>
        <w:t>they are influenced much more by current than wind. Arctic</w:t>
      </w:r>
      <w:r w:rsidR="00B36E06">
        <w:rPr>
          <w:kern w:val="0"/>
          <w:lang w:eastAsia="de-DE"/>
        </w:rPr>
        <w:t xml:space="preserve"> </w:t>
      </w:r>
      <w:r w:rsidRPr="006B6A3C">
        <w:rPr>
          <w:kern w:val="0"/>
          <w:lang w:eastAsia="de-DE"/>
        </w:rPr>
        <w:t>ice islands have been used as floating scientific platforms from</w:t>
      </w:r>
      <w:r w:rsidR="00B36E06">
        <w:rPr>
          <w:kern w:val="0"/>
          <w:lang w:eastAsia="de-DE"/>
        </w:rPr>
        <w:t xml:space="preserve"> </w:t>
      </w:r>
      <w:r w:rsidRPr="006B6A3C">
        <w:rPr>
          <w:kern w:val="0"/>
          <w:lang w:eastAsia="de-DE"/>
        </w:rPr>
        <w:t>which polar research has been conducted.</w:t>
      </w:r>
    </w:p>
    <w:p w:rsidR="00C9308C" w:rsidRPr="006B6A3C" w:rsidRDefault="00C9308C" w:rsidP="0079737B">
      <w:pPr>
        <w:autoSpaceDE w:val="0"/>
        <w:autoSpaceDN w:val="0"/>
        <w:adjustRightInd w:val="0"/>
        <w:jc w:val="left"/>
        <w:rPr>
          <w:kern w:val="0"/>
          <w:lang w:eastAsia="de-DE"/>
        </w:rPr>
      </w:pPr>
    </w:p>
    <w:p w:rsidR="0079737B" w:rsidRPr="006B6A3C" w:rsidRDefault="0079737B" w:rsidP="0079737B">
      <w:pPr>
        <w:autoSpaceDE w:val="0"/>
        <w:autoSpaceDN w:val="0"/>
        <w:adjustRightInd w:val="0"/>
        <w:jc w:val="left"/>
        <w:rPr>
          <w:b/>
          <w:bCs/>
          <w:kern w:val="0"/>
          <w:lang w:eastAsia="de-DE"/>
        </w:rPr>
      </w:pPr>
      <w:r w:rsidRPr="006B6A3C">
        <w:rPr>
          <w:b/>
          <w:bCs/>
          <w:kern w:val="0"/>
          <w:lang w:eastAsia="de-DE"/>
        </w:rPr>
        <w:t>3408. Iceberg Drift</w:t>
      </w:r>
    </w:p>
    <w:p w:rsidR="00B36E06" w:rsidRDefault="00B36E06" w:rsidP="00B36E06">
      <w:pPr>
        <w:autoSpaceDE w:val="0"/>
        <w:autoSpaceDN w:val="0"/>
        <w:adjustRightInd w:val="0"/>
        <w:jc w:val="left"/>
        <w:rPr>
          <w:kern w:val="0"/>
          <w:lang w:eastAsia="de-DE"/>
        </w:rPr>
      </w:pPr>
    </w:p>
    <w:p w:rsidR="00B36E06" w:rsidRDefault="0079737B" w:rsidP="00B36E06">
      <w:pPr>
        <w:autoSpaceDE w:val="0"/>
        <w:autoSpaceDN w:val="0"/>
        <w:adjustRightInd w:val="0"/>
        <w:jc w:val="left"/>
        <w:rPr>
          <w:kern w:val="0"/>
          <w:lang w:eastAsia="de-DE"/>
        </w:rPr>
      </w:pPr>
      <w:r w:rsidRPr="006B6A3C">
        <w:rPr>
          <w:kern w:val="0"/>
          <w:lang w:eastAsia="de-DE"/>
        </w:rPr>
        <w:t>Icebergs extend a considerable distance below the surface</w:t>
      </w:r>
      <w:r w:rsidR="00B36E06">
        <w:rPr>
          <w:kern w:val="0"/>
          <w:lang w:eastAsia="de-DE"/>
        </w:rPr>
        <w:t xml:space="preserve"> </w:t>
      </w:r>
      <w:r w:rsidRPr="006B6A3C">
        <w:rPr>
          <w:kern w:val="0"/>
          <w:lang w:eastAsia="de-DE"/>
        </w:rPr>
        <w:t>and have relatively</w:t>
      </w:r>
      <w:r w:rsidR="00B36E06">
        <w:rPr>
          <w:kern w:val="0"/>
          <w:lang w:eastAsia="de-DE"/>
        </w:rPr>
        <w:t xml:space="preserve"> small “sail areas” compared to </w:t>
      </w:r>
      <w:r w:rsidRPr="006B6A3C">
        <w:rPr>
          <w:kern w:val="0"/>
          <w:lang w:eastAsia="de-DE"/>
        </w:rPr>
        <w:t>their</w:t>
      </w:r>
      <w:r w:rsidR="00B36E06">
        <w:rPr>
          <w:kern w:val="0"/>
          <w:lang w:eastAsia="de-DE"/>
        </w:rPr>
        <w:t xml:space="preserve"> </w:t>
      </w:r>
      <w:r w:rsidRPr="006B6A3C">
        <w:rPr>
          <w:kern w:val="0"/>
          <w:lang w:eastAsia="de-DE"/>
        </w:rPr>
        <w:t>subsurface mass. Therefore, the near-surface current is</w:t>
      </w:r>
      <w:r w:rsidR="00B36E06">
        <w:rPr>
          <w:kern w:val="0"/>
          <w:lang w:eastAsia="de-DE"/>
        </w:rPr>
        <w:t xml:space="preserve"> </w:t>
      </w:r>
      <w:r w:rsidRPr="006B6A3C">
        <w:rPr>
          <w:kern w:val="0"/>
          <w:lang w:eastAsia="de-DE"/>
        </w:rPr>
        <w:t>thought to be primarily responsible for drift; however, observations</w:t>
      </w:r>
      <w:r w:rsidR="00B36E06">
        <w:rPr>
          <w:kern w:val="0"/>
          <w:lang w:eastAsia="de-DE"/>
        </w:rPr>
        <w:t xml:space="preserve"> </w:t>
      </w:r>
      <w:r w:rsidRPr="006B6A3C">
        <w:rPr>
          <w:kern w:val="0"/>
          <w:lang w:eastAsia="de-DE"/>
        </w:rPr>
        <w:t>have shown that wind can be the dominant force</w:t>
      </w:r>
      <w:r w:rsidR="00B36E06">
        <w:rPr>
          <w:kern w:val="0"/>
          <w:lang w:eastAsia="de-DE"/>
        </w:rPr>
        <w:t xml:space="preserve"> </w:t>
      </w:r>
      <w:r w:rsidRPr="006B6A3C">
        <w:rPr>
          <w:kern w:val="0"/>
          <w:lang w:eastAsia="de-DE"/>
        </w:rPr>
        <w:t xml:space="preserve">that governs iceberg drift at a particular location or </w:t>
      </w:r>
      <w:proofErr w:type="spellStart"/>
      <w:r w:rsidRPr="006B6A3C">
        <w:rPr>
          <w:kern w:val="0"/>
          <w:lang w:eastAsia="de-DE"/>
        </w:rPr>
        <w:t>time.Also</w:t>
      </w:r>
      <w:proofErr w:type="spellEnd"/>
      <w:r w:rsidRPr="006B6A3C">
        <w:rPr>
          <w:kern w:val="0"/>
          <w:lang w:eastAsia="de-DE"/>
        </w:rPr>
        <w:t>, the current and wind may contribute nearly equally to</w:t>
      </w:r>
      <w:r w:rsidR="00B36E06">
        <w:rPr>
          <w:kern w:val="0"/>
          <w:lang w:eastAsia="de-DE"/>
        </w:rPr>
        <w:t xml:space="preserve"> </w:t>
      </w:r>
      <w:r w:rsidRPr="006B6A3C">
        <w:rPr>
          <w:kern w:val="0"/>
          <w:lang w:eastAsia="de-DE"/>
        </w:rPr>
        <w:t>the resultant drift.</w:t>
      </w:r>
      <w:r w:rsidR="00B36E06">
        <w:rPr>
          <w:kern w:val="0"/>
          <w:lang w:eastAsia="de-DE"/>
        </w:rPr>
        <w:t xml:space="preserve"> </w:t>
      </w:r>
      <w:r w:rsidRPr="006B6A3C">
        <w:rPr>
          <w:kern w:val="0"/>
          <w:lang w:eastAsia="de-DE"/>
        </w:rPr>
        <w:t>Two other major forces which act on a drifting iceberg</w:t>
      </w:r>
      <w:r w:rsidR="00B36E06">
        <w:rPr>
          <w:kern w:val="0"/>
          <w:lang w:eastAsia="de-DE"/>
        </w:rPr>
        <w:t xml:space="preserve"> </w:t>
      </w:r>
      <w:r w:rsidRPr="006B6A3C">
        <w:rPr>
          <w:kern w:val="0"/>
          <w:lang w:eastAsia="de-DE"/>
        </w:rPr>
        <w:t xml:space="preserve">are the </w:t>
      </w:r>
      <w:proofErr w:type="spellStart"/>
      <w:r w:rsidRPr="006B6A3C">
        <w:rPr>
          <w:kern w:val="0"/>
          <w:lang w:eastAsia="de-DE"/>
        </w:rPr>
        <w:t>Coriolis</w:t>
      </w:r>
      <w:proofErr w:type="spellEnd"/>
      <w:r w:rsidRPr="006B6A3C">
        <w:rPr>
          <w:kern w:val="0"/>
          <w:lang w:eastAsia="de-DE"/>
        </w:rPr>
        <w:t xml:space="preserve"> force and, to a lesser extent, the pressure</w:t>
      </w:r>
      <w:r w:rsidR="00B36E06">
        <w:rPr>
          <w:kern w:val="0"/>
          <w:lang w:eastAsia="de-DE"/>
        </w:rPr>
        <w:t xml:space="preserve"> </w:t>
      </w:r>
      <w:r w:rsidRPr="006B6A3C">
        <w:rPr>
          <w:kern w:val="0"/>
          <w:lang w:eastAsia="de-DE"/>
        </w:rPr>
        <w:t>gradient force which is caused by gravity owing to a tilt of</w:t>
      </w:r>
      <w:r w:rsidR="00B36E06">
        <w:rPr>
          <w:kern w:val="0"/>
          <w:lang w:eastAsia="de-DE"/>
        </w:rPr>
        <w:t xml:space="preserve"> </w:t>
      </w:r>
      <w:r w:rsidRPr="006B6A3C">
        <w:rPr>
          <w:kern w:val="0"/>
          <w:lang w:eastAsia="de-DE"/>
        </w:rPr>
        <w:t>the sea surface, and is important only for iceberg drift in a</w:t>
      </w:r>
      <w:r w:rsidR="00B36E06">
        <w:rPr>
          <w:kern w:val="0"/>
          <w:lang w:eastAsia="de-DE"/>
        </w:rPr>
        <w:t xml:space="preserve"> </w:t>
      </w:r>
      <w:r w:rsidRPr="006B6A3C">
        <w:rPr>
          <w:kern w:val="0"/>
          <w:lang w:eastAsia="de-DE"/>
        </w:rPr>
        <w:t>major current. Near-surface currents are generated by a variety</w:t>
      </w:r>
      <w:r w:rsidR="00B36E06">
        <w:rPr>
          <w:kern w:val="0"/>
          <w:lang w:eastAsia="de-DE"/>
        </w:rPr>
        <w:t xml:space="preserve"> </w:t>
      </w:r>
      <w:r w:rsidRPr="006B6A3C">
        <w:rPr>
          <w:kern w:val="0"/>
          <w:lang w:eastAsia="de-DE"/>
        </w:rPr>
        <w:t>of factors such as horizontal pressure gradients owing</w:t>
      </w:r>
      <w:r w:rsidR="00B36E06">
        <w:rPr>
          <w:kern w:val="0"/>
          <w:lang w:eastAsia="de-DE"/>
        </w:rPr>
        <w:t xml:space="preserve"> </w:t>
      </w:r>
      <w:r w:rsidRPr="006B6A3C">
        <w:rPr>
          <w:kern w:val="0"/>
          <w:lang w:eastAsia="de-DE"/>
        </w:rPr>
        <w:t>to density variations in the water, rotation of the earth, gravitational</w:t>
      </w:r>
      <w:r w:rsidR="00B36E06">
        <w:rPr>
          <w:kern w:val="0"/>
          <w:lang w:eastAsia="de-DE"/>
        </w:rPr>
        <w:t xml:space="preserve"> </w:t>
      </w:r>
      <w:r w:rsidRPr="006B6A3C">
        <w:rPr>
          <w:kern w:val="0"/>
          <w:lang w:eastAsia="de-DE"/>
        </w:rPr>
        <w:t>attraction of the moon, and slope of the sea surface.</w:t>
      </w:r>
      <w:r w:rsidR="00B36E06">
        <w:rPr>
          <w:kern w:val="0"/>
          <w:lang w:eastAsia="de-DE"/>
        </w:rPr>
        <w:t xml:space="preserve"> </w:t>
      </w:r>
      <w:r w:rsidRPr="006B6A3C">
        <w:rPr>
          <w:kern w:val="0"/>
          <w:lang w:eastAsia="de-DE"/>
        </w:rPr>
        <w:t>Wind not only acts directly on an iceberg, but also indirectly</w:t>
      </w:r>
      <w:r w:rsidR="00B36E06">
        <w:rPr>
          <w:kern w:val="0"/>
          <w:lang w:eastAsia="de-DE"/>
        </w:rPr>
        <w:t xml:space="preserve"> </w:t>
      </w:r>
      <w:r w:rsidRPr="006B6A3C">
        <w:rPr>
          <w:kern w:val="0"/>
          <w:lang w:eastAsia="de-DE"/>
        </w:rPr>
        <w:t>by generating waves and a surface current in about the</w:t>
      </w:r>
      <w:r w:rsidR="00B36E06">
        <w:rPr>
          <w:kern w:val="0"/>
          <w:lang w:eastAsia="de-DE"/>
        </w:rPr>
        <w:t xml:space="preserve"> </w:t>
      </w:r>
      <w:r w:rsidRPr="006B6A3C">
        <w:rPr>
          <w:kern w:val="0"/>
          <w:lang w:eastAsia="de-DE"/>
        </w:rPr>
        <w:t>same direction as the wind. Because of inertia, an iceberg</w:t>
      </w:r>
      <w:r w:rsidR="00B36E06">
        <w:rPr>
          <w:kern w:val="0"/>
          <w:lang w:eastAsia="de-DE"/>
        </w:rPr>
        <w:t xml:space="preserve"> </w:t>
      </w:r>
      <w:r w:rsidRPr="006B6A3C">
        <w:rPr>
          <w:kern w:val="0"/>
          <w:lang w:eastAsia="de-DE"/>
        </w:rPr>
        <w:t>may continue to move from the influence of wind for some</w:t>
      </w:r>
      <w:r w:rsidR="00B36E06">
        <w:rPr>
          <w:kern w:val="0"/>
          <w:lang w:eastAsia="de-DE"/>
        </w:rPr>
        <w:t xml:space="preserve"> </w:t>
      </w:r>
      <w:r w:rsidRPr="006B6A3C">
        <w:rPr>
          <w:kern w:val="0"/>
          <w:lang w:eastAsia="de-DE"/>
        </w:rPr>
        <w:t>time after the wind stops or changes direction.</w:t>
      </w:r>
      <w:r w:rsidR="00B36E06">
        <w:rPr>
          <w:kern w:val="0"/>
          <w:lang w:eastAsia="de-DE"/>
        </w:rPr>
        <w:t xml:space="preserve"> </w:t>
      </w:r>
      <w:r w:rsidRPr="006B6A3C">
        <w:rPr>
          <w:kern w:val="0"/>
          <w:lang w:eastAsia="de-DE"/>
        </w:rPr>
        <w:t>The relative influence of currents and winds on the drift</w:t>
      </w:r>
      <w:r w:rsidR="00B36E06">
        <w:rPr>
          <w:kern w:val="0"/>
          <w:lang w:eastAsia="de-DE"/>
        </w:rPr>
        <w:t xml:space="preserve"> </w:t>
      </w:r>
      <w:r w:rsidRPr="006B6A3C">
        <w:rPr>
          <w:kern w:val="0"/>
          <w:lang w:eastAsia="de-DE"/>
        </w:rPr>
        <w:t>of an iceberg varies according to the direction and magnitude</w:t>
      </w:r>
      <w:r w:rsidR="00B36E06">
        <w:rPr>
          <w:kern w:val="0"/>
          <w:lang w:eastAsia="de-DE"/>
        </w:rPr>
        <w:t xml:space="preserve"> </w:t>
      </w:r>
      <w:r w:rsidRPr="006B6A3C">
        <w:rPr>
          <w:kern w:val="0"/>
          <w:lang w:eastAsia="de-DE"/>
        </w:rPr>
        <w:t>of the forces acting on its sail area and subsurface cross-sectional</w:t>
      </w:r>
      <w:r w:rsidR="00B36E06">
        <w:rPr>
          <w:kern w:val="0"/>
          <w:lang w:eastAsia="de-DE"/>
        </w:rPr>
        <w:t xml:space="preserve"> </w:t>
      </w:r>
      <w:r w:rsidRPr="006B6A3C">
        <w:rPr>
          <w:kern w:val="0"/>
          <w:lang w:eastAsia="de-DE"/>
        </w:rPr>
        <w:t>area. The resultant force therefore involves the</w:t>
      </w:r>
      <w:r w:rsidR="00B36E06">
        <w:rPr>
          <w:kern w:val="0"/>
          <w:lang w:eastAsia="de-DE"/>
        </w:rPr>
        <w:t xml:space="preserve"> </w:t>
      </w:r>
      <w:r w:rsidRPr="006B6A3C">
        <w:rPr>
          <w:kern w:val="0"/>
          <w:lang w:eastAsia="de-DE"/>
        </w:rPr>
        <w:t>proportions of the iceberg above and below the sea surface in</w:t>
      </w:r>
      <w:r w:rsidR="00B36E06">
        <w:rPr>
          <w:kern w:val="0"/>
          <w:lang w:eastAsia="de-DE"/>
        </w:rPr>
        <w:t xml:space="preserve"> </w:t>
      </w:r>
      <w:r w:rsidRPr="006B6A3C">
        <w:rPr>
          <w:kern w:val="0"/>
          <w:lang w:eastAsia="de-DE"/>
        </w:rPr>
        <w:t>relation to the velocity and depth of the current, and the velocity</w:t>
      </w:r>
      <w:r w:rsidR="00B36E06">
        <w:rPr>
          <w:kern w:val="0"/>
          <w:lang w:eastAsia="de-DE"/>
        </w:rPr>
        <w:t xml:space="preserve"> </w:t>
      </w:r>
      <w:r w:rsidRPr="006B6A3C">
        <w:rPr>
          <w:kern w:val="0"/>
          <w:lang w:eastAsia="de-DE"/>
        </w:rPr>
        <w:t>and duration of the wind. Studies tend to show that,</w:t>
      </w:r>
      <w:r w:rsidR="00B36E06">
        <w:rPr>
          <w:kern w:val="0"/>
          <w:lang w:eastAsia="de-DE"/>
        </w:rPr>
        <w:t xml:space="preserve"> </w:t>
      </w:r>
      <w:r w:rsidRPr="006B6A3C">
        <w:rPr>
          <w:kern w:val="0"/>
          <w:lang w:eastAsia="de-DE"/>
        </w:rPr>
        <w:t>generally, where strong currents prevail, the current is dominant.</w:t>
      </w:r>
      <w:r w:rsidR="00B36E06">
        <w:rPr>
          <w:kern w:val="0"/>
          <w:lang w:eastAsia="de-DE"/>
        </w:rPr>
        <w:t xml:space="preserve"> </w:t>
      </w:r>
      <w:r w:rsidRPr="006B6A3C">
        <w:rPr>
          <w:kern w:val="0"/>
          <w:lang w:eastAsia="de-DE"/>
        </w:rPr>
        <w:t>In regions of weak currents, however, winds that blow</w:t>
      </w:r>
      <w:r w:rsidR="00B36E06">
        <w:rPr>
          <w:kern w:val="0"/>
          <w:lang w:eastAsia="de-DE"/>
        </w:rPr>
        <w:t xml:space="preserve"> </w:t>
      </w:r>
      <w:r w:rsidRPr="006B6A3C">
        <w:rPr>
          <w:kern w:val="0"/>
          <w:lang w:eastAsia="de-DE"/>
        </w:rPr>
        <w:t>for a number of hours in a steady direction materially affect</w:t>
      </w:r>
      <w:r w:rsidR="00B36E06">
        <w:rPr>
          <w:kern w:val="0"/>
          <w:lang w:eastAsia="de-DE"/>
        </w:rPr>
        <w:t xml:space="preserve"> </w:t>
      </w:r>
      <w:r w:rsidRPr="006B6A3C">
        <w:rPr>
          <w:kern w:val="0"/>
          <w:lang w:eastAsia="de-DE"/>
        </w:rPr>
        <w:t>the drift of icebergs. Generally, it can be stated that currents</w:t>
      </w:r>
      <w:r w:rsidR="00B36E06">
        <w:rPr>
          <w:kern w:val="0"/>
          <w:lang w:eastAsia="de-DE"/>
        </w:rPr>
        <w:t xml:space="preserve"> </w:t>
      </w:r>
      <w:r w:rsidRPr="006B6A3C">
        <w:rPr>
          <w:kern w:val="0"/>
          <w:lang w:eastAsia="de-DE"/>
        </w:rPr>
        <w:t>tend to have a greater effect on deep-draft icebergs, while</w:t>
      </w:r>
      <w:r w:rsidR="00B36E06">
        <w:rPr>
          <w:kern w:val="0"/>
          <w:lang w:eastAsia="de-DE"/>
        </w:rPr>
        <w:t xml:space="preserve"> </w:t>
      </w:r>
      <w:r w:rsidRPr="006B6A3C">
        <w:rPr>
          <w:kern w:val="0"/>
          <w:lang w:eastAsia="de-DE"/>
        </w:rPr>
        <w:t>winds tend to have a greater effect on shallow-draft icebergs.</w:t>
      </w:r>
      <w:r w:rsidR="00B36E06">
        <w:rPr>
          <w:kern w:val="0"/>
          <w:lang w:eastAsia="de-DE"/>
        </w:rPr>
        <w:t xml:space="preserve"> </w:t>
      </w:r>
      <w:r w:rsidRPr="006B6A3C">
        <w:rPr>
          <w:kern w:val="0"/>
          <w:lang w:eastAsia="de-DE"/>
        </w:rPr>
        <w:t>As icebergs waste through melting, erosion, and calving,</w:t>
      </w:r>
      <w:r w:rsidR="00B36E06">
        <w:rPr>
          <w:kern w:val="0"/>
          <w:lang w:eastAsia="de-DE"/>
        </w:rPr>
        <w:t xml:space="preserve"> </w:t>
      </w:r>
      <w:r w:rsidRPr="006B6A3C">
        <w:rPr>
          <w:kern w:val="0"/>
          <w:lang w:eastAsia="de-DE"/>
        </w:rPr>
        <w:t>observations indicate the height to draft ratio may</w:t>
      </w:r>
      <w:r w:rsidR="00B36E06">
        <w:rPr>
          <w:kern w:val="0"/>
          <w:lang w:eastAsia="de-DE"/>
        </w:rPr>
        <w:t xml:space="preserve"> </w:t>
      </w:r>
      <w:r w:rsidRPr="006B6A3C">
        <w:rPr>
          <w:kern w:val="0"/>
          <w:lang w:eastAsia="de-DE"/>
        </w:rPr>
        <w:lastRenderedPageBreak/>
        <w:t>approach 1:1 during their last stage of decay, when they are</w:t>
      </w:r>
      <w:r w:rsidR="00B36E06">
        <w:rPr>
          <w:kern w:val="0"/>
          <w:lang w:eastAsia="de-DE"/>
        </w:rPr>
        <w:t xml:space="preserve"> </w:t>
      </w:r>
      <w:r w:rsidRPr="006B6A3C">
        <w:rPr>
          <w:kern w:val="0"/>
          <w:lang w:eastAsia="de-DE"/>
        </w:rPr>
        <w:t xml:space="preserve">referred to as valley, winged, horned, or </w:t>
      </w:r>
      <w:proofErr w:type="spellStart"/>
      <w:r w:rsidRPr="006B6A3C">
        <w:rPr>
          <w:kern w:val="0"/>
          <w:lang w:eastAsia="de-DE"/>
        </w:rPr>
        <w:t>spired</w:t>
      </w:r>
      <w:proofErr w:type="spellEnd"/>
      <w:r w:rsidRPr="006B6A3C">
        <w:rPr>
          <w:kern w:val="0"/>
          <w:lang w:eastAsia="de-DE"/>
        </w:rPr>
        <w:t xml:space="preserve"> icebergs.</w:t>
      </w:r>
      <w:r w:rsidR="00B36E06">
        <w:rPr>
          <w:kern w:val="0"/>
          <w:lang w:eastAsia="de-DE"/>
        </w:rPr>
        <w:t xml:space="preserve"> </w:t>
      </w:r>
      <w:r w:rsidRPr="006B6A3C">
        <w:rPr>
          <w:kern w:val="0"/>
          <w:lang w:eastAsia="de-DE"/>
        </w:rPr>
        <w:t>The height to draft ratios found for icebergs in their various</w:t>
      </w:r>
      <w:r w:rsidR="00B36E06">
        <w:rPr>
          <w:kern w:val="0"/>
          <w:lang w:eastAsia="de-DE"/>
        </w:rPr>
        <w:t xml:space="preserve"> </w:t>
      </w:r>
      <w:r w:rsidRPr="006B6A3C">
        <w:rPr>
          <w:kern w:val="0"/>
          <w:lang w:eastAsia="de-DE"/>
        </w:rPr>
        <w:t>stages are presented in Table 3408a. Since wind tends to</w:t>
      </w:r>
      <w:r w:rsidR="00B36E06">
        <w:rPr>
          <w:kern w:val="0"/>
          <w:lang w:eastAsia="de-DE"/>
        </w:rPr>
        <w:t xml:space="preserve"> </w:t>
      </w:r>
      <w:r w:rsidRPr="006B6A3C">
        <w:rPr>
          <w:kern w:val="0"/>
          <w:lang w:eastAsia="de-DE"/>
        </w:rPr>
        <w:t>have a greater effect on shallow than on deep-draft icebergs,</w:t>
      </w:r>
      <w:r w:rsidR="00B36E06">
        <w:rPr>
          <w:kern w:val="0"/>
          <w:lang w:eastAsia="de-DE"/>
        </w:rPr>
        <w:t xml:space="preserve"> </w:t>
      </w:r>
      <w:r w:rsidRPr="006B6A3C">
        <w:rPr>
          <w:kern w:val="0"/>
          <w:lang w:eastAsia="de-DE"/>
        </w:rPr>
        <w:t>the wind can be expected to exert increasing</w:t>
      </w:r>
      <w:r w:rsidR="00B36E06">
        <w:rPr>
          <w:kern w:val="0"/>
          <w:lang w:eastAsia="de-DE"/>
        </w:rPr>
        <w:t xml:space="preserve"> </w:t>
      </w:r>
      <w:r w:rsidRPr="006B6A3C">
        <w:rPr>
          <w:kern w:val="0"/>
          <w:lang w:eastAsia="de-DE"/>
        </w:rPr>
        <w:t>influence on iceberg drift as wastage increases.</w:t>
      </w:r>
      <w:r w:rsidR="00B36E06">
        <w:rPr>
          <w:kern w:val="0"/>
          <w:lang w:eastAsia="de-DE"/>
        </w:rPr>
        <w:t xml:space="preserve"> </w:t>
      </w:r>
      <w:r w:rsidRPr="006B6A3C">
        <w:rPr>
          <w:kern w:val="0"/>
          <w:lang w:eastAsia="de-DE"/>
        </w:rPr>
        <w:t xml:space="preserve">Simple equations which precisely define iceberg </w:t>
      </w:r>
      <w:proofErr w:type="spellStart"/>
      <w:r w:rsidRPr="006B6A3C">
        <w:rPr>
          <w:kern w:val="0"/>
          <w:lang w:eastAsia="de-DE"/>
        </w:rPr>
        <w:t>driftcannot</w:t>
      </w:r>
      <w:proofErr w:type="spellEnd"/>
      <w:r w:rsidRPr="006B6A3C">
        <w:rPr>
          <w:kern w:val="0"/>
          <w:lang w:eastAsia="de-DE"/>
        </w:rPr>
        <w:t xml:space="preserve"> be formulated at present because of the uncertainty</w:t>
      </w:r>
      <w:r w:rsidR="00B36E06">
        <w:rPr>
          <w:kern w:val="0"/>
          <w:lang w:eastAsia="de-DE"/>
        </w:rPr>
        <w:t xml:space="preserve"> </w:t>
      </w:r>
      <w:r w:rsidRPr="006B6A3C">
        <w:rPr>
          <w:kern w:val="0"/>
          <w:lang w:eastAsia="de-DE"/>
        </w:rPr>
        <w:t>in the water and air drag coefficients associated with iceberg</w:t>
      </w:r>
      <w:r w:rsidR="00B36E06">
        <w:rPr>
          <w:kern w:val="0"/>
          <w:lang w:eastAsia="de-DE"/>
        </w:rPr>
        <w:t xml:space="preserve"> </w:t>
      </w:r>
      <w:r w:rsidRPr="006B6A3C">
        <w:rPr>
          <w:kern w:val="0"/>
          <w:lang w:eastAsia="de-DE"/>
        </w:rPr>
        <w:t>motion. Values for these parameters not only vary</w:t>
      </w:r>
      <w:r w:rsidR="00B36E06">
        <w:rPr>
          <w:kern w:val="0"/>
          <w:lang w:eastAsia="de-DE"/>
        </w:rPr>
        <w:t xml:space="preserve"> </w:t>
      </w:r>
      <w:r w:rsidRPr="006B6A3C">
        <w:rPr>
          <w:kern w:val="0"/>
          <w:lang w:eastAsia="de-DE"/>
        </w:rPr>
        <w:t>from iceberg to iceberg, but they probably change for the</w:t>
      </w:r>
      <w:r w:rsidR="00B36E06">
        <w:rPr>
          <w:kern w:val="0"/>
          <w:lang w:eastAsia="de-DE"/>
        </w:rPr>
        <w:t xml:space="preserve"> </w:t>
      </w:r>
      <w:r w:rsidRPr="006B6A3C">
        <w:rPr>
          <w:kern w:val="0"/>
          <w:lang w:eastAsia="de-DE"/>
        </w:rPr>
        <w:t>same iceberg over its period of wastage.</w:t>
      </w:r>
      <w:r w:rsidR="00B36E06">
        <w:rPr>
          <w:kern w:val="0"/>
          <w:lang w:eastAsia="de-DE"/>
        </w:rPr>
        <w:t xml:space="preserve"> </w:t>
      </w:r>
      <w:r w:rsidRPr="006B6A3C">
        <w:rPr>
          <w:kern w:val="0"/>
          <w:lang w:eastAsia="de-DE"/>
        </w:rPr>
        <w:t>Present investigations utilize an analytical approach,</w:t>
      </w:r>
      <w:r w:rsidR="00B36E06">
        <w:rPr>
          <w:kern w:val="0"/>
          <w:lang w:eastAsia="de-DE"/>
        </w:rPr>
        <w:t xml:space="preserve"> </w:t>
      </w:r>
      <w:r w:rsidRPr="006B6A3C">
        <w:rPr>
          <w:kern w:val="0"/>
          <w:lang w:eastAsia="de-DE"/>
        </w:rPr>
        <w:t>facilitated by computer calculations, in which the air and</w:t>
      </w:r>
      <w:r w:rsidR="00B36E06">
        <w:rPr>
          <w:kern w:val="0"/>
          <w:lang w:eastAsia="de-DE"/>
        </w:rPr>
        <w:t xml:space="preserve"> </w:t>
      </w:r>
      <w:r w:rsidRPr="006B6A3C">
        <w:rPr>
          <w:kern w:val="0"/>
          <w:lang w:eastAsia="de-DE"/>
        </w:rPr>
        <w:t>water drag coefficients are varied within reasonable limits.</w:t>
      </w:r>
      <w:r w:rsidR="00B36E06">
        <w:rPr>
          <w:kern w:val="0"/>
          <w:lang w:eastAsia="de-DE"/>
        </w:rPr>
        <w:t xml:space="preserve"> </w:t>
      </w:r>
      <w:r w:rsidRPr="006B6A3C">
        <w:rPr>
          <w:kern w:val="0"/>
          <w:lang w:eastAsia="de-DE"/>
        </w:rPr>
        <w:t>Combinations of these drag values are then used in several</w:t>
      </w:r>
      <w:r w:rsidR="00B36E06">
        <w:rPr>
          <w:kern w:val="0"/>
          <w:lang w:eastAsia="de-DE"/>
        </w:rPr>
        <w:t xml:space="preserve"> </w:t>
      </w:r>
      <w:r w:rsidRPr="006B6A3C">
        <w:rPr>
          <w:kern w:val="0"/>
          <w:lang w:eastAsia="de-DE"/>
        </w:rPr>
        <w:t>increasingly complex water models that try to duplicate observed</w:t>
      </w:r>
      <w:r w:rsidR="00B36E06">
        <w:rPr>
          <w:kern w:val="0"/>
          <w:lang w:eastAsia="de-DE"/>
        </w:rPr>
        <w:t xml:space="preserve"> </w:t>
      </w:r>
      <w:r w:rsidRPr="006B6A3C">
        <w:rPr>
          <w:kern w:val="0"/>
          <w:lang w:eastAsia="de-DE"/>
        </w:rPr>
        <w:t>iceberg trajectories. The results indicate that with a</w:t>
      </w:r>
      <w:r w:rsidR="00B36E06">
        <w:rPr>
          <w:kern w:val="0"/>
          <w:lang w:eastAsia="de-DE"/>
        </w:rPr>
        <w:t xml:space="preserve"> </w:t>
      </w:r>
      <w:r w:rsidRPr="006B6A3C">
        <w:rPr>
          <w:kern w:val="0"/>
          <w:lang w:eastAsia="de-DE"/>
        </w:rPr>
        <w:t xml:space="preserve">wind-generated current, </w:t>
      </w:r>
      <w:proofErr w:type="spellStart"/>
      <w:r w:rsidRPr="006B6A3C">
        <w:rPr>
          <w:kern w:val="0"/>
          <w:lang w:eastAsia="de-DE"/>
        </w:rPr>
        <w:t>Coriolis</w:t>
      </w:r>
      <w:proofErr w:type="spellEnd"/>
      <w:r w:rsidRPr="006B6A3C">
        <w:rPr>
          <w:kern w:val="0"/>
          <w:lang w:eastAsia="de-DE"/>
        </w:rPr>
        <w:t xml:space="preserve"> force, and a uniform wind,</w:t>
      </w:r>
      <w:r w:rsidR="00B36E06">
        <w:rPr>
          <w:kern w:val="0"/>
          <w:lang w:eastAsia="de-DE"/>
        </w:rPr>
        <w:t xml:space="preserve"> </w:t>
      </w:r>
      <w:r w:rsidRPr="006B6A3C">
        <w:rPr>
          <w:kern w:val="0"/>
          <w:lang w:eastAsia="de-DE"/>
        </w:rPr>
        <w:t>but without a gradient current, small and medium icebergs</w:t>
      </w:r>
      <w:r w:rsidR="00B36E06">
        <w:rPr>
          <w:kern w:val="0"/>
          <w:lang w:eastAsia="de-DE"/>
        </w:rPr>
        <w:t xml:space="preserve"> </w:t>
      </w:r>
      <w:r w:rsidRPr="006B6A3C">
        <w:rPr>
          <w:kern w:val="0"/>
          <w:lang w:eastAsia="de-DE"/>
        </w:rPr>
        <w:t>will drift with the percentages of the wind as given in Table</w:t>
      </w:r>
      <w:r w:rsidR="00B36E06">
        <w:rPr>
          <w:kern w:val="0"/>
          <w:lang w:eastAsia="de-DE"/>
        </w:rPr>
        <w:t xml:space="preserve"> </w:t>
      </w:r>
      <w:r w:rsidRPr="006B6A3C">
        <w:rPr>
          <w:kern w:val="0"/>
          <w:lang w:eastAsia="de-DE"/>
        </w:rPr>
        <w:t>3408b. The drift will be to the right in the Northern Hemisphere</w:t>
      </w:r>
      <w:r w:rsidR="00B36E06">
        <w:rPr>
          <w:kern w:val="0"/>
          <w:lang w:eastAsia="de-DE"/>
        </w:rPr>
        <w:t xml:space="preserve"> </w:t>
      </w:r>
      <w:r w:rsidRPr="006B6A3C">
        <w:rPr>
          <w:kern w:val="0"/>
          <w:lang w:eastAsia="de-DE"/>
        </w:rPr>
        <w:t>and to the left in the Southern Hemisphere.</w:t>
      </w:r>
      <w:r w:rsidR="00B36E06">
        <w:rPr>
          <w:kern w:val="0"/>
          <w:lang w:eastAsia="de-DE"/>
        </w:rPr>
        <w:t xml:space="preserve"> </w:t>
      </w:r>
      <w:r w:rsidRPr="006B6A3C">
        <w:rPr>
          <w:kern w:val="0"/>
          <w:lang w:eastAsia="de-DE"/>
        </w:rPr>
        <w:t>When gradient currents are introduced, trajectories</w:t>
      </w:r>
      <w:r w:rsidR="00B36E06">
        <w:rPr>
          <w:kern w:val="0"/>
          <w:lang w:eastAsia="de-DE"/>
        </w:rPr>
        <w:t xml:space="preserve"> </w:t>
      </w:r>
      <w:r w:rsidRPr="006B6A3C">
        <w:rPr>
          <w:kern w:val="0"/>
          <w:lang w:eastAsia="de-DE"/>
        </w:rPr>
        <w:t>vary considerably depending on the magnitude of the wind</w:t>
      </w:r>
      <w:r w:rsidR="00B36E06">
        <w:rPr>
          <w:kern w:val="0"/>
          <w:lang w:eastAsia="de-DE"/>
        </w:rPr>
        <w:t xml:space="preserve"> </w:t>
      </w:r>
      <w:r w:rsidRPr="006B6A3C">
        <w:rPr>
          <w:kern w:val="0"/>
          <w:lang w:eastAsia="de-DE"/>
        </w:rPr>
        <w:t>and current, and whether they are in the same or opposite</w:t>
      </w:r>
      <w:r w:rsidR="00B36E06">
        <w:rPr>
          <w:kern w:val="0"/>
          <w:lang w:eastAsia="de-DE"/>
        </w:rPr>
        <w:t xml:space="preserve"> </w:t>
      </w:r>
      <w:r w:rsidRPr="006B6A3C">
        <w:rPr>
          <w:kern w:val="0"/>
          <w:lang w:eastAsia="de-DE"/>
        </w:rPr>
        <w:t>direction. When a 1-knot current and wind are in the same</w:t>
      </w:r>
      <w:r w:rsidR="00B36E06">
        <w:rPr>
          <w:kern w:val="0"/>
          <w:lang w:eastAsia="de-DE"/>
        </w:rPr>
        <w:t xml:space="preserve"> </w:t>
      </w:r>
      <w:r w:rsidRPr="006B6A3C">
        <w:rPr>
          <w:kern w:val="0"/>
          <w:lang w:eastAsia="de-DE"/>
        </w:rPr>
        <w:t>direction, drift is to the right of both wind and current with</w:t>
      </w:r>
      <w:r w:rsidR="00B36E06">
        <w:rPr>
          <w:kern w:val="0"/>
          <w:lang w:eastAsia="de-DE"/>
        </w:rPr>
        <w:t xml:space="preserve"> </w:t>
      </w:r>
      <w:r w:rsidRPr="006B6A3C">
        <w:rPr>
          <w:kern w:val="0"/>
          <w:lang w:eastAsia="de-DE"/>
        </w:rPr>
        <w:t xml:space="preserve">drift </w:t>
      </w:r>
      <w:proofErr w:type="spellStart"/>
      <w:r w:rsidRPr="006B6A3C">
        <w:rPr>
          <w:kern w:val="0"/>
          <w:lang w:eastAsia="de-DE"/>
        </w:rPr>
        <w:t>angles</w:t>
      </w:r>
      <w:proofErr w:type="spellEnd"/>
      <w:r w:rsidRPr="006B6A3C">
        <w:rPr>
          <w:kern w:val="0"/>
          <w:lang w:eastAsia="de-DE"/>
        </w:rPr>
        <w:t xml:space="preserve"> increasing linearly from approximately 5</w:t>
      </w:r>
      <w:r w:rsidRPr="00EC0E70">
        <w:rPr>
          <w:rFonts w:cs="Symbol"/>
          <w:kern w:val="0"/>
          <w:lang w:eastAsia="de-DE"/>
        </w:rPr>
        <w:t xml:space="preserve">° </w:t>
      </w:r>
      <w:r w:rsidRPr="006B6A3C">
        <w:rPr>
          <w:kern w:val="0"/>
          <w:lang w:eastAsia="de-DE"/>
        </w:rPr>
        <w:t>at 10</w:t>
      </w:r>
      <w:r w:rsidR="00B36E06">
        <w:rPr>
          <w:kern w:val="0"/>
          <w:lang w:eastAsia="de-DE"/>
        </w:rPr>
        <w:t xml:space="preserve"> </w:t>
      </w:r>
      <w:r w:rsidRPr="006B6A3C">
        <w:rPr>
          <w:kern w:val="0"/>
          <w:lang w:eastAsia="de-DE"/>
        </w:rPr>
        <w:t>knots to 22</w:t>
      </w:r>
      <w:r w:rsidRPr="00EC0E70">
        <w:rPr>
          <w:rFonts w:cs="Symbol"/>
          <w:kern w:val="0"/>
          <w:lang w:eastAsia="de-DE"/>
        </w:rPr>
        <w:t xml:space="preserve">° </w:t>
      </w:r>
      <w:r w:rsidRPr="006B6A3C">
        <w:rPr>
          <w:kern w:val="0"/>
          <w:lang w:eastAsia="de-DE"/>
        </w:rPr>
        <w:t>at 60 knots. When the wind and a 1-knot current</w:t>
      </w:r>
      <w:r w:rsidR="00B36E06">
        <w:rPr>
          <w:kern w:val="0"/>
          <w:lang w:eastAsia="de-DE"/>
        </w:rPr>
        <w:t xml:space="preserve"> </w:t>
      </w:r>
      <w:r w:rsidRPr="006B6A3C">
        <w:rPr>
          <w:kern w:val="0"/>
          <w:lang w:eastAsia="de-DE"/>
        </w:rPr>
        <w:t>are in opposite directions, drift is to the left of the</w:t>
      </w:r>
      <w:r w:rsidR="00B36E06">
        <w:rPr>
          <w:kern w:val="0"/>
          <w:lang w:eastAsia="de-DE"/>
        </w:rPr>
        <w:t xml:space="preserve"> </w:t>
      </w:r>
      <w:r w:rsidRPr="006B6A3C">
        <w:rPr>
          <w:kern w:val="0"/>
          <w:lang w:eastAsia="de-DE"/>
        </w:rPr>
        <w:t>current, with the angle increasing from approximately 3</w:t>
      </w:r>
      <w:r w:rsidRPr="00EC0E70">
        <w:rPr>
          <w:rFonts w:cs="Symbol"/>
          <w:kern w:val="0"/>
          <w:lang w:eastAsia="de-DE"/>
        </w:rPr>
        <w:t xml:space="preserve">° </w:t>
      </w:r>
      <w:r w:rsidRPr="006B6A3C">
        <w:rPr>
          <w:kern w:val="0"/>
          <w:lang w:eastAsia="de-DE"/>
        </w:rPr>
        <w:t>at</w:t>
      </w:r>
      <w:r w:rsidR="00B36E06">
        <w:rPr>
          <w:kern w:val="0"/>
          <w:lang w:eastAsia="de-DE"/>
        </w:rPr>
        <w:t xml:space="preserve"> </w:t>
      </w:r>
      <w:r w:rsidRPr="006B6A3C">
        <w:rPr>
          <w:kern w:val="0"/>
          <w:lang w:eastAsia="de-DE"/>
        </w:rPr>
        <w:t>10 knots, to 20</w:t>
      </w:r>
      <w:r w:rsidRPr="00EC0E70">
        <w:rPr>
          <w:rFonts w:cs="Symbol"/>
          <w:kern w:val="0"/>
          <w:lang w:eastAsia="de-DE"/>
        </w:rPr>
        <w:t xml:space="preserve">° </w:t>
      </w:r>
      <w:r w:rsidRPr="006B6A3C">
        <w:rPr>
          <w:kern w:val="0"/>
          <w:lang w:eastAsia="de-DE"/>
        </w:rPr>
        <w:t>at 30 knots, and to 73</w:t>
      </w:r>
      <w:r w:rsidRPr="00EC0E70">
        <w:rPr>
          <w:rFonts w:cs="Symbol"/>
          <w:kern w:val="0"/>
          <w:lang w:eastAsia="de-DE"/>
        </w:rPr>
        <w:t xml:space="preserve">° </w:t>
      </w:r>
      <w:r w:rsidRPr="006B6A3C">
        <w:rPr>
          <w:kern w:val="0"/>
          <w:lang w:eastAsia="de-DE"/>
        </w:rPr>
        <w:t>at 60 knots. As a limiting</w:t>
      </w:r>
      <w:r w:rsidR="00B36E06">
        <w:rPr>
          <w:kern w:val="0"/>
          <w:lang w:eastAsia="de-DE"/>
        </w:rPr>
        <w:t xml:space="preserve"> </w:t>
      </w:r>
      <w:r w:rsidRPr="006B6A3C">
        <w:rPr>
          <w:kern w:val="0"/>
          <w:lang w:eastAsia="de-DE"/>
        </w:rPr>
        <w:t>case for increasing wind speeds, drift may be</w:t>
      </w:r>
      <w:r w:rsidR="00B36E06">
        <w:rPr>
          <w:kern w:val="0"/>
          <w:lang w:eastAsia="de-DE"/>
        </w:rPr>
        <w:t xml:space="preserve"> </w:t>
      </w:r>
      <w:r w:rsidRPr="006B6A3C">
        <w:rPr>
          <w:kern w:val="0"/>
          <w:lang w:eastAsia="de-DE"/>
        </w:rPr>
        <w:t>approximately normal (to the right) to the wind direction.</w:t>
      </w:r>
      <w:r w:rsidR="00B36E06">
        <w:rPr>
          <w:kern w:val="0"/>
          <w:lang w:eastAsia="de-DE"/>
        </w:rPr>
        <w:t xml:space="preserve"> </w:t>
      </w:r>
      <w:r w:rsidRPr="006B6A3C">
        <w:rPr>
          <w:kern w:val="0"/>
          <w:lang w:eastAsia="de-DE"/>
        </w:rPr>
        <w:t>This indicates that the wind generated current is clearly</w:t>
      </w:r>
      <w:r w:rsidR="00B36E06">
        <w:rPr>
          <w:kern w:val="0"/>
          <w:lang w:eastAsia="de-DE"/>
        </w:rPr>
        <w:t xml:space="preserve"> </w:t>
      </w:r>
      <w:r w:rsidRPr="006B6A3C">
        <w:rPr>
          <w:kern w:val="0"/>
          <w:lang w:eastAsia="de-DE"/>
        </w:rPr>
        <w:t>dominating the drift. In general, the various models used</w:t>
      </w:r>
      <w:r w:rsidR="00B36E06">
        <w:rPr>
          <w:kern w:val="0"/>
          <w:lang w:eastAsia="de-DE"/>
        </w:rPr>
        <w:t xml:space="preserve"> </w:t>
      </w:r>
      <w:r w:rsidRPr="006B6A3C">
        <w:rPr>
          <w:kern w:val="0"/>
          <w:lang w:eastAsia="de-DE"/>
        </w:rPr>
        <w:t>demonstrated that a combination of the wind and current</w:t>
      </w:r>
      <w:r w:rsidR="00B36E06">
        <w:rPr>
          <w:kern w:val="0"/>
          <w:lang w:eastAsia="de-DE"/>
        </w:rPr>
        <w:t xml:space="preserve"> </w:t>
      </w:r>
      <w:r w:rsidRPr="006B6A3C">
        <w:rPr>
          <w:kern w:val="0"/>
          <w:lang w:eastAsia="de-DE"/>
        </w:rPr>
        <w:t>was responsible for the drift of icebergs.</w:t>
      </w:r>
    </w:p>
    <w:p w:rsidR="00B36E06" w:rsidRDefault="00B36E06" w:rsidP="00B36E06">
      <w:pPr>
        <w:autoSpaceDE w:val="0"/>
        <w:autoSpaceDN w:val="0"/>
        <w:adjustRightInd w:val="0"/>
        <w:jc w:val="left"/>
        <w:rPr>
          <w:kern w:val="0"/>
          <w:lang w:eastAsia="de-DE"/>
        </w:rPr>
      </w:pPr>
    </w:p>
    <w:p w:rsidR="00B36E06" w:rsidRDefault="0079737B" w:rsidP="00B36E06">
      <w:pPr>
        <w:autoSpaceDE w:val="0"/>
        <w:autoSpaceDN w:val="0"/>
        <w:adjustRightInd w:val="0"/>
        <w:jc w:val="left"/>
        <w:rPr>
          <w:b/>
          <w:bCs/>
          <w:kern w:val="0"/>
          <w:lang w:eastAsia="de-DE"/>
        </w:rPr>
      </w:pPr>
      <w:r w:rsidRPr="006B6A3C">
        <w:rPr>
          <w:b/>
          <w:bCs/>
          <w:kern w:val="0"/>
          <w:lang w:eastAsia="de-DE"/>
        </w:rPr>
        <w:t xml:space="preserve">3409. Extent </w:t>
      </w:r>
      <w:proofErr w:type="gramStart"/>
      <w:r w:rsidRPr="006B6A3C">
        <w:rPr>
          <w:b/>
          <w:bCs/>
          <w:kern w:val="0"/>
          <w:lang w:eastAsia="de-DE"/>
        </w:rPr>
        <w:t>Of</w:t>
      </w:r>
      <w:proofErr w:type="gramEnd"/>
      <w:r w:rsidRPr="006B6A3C">
        <w:rPr>
          <w:b/>
          <w:bCs/>
          <w:kern w:val="0"/>
          <w:lang w:eastAsia="de-DE"/>
        </w:rPr>
        <w:t xml:space="preserve"> Ice In The Sea</w:t>
      </w:r>
      <w:r w:rsidR="00B36E06">
        <w:rPr>
          <w:b/>
          <w:bCs/>
          <w:kern w:val="0"/>
          <w:lang w:eastAsia="de-DE"/>
        </w:rPr>
        <w:t xml:space="preserve"> </w:t>
      </w:r>
    </w:p>
    <w:p w:rsidR="00B36E06" w:rsidRDefault="00B36E06" w:rsidP="00B36E06">
      <w:pPr>
        <w:autoSpaceDE w:val="0"/>
        <w:autoSpaceDN w:val="0"/>
        <w:adjustRightInd w:val="0"/>
        <w:jc w:val="left"/>
        <w:rPr>
          <w:b/>
          <w:bCs/>
          <w:kern w:val="0"/>
          <w:lang w:eastAsia="de-DE"/>
        </w:rPr>
      </w:pPr>
    </w:p>
    <w:p w:rsidR="00B36E06" w:rsidRPr="00B36E06" w:rsidRDefault="0079737B" w:rsidP="00B36E06">
      <w:pPr>
        <w:autoSpaceDE w:val="0"/>
        <w:autoSpaceDN w:val="0"/>
        <w:adjustRightInd w:val="0"/>
        <w:jc w:val="left"/>
        <w:rPr>
          <w:kern w:val="0"/>
          <w:lang w:eastAsia="de-DE"/>
        </w:rPr>
      </w:pPr>
      <w:r w:rsidRPr="006B6A3C">
        <w:rPr>
          <w:kern w:val="0"/>
          <w:lang w:eastAsia="de-DE"/>
        </w:rPr>
        <w:t>When an area of sea ice, no matter what form it takes</w:t>
      </w:r>
      <w:r w:rsidR="00B36E06">
        <w:rPr>
          <w:kern w:val="0"/>
          <w:lang w:eastAsia="de-DE"/>
        </w:rPr>
        <w:t xml:space="preserve"> </w:t>
      </w:r>
      <w:r w:rsidRPr="006B6A3C">
        <w:rPr>
          <w:kern w:val="0"/>
          <w:lang w:eastAsia="de-DE"/>
        </w:rPr>
        <w:t xml:space="preserve">or how it is disposed, is described, it is referred to as </w:t>
      </w:r>
      <w:r w:rsidRPr="006B6A3C">
        <w:rPr>
          <w:b/>
          <w:bCs/>
          <w:kern w:val="0"/>
          <w:lang w:eastAsia="de-DE"/>
        </w:rPr>
        <w:t>pack</w:t>
      </w:r>
      <w:r w:rsidR="00B36E06">
        <w:rPr>
          <w:b/>
          <w:bCs/>
          <w:kern w:val="0"/>
          <w:lang w:eastAsia="de-DE"/>
        </w:rPr>
        <w:t xml:space="preserve"> </w:t>
      </w:r>
      <w:r w:rsidRPr="006B6A3C">
        <w:rPr>
          <w:b/>
          <w:bCs/>
          <w:kern w:val="0"/>
          <w:lang w:eastAsia="de-DE"/>
        </w:rPr>
        <w:t>ice</w:t>
      </w:r>
      <w:r w:rsidRPr="006B6A3C">
        <w:rPr>
          <w:kern w:val="0"/>
          <w:lang w:eastAsia="de-DE"/>
        </w:rPr>
        <w:t xml:space="preserve">. In both </w:t>
      </w:r>
      <w:proofErr w:type="gramStart"/>
      <w:r w:rsidRPr="006B6A3C">
        <w:rPr>
          <w:kern w:val="0"/>
          <w:lang w:eastAsia="de-DE"/>
        </w:rPr>
        <w:t>polar regions</w:t>
      </w:r>
      <w:proofErr w:type="gramEnd"/>
      <w:r w:rsidRPr="006B6A3C">
        <w:rPr>
          <w:kern w:val="0"/>
          <w:lang w:eastAsia="de-DE"/>
        </w:rPr>
        <w:t xml:space="preserve"> the pack ice is a very dynamic feature,</w:t>
      </w:r>
      <w:r w:rsidR="00B36E06">
        <w:rPr>
          <w:kern w:val="0"/>
          <w:lang w:eastAsia="de-DE"/>
        </w:rPr>
        <w:t xml:space="preserve"> </w:t>
      </w:r>
      <w:r w:rsidRPr="006B6A3C">
        <w:rPr>
          <w:kern w:val="0"/>
          <w:lang w:eastAsia="de-DE"/>
        </w:rPr>
        <w:t>with wide deviations in its extent dependent upon</w:t>
      </w:r>
      <w:r w:rsidR="00B36E06">
        <w:rPr>
          <w:kern w:val="0"/>
          <w:lang w:eastAsia="de-DE"/>
        </w:rPr>
        <w:t xml:space="preserve"> </w:t>
      </w:r>
      <w:r w:rsidRPr="006B6A3C">
        <w:rPr>
          <w:kern w:val="0"/>
          <w:lang w:eastAsia="de-DE"/>
        </w:rPr>
        <w:t>changing oceanographic and meteorological phenomena.</w:t>
      </w:r>
      <w:r w:rsidR="00B36E06">
        <w:rPr>
          <w:kern w:val="0"/>
          <w:lang w:eastAsia="de-DE"/>
        </w:rPr>
        <w:t xml:space="preserve"> </w:t>
      </w:r>
      <w:r w:rsidRPr="006B6A3C">
        <w:rPr>
          <w:kern w:val="0"/>
          <w:lang w:eastAsia="de-DE"/>
        </w:rPr>
        <w:t>In winter the Arctic pack extends over the entire Arctic</w:t>
      </w:r>
      <w:r w:rsidR="00B36E06">
        <w:rPr>
          <w:kern w:val="0"/>
          <w:lang w:eastAsia="de-DE"/>
        </w:rPr>
        <w:t xml:space="preserve"> </w:t>
      </w:r>
      <w:r w:rsidRPr="006B6A3C">
        <w:rPr>
          <w:kern w:val="0"/>
          <w:lang w:eastAsia="de-DE"/>
        </w:rPr>
        <w:t>Ocean, and for a varying distance outward from it; the limits</w:t>
      </w:r>
      <w:r w:rsidR="00B36E06">
        <w:rPr>
          <w:kern w:val="0"/>
          <w:lang w:eastAsia="de-DE"/>
        </w:rPr>
        <w:t xml:space="preserve"> </w:t>
      </w:r>
      <w:r w:rsidRPr="006B6A3C">
        <w:rPr>
          <w:kern w:val="0"/>
          <w:lang w:eastAsia="de-DE"/>
        </w:rPr>
        <w:t>recede considerably during the warmer summer months.</w:t>
      </w:r>
      <w:r w:rsidR="00B36E06">
        <w:rPr>
          <w:kern w:val="0"/>
          <w:lang w:eastAsia="de-DE"/>
        </w:rPr>
        <w:t xml:space="preserve"> </w:t>
      </w:r>
      <w:r w:rsidRPr="006B6A3C">
        <w:rPr>
          <w:kern w:val="0"/>
          <w:lang w:eastAsia="de-DE"/>
        </w:rPr>
        <w:t>The average positions of the seasonal absolute and mean</w:t>
      </w:r>
      <w:r w:rsidR="00B36E06">
        <w:rPr>
          <w:kern w:val="0"/>
          <w:lang w:eastAsia="de-DE"/>
        </w:rPr>
        <w:t xml:space="preserve"> </w:t>
      </w:r>
      <w:r w:rsidRPr="006B6A3C">
        <w:rPr>
          <w:kern w:val="0"/>
          <w:lang w:eastAsia="de-DE"/>
        </w:rPr>
        <w:t>maximum and minimum extents of sea ice in the Arctic region</w:t>
      </w:r>
      <w:r w:rsidR="00B36E06">
        <w:rPr>
          <w:kern w:val="0"/>
          <w:lang w:eastAsia="de-DE"/>
        </w:rPr>
        <w:t xml:space="preserve"> </w:t>
      </w:r>
      <w:r w:rsidRPr="006B6A3C">
        <w:rPr>
          <w:kern w:val="0"/>
          <w:lang w:eastAsia="de-DE"/>
        </w:rPr>
        <w:t>are plotted in Figure 3409a. Each year a large portion</w:t>
      </w:r>
      <w:r w:rsidR="00B36E06">
        <w:rPr>
          <w:kern w:val="0"/>
          <w:lang w:eastAsia="de-DE"/>
        </w:rPr>
        <w:t xml:space="preserve"> </w:t>
      </w:r>
      <w:r w:rsidRPr="006B6A3C">
        <w:rPr>
          <w:kern w:val="0"/>
          <w:lang w:eastAsia="de-DE"/>
        </w:rPr>
        <w:t>of the ice from the Arctic Ocean moves outward between</w:t>
      </w:r>
      <w:r w:rsidR="00B36E06">
        <w:rPr>
          <w:kern w:val="0"/>
          <w:lang w:eastAsia="de-DE"/>
        </w:rPr>
        <w:t xml:space="preserve"> </w:t>
      </w:r>
      <w:r w:rsidRPr="006B6A3C">
        <w:rPr>
          <w:kern w:val="0"/>
          <w:lang w:eastAsia="de-DE"/>
        </w:rPr>
        <w:t>Greenland and Spitsbergen (</w:t>
      </w:r>
      <w:proofErr w:type="spellStart"/>
      <w:r w:rsidRPr="006B6A3C">
        <w:rPr>
          <w:kern w:val="0"/>
          <w:lang w:eastAsia="de-DE"/>
        </w:rPr>
        <w:t>Fram</w:t>
      </w:r>
      <w:proofErr w:type="spellEnd"/>
      <w:r w:rsidRPr="006B6A3C">
        <w:rPr>
          <w:kern w:val="0"/>
          <w:lang w:eastAsia="de-DE"/>
        </w:rPr>
        <w:t xml:space="preserve"> Strait) into the North Atlantic</w:t>
      </w:r>
      <w:r w:rsidR="00B36E06">
        <w:rPr>
          <w:kern w:val="0"/>
          <w:lang w:eastAsia="de-DE"/>
        </w:rPr>
        <w:t xml:space="preserve"> </w:t>
      </w:r>
      <w:r w:rsidRPr="006B6A3C">
        <w:rPr>
          <w:kern w:val="0"/>
          <w:lang w:eastAsia="de-DE"/>
        </w:rPr>
        <w:t>Ocean and is replaced by new ice. Because of this</w:t>
      </w:r>
      <w:r w:rsidR="00B36E06">
        <w:rPr>
          <w:kern w:val="0"/>
          <w:lang w:eastAsia="de-DE"/>
        </w:rPr>
        <w:t xml:space="preserve"> </w:t>
      </w:r>
      <w:r w:rsidRPr="006B6A3C">
        <w:rPr>
          <w:kern w:val="0"/>
          <w:lang w:eastAsia="de-DE"/>
        </w:rPr>
        <w:t xml:space="preserve">constant annual removal and replacement of sea ice, </w:t>
      </w:r>
      <w:proofErr w:type="spellStart"/>
      <w:r w:rsidRPr="006B6A3C">
        <w:rPr>
          <w:kern w:val="0"/>
          <w:lang w:eastAsia="de-DE"/>
        </w:rPr>
        <w:t>relativel</w:t>
      </w:r>
      <w:proofErr w:type="spellEnd"/>
      <w:r w:rsidR="00B36E06">
        <w:rPr>
          <w:kern w:val="0"/>
          <w:lang w:eastAsia="de-DE"/>
        </w:rPr>
        <w:t xml:space="preserve"> </w:t>
      </w:r>
      <w:r w:rsidRPr="006B6A3C">
        <w:rPr>
          <w:kern w:val="0"/>
          <w:lang w:eastAsia="de-DE"/>
        </w:rPr>
        <w:t>little of the Arctic pack ice is more than 10 years old.</w:t>
      </w:r>
      <w:r w:rsidR="00B36E06">
        <w:rPr>
          <w:kern w:val="0"/>
          <w:lang w:eastAsia="de-DE"/>
        </w:rPr>
        <w:t xml:space="preserve"> </w:t>
      </w:r>
      <w:r w:rsidRPr="006B6A3C">
        <w:rPr>
          <w:kern w:val="0"/>
          <w:lang w:eastAsia="de-DE"/>
        </w:rPr>
        <w:t>Ice covers a large portion of the Antarctic waters and is</w:t>
      </w:r>
      <w:r w:rsidR="00B36E06">
        <w:rPr>
          <w:kern w:val="0"/>
          <w:lang w:eastAsia="de-DE"/>
        </w:rPr>
        <w:t xml:space="preserve"> </w:t>
      </w:r>
      <w:r w:rsidRPr="006B6A3C">
        <w:rPr>
          <w:kern w:val="0"/>
          <w:lang w:eastAsia="de-DE"/>
        </w:rPr>
        <w:t>probably the greatest single factor contributing to the isolation</w:t>
      </w:r>
      <w:r w:rsidR="00B36E06">
        <w:rPr>
          <w:kern w:val="0"/>
          <w:lang w:eastAsia="de-DE"/>
        </w:rPr>
        <w:t xml:space="preserve"> </w:t>
      </w:r>
      <w:r w:rsidRPr="006B6A3C">
        <w:rPr>
          <w:kern w:val="0"/>
          <w:lang w:eastAsia="de-DE"/>
        </w:rPr>
        <w:t xml:space="preserve">of the Antarctic Continent. During the </w:t>
      </w:r>
      <w:proofErr w:type="gramStart"/>
      <w:r w:rsidRPr="006B6A3C">
        <w:rPr>
          <w:kern w:val="0"/>
          <w:lang w:eastAsia="de-DE"/>
        </w:rPr>
        <w:t xml:space="preserve">austral </w:t>
      </w:r>
      <w:r w:rsidR="00B36E06">
        <w:rPr>
          <w:kern w:val="0"/>
          <w:lang w:eastAsia="de-DE"/>
        </w:rPr>
        <w:t xml:space="preserve"> </w:t>
      </w:r>
      <w:r w:rsidRPr="006B6A3C">
        <w:rPr>
          <w:kern w:val="0"/>
          <w:lang w:eastAsia="de-DE"/>
        </w:rPr>
        <w:t>winter</w:t>
      </w:r>
      <w:proofErr w:type="gramEnd"/>
      <w:r w:rsidR="00B36E06">
        <w:rPr>
          <w:kern w:val="0"/>
          <w:lang w:eastAsia="de-DE"/>
        </w:rPr>
        <w:t xml:space="preserve"> </w:t>
      </w:r>
      <w:r w:rsidRPr="006B6A3C">
        <w:rPr>
          <w:kern w:val="0"/>
          <w:lang w:eastAsia="de-DE"/>
        </w:rPr>
        <w:t>(June through September), ice completely surrounds the</w:t>
      </w:r>
      <w:r w:rsidR="00B36E06">
        <w:rPr>
          <w:kern w:val="0"/>
          <w:lang w:eastAsia="de-DE"/>
        </w:rPr>
        <w:t xml:space="preserve"> </w:t>
      </w:r>
      <w:r w:rsidRPr="006B6A3C">
        <w:rPr>
          <w:kern w:val="0"/>
          <w:lang w:eastAsia="de-DE"/>
        </w:rPr>
        <w:t>continent, forming an almost impassable barrier that extends</w:t>
      </w:r>
      <w:r w:rsidR="00B36E06">
        <w:rPr>
          <w:kern w:val="0"/>
          <w:lang w:eastAsia="de-DE"/>
        </w:rPr>
        <w:t xml:space="preserve"> </w:t>
      </w:r>
      <w:r w:rsidRPr="006B6A3C">
        <w:rPr>
          <w:kern w:val="0"/>
          <w:lang w:eastAsia="de-DE"/>
        </w:rPr>
        <w:t>northward on the average to about 54</w:t>
      </w:r>
      <w:r w:rsidRPr="00EC0E70">
        <w:rPr>
          <w:rFonts w:cs="Symbol"/>
          <w:kern w:val="0"/>
          <w:lang w:eastAsia="de-DE"/>
        </w:rPr>
        <w:t>°</w:t>
      </w:r>
      <w:r w:rsidRPr="006B6A3C">
        <w:rPr>
          <w:kern w:val="0"/>
          <w:lang w:eastAsia="de-DE"/>
        </w:rPr>
        <w:t>S in the</w:t>
      </w:r>
      <w:r w:rsidR="00B36E06">
        <w:rPr>
          <w:kern w:val="0"/>
          <w:lang w:eastAsia="de-DE"/>
        </w:rPr>
        <w:t xml:space="preserve"> </w:t>
      </w:r>
      <w:r w:rsidRPr="006B6A3C">
        <w:rPr>
          <w:kern w:val="0"/>
          <w:lang w:eastAsia="de-DE"/>
        </w:rPr>
        <w:t>Atlantic and to about 62</w:t>
      </w:r>
      <w:r w:rsidRPr="00EC0E70">
        <w:rPr>
          <w:rFonts w:cs="Symbol"/>
          <w:kern w:val="0"/>
          <w:lang w:eastAsia="de-DE"/>
        </w:rPr>
        <w:t>°</w:t>
      </w:r>
      <w:r w:rsidRPr="006B6A3C">
        <w:rPr>
          <w:kern w:val="0"/>
          <w:lang w:eastAsia="de-DE"/>
        </w:rPr>
        <w:t xml:space="preserve">S in the Pacific. </w:t>
      </w:r>
      <w:r w:rsidRPr="00EC0E70">
        <w:rPr>
          <w:kern w:val="0"/>
          <w:lang w:eastAsia="de-DE"/>
        </w:rPr>
        <w:t>Disintegration of</w:t>
      </w:r>
      <w:r w:rsidR="00B36E06">
        <w:rPr>
          <w:kern w:val="0"/>
          <w:lang w:eastAsia="de-DE"/>
        </w:rPr>
        <w:t xml:space="preserve"> </w:t>
      </w:r>
      <w:r w:rsidRPr="006B6A3C">
        <w:rPr>
          <w:kern w:val="0"/>
          <w:lang w:eastAsia="de-DE"/>
        </w:rPr>
        <w:t>the pack ice during the austral summer months of December</w:t>
      </w:r>
      <w:r w:rsidR="00B36E06">
        <w:rPr>
          <w:kern w:val="0"/>
          <w:lang w:eastAsia="de-DE"/>
        </w:rPr>
        <w:t xml:space="preserve"> </w:t>
      </w:r>
      <w:r w:rsidRPr="006B6A3C">
        <w:rPr>
          <w:kern w:val="0"/>
          <w:lang w:eastAsia="de-DE"/>
        </w:rPr>
        <w:t>through March allows the limits of the ice edge to</w:t>
      </w:r>
      <w:r w:rsidR="00B36E06">
        <w:rPr>
          <w:kern w:val="0"/>
          <w:lang w:eastAsia="de-DE"/>
        </w:rPr>
        <w:t xml:space="preserve"> </w:t>
      </w:r>
      <w:r w:rsidRPr="006B6A3C">
        <w:rPr>
          <w:kern w:val="0"/>
          <w:lang w:eastAsia="de-DE"/>
        </w:rPr>
        <w:t>recede considerably, opening some coastal areas of the Antarctic</w:t>
      </w:r>
      <w:r w:rsidR="00B36E06">
        <w:rPr>
          <w:kern w:val="0"/>
          <w:lang w:eastAsia="de-DE"/>
        </w:rPr>
        <w:t xml:space="preserve"> </w:t>
      </w:r>
      <w:r w:rsidRPr="006B6A3C">
        <w:rPr>
          <w:kern w:val="0"/>
          <w:lang w:eastAsia="de-DE"/>
        </w:rPr>
        <w:t>to navigation. The seasonal absolute and mean</w:t>
      </w:r>
      <w:r w:rsidR="00B36E06">
        <w:rPr>
          <w:kern w:val="0"/>
          <w:lang w:eastAsia="de-DE"/>
        </w:rPr>
        <w:t xml:space="preserve"> </w:t>
      </w:r>
      <w:r w:rsidRPr="006B6A3C">
        <w:rPr>
          <w:kern w:val="0"/>
          <w:lang w:eastAsia="de-DE"/>
        </w:rPr>
        <w:t>maximum and minimum positions of the Antarctic ice limit</w:t>
      </w:r>
      <w:r w:rsidR="00B36E06">
        <w:rPr>
          <w:kern w:val="0"/>
          <w:lang w:eastAsia="de-DE"/>
        </w:rPr>
        <w:t xml:space="preserve"> </w:t>
      </w:r>
      <w:r w:rsidRPr="006B6A3C">
        <w:rPr>
          <w:kern w:val="0"/>
          <w:lang w:eastAsia="de-DE"/>
        </w:rPr>
        <w:t>are shown in Figure 3409b.</w:t>
      </w:r>
      <w:r w:rsidR="00B36E06">
        <w:rPr>
          <w:kern w:val="0"/>
          <w:lang w:eastAsia="de-DE"/>
        </w:rPr>
        <w:t xml:space="preserve"> </w:t>
      </w:r>
      <w:r w:rsidRPr="006B6A3C">
        <w:rPr>
          <w:kern w:val="0"/>
          <w:lang w:eastAsia="de-DE"/>
        </w:rPr>
        <w:t>Historical information on sea conditions for specific localities</w:t>
      </w:r>
      <w:r w:rsidR="00B36E06">
        <w:rPr>
          <w:kern w:val="0"/>
          <w:lang w:eastAsia="de-DE"/>
        </w:rPr>
        <w:t xml:space="preserve"> </w:t>
      </w:r>
      <w:r w:rsidRPr="006B6A3C">
        <w:rPr>
          <w:kern w:val="0"/>
          <w:lang w:eastAsia="de-DE"/>
        </w:rPr>
        <w:t>and time periods can be found in publications of the</w:t>
      </w:r>
      <w:r w:rsidR="00B36E06">
        <w:rPr>
          <w:kern w:val="0"/>
          <w:lang w:eastAsia="de-DE"/>
        </w:rPr>
        <w:t xml:space="preserve"> </w:t>
      </w:r>
      <w:r w:rsidRPr="006B6A3C">
        <w:rPr>
          <w:kern w:val="0"/>
          <w:lang w:eastAsia="de-DE"/>
        </w:rPr>
        <w:t>Naval Ice Center/National Ice Center (formerly Naval Polar</w:t>
      </w:r>
      <w:r w:rsidR="00B36E06">
        <w:rPr>
          <w:kern w:val="0"/>
          <w:lang w:eastAsia="de-DE"/>
        </w:rPr>
        <w:t xml:space="preserve"> </w:t>
      </w:r>
      <w:r w:rsidRPr="006B6A3C">
        <w:rPr>
          <w:kern w:val="0"/>
          <w:lang w:eastAsia="de-DE"/>
        </w:rPr>
        <w:t>Oceanography Center/U.S. Navy/NOAA Joint Ice Center)</w:t>
      </w:r>
      <w:r w:rsidR="00B36E06">
        <w:rPr>
          <w:kern w:val="0"/>
          <w:lang w:eastAsia="de-DE"/>
        </w:rPr>
        <w:t xml:space="preserve"> </w:t>
      </w:r>
      <w:r w:rsidRPr="006B6A3C">
        <w:rPr>
          <w:kern w:val="0"/>
          <w:lang w:eastAsia="de-DE"/>
        </w:rPr>
        <w:t>and the Defense Mapping Agency Hydrographic/Topographic</w:t>
      </w:r>
      <w:r w:rsidR="00B36E06">
        <w:rPr>
          <w:kern w:val="0"/>
          <w:lang w:eastAsia="de-DE"/>
        </w:rPr>
        <w:t xml:space="preserve"> </w:t>
      </w:r>
      <w:r w:rsidRPr="006B6A3C">
        <w:rPr>
          <w:kern w:val="0"/>
          <w:lang w:eastAsia="de-DE"/>
        </w:rPr>
        <w:t>Center (DMAHTC). National Ice Center (NIC)</w:t>
      </w:r>
      <w:r w:rsidR="00B36E06">
        <w:rPr>
          <w:kern w:val="0"/>
          <w:lang w:eastAsia="de-DE"/>
        </w:rPr>
        <w:t xml:space="preserve"> </w:t>
      </w:r>
      <w:r w:rsidRPr="006B6A3C">
        <w:rPr>
          <w:kern w:val="0"/>
          <w:lang w:eastAsia="de-DE"/>
        </w:rPr>
        <w:t>publications include sea ice annual atlases (1972 to present</w:t>
      </w:r>
      <w:r w:rsidR="00B36E06">
        <w:rPr>
          <w:kern w:val="0"/>
          <w:lang w:eastAsia="de-DE"/>
        </w:rPr>
        <w:t xml:space="preserve"> </w:t>
      </w:r>
      <w:r w:rsidRPr="006B6A3C">
        <w:rPr>
          <w:kern w:val="0"/>
          <w:lang w:eastAsia="de-DE"/>
        </w:rPr>
        <w:t>for Eastern Arctic, Western Arctic and Antarctica), sea ice</w:t>
      </w:r>
      <w:r w:rsidR="00B36E06">
        <w:rPr>
          <w:kern w:val="0"/>
          <w:lang w:eastAsia="de-DE"/>
        </w:rPr>
        <w:t xml:space="preserve"> </w:t>
      </w:r>
      <w:proofErr w:type="spellStart"/>
      <w:r w:rsidRPr="006B6A3C">
        <w:rPr>
          <w:kern w:val="0"/>
          <w:lang w:eastAsia="de-DE"/>
        </w:rPr>
        <w:t>climatologies</w:t>
      </w:r>
      <w:proofErr w:type="spellEnd"/>
      <w:r w:rsidRPr="006B6A3C">
        <w:rPr>
          <w:kern w:val="0"/>
          <w:lang w:eastAsia="de-DE"/>
        </w:rPr>
        <w:t>, and forecasting guides. NIC sea ice annual atlases</w:t>
      </w:r>
      <w:r w:rsidR="00B36E06">
        <w:rPr>
          <w:kern w:val="0"/>
          <w:lang w:eastAsia="de-DE"/>
        </w:rPr>
        <w:t xml:space="preserve"> </w:t>
      </w:r>
      <w:r w:rsidRPr="006B6A3C">
        <w:rPr>
          <w:kern w:val="0"/>
          <w:lang w:eastAsia="de-DE"/>
        </w:rPr>
        <w:t>include years 1972 to the present for all Arctic and</w:t>
      </w:r>
      <w:r w:rsidR="00B36E06">
        <w:rPr>
          <w:kern w:val="0"/>
          <w:lang w:eastAsia="de-DE"/>
        </w:rPr>
        <w:t xml:space="preserve"> </w:t>
      </w:r>
      <w:r w:rsidRPr="006B6A3C">
        <w:rPr>
          <w:kern w:val="0"/>
          <w:lang w:eastAsia="de-DE"/>
        </w:rPr>
        <w:t xml:space="preserve">Antarctic seas. NIC ice </w:t>
      </w:r>
      <w:proofErr w:type="spellStart"/>
      <w:r w:rsidRPr="006B6A3C">
        <w:rPr>
          <w:kern w:val="0"/>
          <w:lang w:eastAsia="de-DE"/>
        </w:rPr>
        <w:t>climatologies</w:t>
      </w:r>
      <w:proofErr w:type="spellEnd"/>
      <w:r w:rsidRPr="006B6A3C">
        <w:rPr>
          <w:kern w:val="0"/>
          <w:lang w:eastAsia="de-DE"/>
        </w:rPr>
        <w:t xml:space="preserve"> describe multiyear statistics</w:t>
      </w:r>
      <w:r w:rsidR="00B36E06">
        <w:rPr>
          <w:kern w:val="0"/>
          <w:lang w:eastAsia="de-DE"/>
        </w:rPr>
        <w:t xml:space="preserve"> </w:t>
      </w:r>
      <w:r w:rsidRPr="006B6A3C">
        <w:rPr>
          <w:kern w:val="0"/>
          <w:lang w:eastAsia="de-DE"/>
        </w:rPr>
        <w:t>for ice extent and coverage. NIC forecasting guides</w:t>
      </w:r>
      <w:r w:rsidR="00B36E06">
        <w:rPr>
          <w:kern w:val="0"/>
          <w:lang w:eastAsia="de-DE"/>
        </w:rPr>
        <w:t xml:space="preserve"> </w:t>
      </w:r>
      <w:r w:rsidRPr="006B6A3C">
        <w:rPr>
          <w:kern w:val="0"/>
          <w:lang w:eastAsia="de-DE"/>
        </w:rPr>
        <w:t>cover procedures for the production of short-term (daily,</w:t>
      </w:r>
      <w:r w:rsidR="00B36E06">
        <w:rPr>
          <w:kern w:val="0"/>
          <w:lang w:eastAsia="de-DE"/>
        </w:rPr>
        <w:t xml:space="preserve"> </w:t>
      </w:r>
      <w:r w:rsidRPr="006B6A3C">
        <w:rPr>
          <w:kern w:val="0"/>
          <w:lang w:eastAsia="de-DE"/>
        </w:rPr>
        <w:t>weekly), monthly, and seasonal predictions. DMAHTC publications</w:t>
      </w:r>
      <w:r w:rsidR="00B36E06">
        <w:rPr>
          <w:kern w:val="0"/>
          <w:lang w:eastAsia="de-DE"/>
        </w:rPr>
        <w:t xml:space="preserve"> </w:t>
      </w:r>
      <w:r w:rsidRPr="006B6A3C">
        <w:rPr>
          <w:kern w:val="0"/>
          <w:lang w:eastAsia="de-DE"/>
        </w:rPr>
        <w:t>include sailing directions which describe localized</w:t>
      </w:r>
      <w:r w:rsidR="00B36E06">
        <w:rPr>
          <w:kern w:val="0"/>
          <w:lang w:eastAsia="de-DE"/>
        </w:rPr>
        <w:t xml:space="preserve"> </w:t>
      </w:r>
      <w:r w:rsidRPr="006B6A3C">
        <w:rPr>
          <w:kern w:val="0"/>
          <w:lang w:eastAsia="de-DE"/>
        </w:rPr>
        <w:t>ice conditions and the effect of ice on Arctic navigation.</w:t>
      </w:r>
      <w:r w:rsidR="00B36E06">
        <w:rPr>
          <w:kern w:val="0"/>
          <w:lang w:eastAsia="de-DE"/>
        </w:rPr>
        <w:t xml:space="preserve"> </w:t>
      </w:r>
    </w:p>
    <w:p w:rsidR="00B36E06" w:rsidRDefault="00B36E06" w:rsidP="00B36E06">
      <w:pPr>
        <w:autoSpaceDE w:val="0"/>
        <w:autoSpaceDN w:val="0"/>
        <w:adjustRightInd w:val="0"/>
        <w:jc w:val="left"/>
        <w:rPr>
          <w:kern w:val="0"/>
          <w:lang w:eastAsia="de-DE"/>
        </w:rPr>
      </w:pPr>
    </w:p>
    <w:p w:rsidR="00B36E06" w:rsidRDefault="0079737B" w:rsidP="00B36E06">
      <w:pPr>
        <w:autoSpaceDE w:val="0"/>
        <w:autoSpaceDN w:val="0"/>
        <w:adjustRightInd w:val="0"/>
        <w:jc w:val="left"/>
        <w:rPr>
          <w:b/>
          <w:bCs/>
          <w:kern w:val="0"/>
          <w:lang w:eastAsia="de-DE"/>
        </w:rPr>
      </w:pPr>
      <w:r w:rsidRPr="006B6A3C">
        <w:rPr>
          <w:b/>
          <w:bCs/>
          <w:kern w:val="0"/>
          <w:lang w:eastAsia="de-DE"/>
        </w:rPr>
        <w:t xml:space="preserve">3410. Icebergs </w:t>
      </w:r>
      <w:proofErr w:type="gramStart"/>
      <w:r w:rsidRPr="006B6A3C">
        <w:rPr>
          <w:b/>
          <w:bCs/>
          <w:kern w:val="0"/>
          <w:lang w:eastAsia="de-DE"/>
        </w:rPr>
        <w:t>In</w:t>
      </w:r>
      <w:proofErr w:type="gramEnd"/>
      <w:r w:rsidRPr="006B6A3C">
        <w:rPr>
          <w:b/>
          <w:bCs/>
          <w:kern w:val="0"/>
          <w:lang w:eastAsia="de-DE"/>
        </w:rPr>
        <w:t xml:space="preserve"> The North Atlantic</w:t>
      </w:r>
    </w:p>
    <w:p w:rsidR="00B36E06" w:rsidRDefault="00B36E06" w:rsidP="00B36E06">
      <w:pPr>
        <w:autoSpaceDE w:val="0"/>
        <w:autoSpaceDN w:val="0"/>
        <w:adjustRightInd w:val="0"/>
        <w:jc w:val="left"/>
        <w:rPr>
          <w:b/>
          <w:bCs/>
          <w:kern w:val="0"/>
          <w:lang w:eastAsia="de-DE"/>
        </w:rPr>
      </w:pPr>
    </w:p>
    <w:p w:rsidR="0079737B" w:rsidRPr="00B36E06" w:rsidRDefault="00B36E06" w:rsidP="00B36E06">
      <w:pPr>
        <w:autoSpaceDE w:val="0"/>
        <w:autoSpaceDN w:val="0"/>
        <w:adjustRightInd w:val="0"/>
        <w:jc w:val="left"/>
        <w:rPr>
          <w:kern w:val="0"/>
          <w:lang w:eastAsia="de-DE"/>
        </w:rPr>
      </w:pPr>
      <w:r>
        <w:rPr>
          <w:b/>
          <w:bCs/>
          <w:kern w:val="0"/>
          <w:lang w:eastAsia="de-DE"/>
        </w:rPr>
        <w:t xml:space="preserve"> </w:t>
      </w:r>
      <w:r w:rsidR="0079737B" w:rsidRPr="006B6A3C">
        <w:rPr>
          <w:kern w:val="0"/>
          <w:lang w:eastAsia="de-DE"/>
        </w:rPr>
        <w:t>Sea level glaciers exist on a number of landmasses bordering</w:t>
      </w:r>
      <w:r>
        <w:rPr>
          <w:kern w:val="0"/>
          <w:lang w:eastAsia="de-DE"/>
        </w:rPr>
        <w:t xml:space="preserve"> </w:t>
      </w:r>
      <w:r w:rsidR="0079737B" w:rsidRPr="006B6A3C">
        <w:rPr>
          <w:kern w:val="0"/>
          <w:lang w:eastAsia="de-DE"/>
        </w:rPr>
        <w:t>the northern seas, including Alaska, Greenland,</w:t>
      </w:r>
      <w:r>
        <w:rPr>
          <w:kern w:val="0"/>
          <w:lang w:eastAsia="de-DE"/>
        </w:rPr>
        <w:t xml:space="preserve"> </w:t>
      </w:r>
      <w:r w:rsidR="0079737B" w:rsidRPr="00B36E06">
        <w:rPr>
          <w:kern w:val="0"/>
          <w:lang w:eastAsia="de-DE"/>
        </w:rPr>
        <w:t xml:space="preserve">Svalbard (Spitsbergen), Zemlya </w:t>
      </w:r>
      <w:proofErr w:type="spellStart"/>
      <w:r w:rsidR="0079737B" w:rsidRPr="00B36E06">
        <w:rPr>
          <w:kern w:val="0"/>
          <w:lang w:eastAsia="de-DE"/>
        </w:rPr>
        <w:t>Frantsa-Iosifa</w:t>
      </w:r>
      <w:proofErr w:type="spellEnd"/>
      <w:r w:rsidR="0079737B" w:rsidRPr="00B36E06">
        <w:rPr>
          <w:kern w:val="0"/>
          <w:lang w:eastAsia="de-DE"/>
        </w:rPr>
        <w:t xml:space="preserve"> (Franz Josef</w:t>
      </w:r>
      <w:r w:rsidRPr="00B36E06">
        <w:rPr>
          <w:kern w:val="0"/>
          <w:lang w:eastAsia="de-DE"/>
        </w:rPr>
        <w:t xml:space="preserve"> </w:t>
      </w:r>
      <w:r w:rsidR="0079737B" w:rsidRPr="006B6A3C">
        <w:rPr>
          <w:kern w:val="0"/>
          <w:lang w:eastAsia="de-DE"/>
        </w:rPr>
        <w:t>Land), Novaya Zemlya, and Severnaya Zemlya (Nicholas</w:t>
      </w:r>
      <w:r>
        <w:rPr>
          <w:kern w:val="0"/>
          <w:lang w:eastAsia="de-DE"/>
        </w:rPr>
        <w:t xml:space="preserve"> </w:t>
      </w:r>
      <w:r w:rsidR="0079737B" w:rsidRPr="006B6A3C">
        <w:rPr>
          <w:kern w:val="0"/>
          <w:lang w:eastAsia="de-DE"/>
        </w:rPr>
        <w:t>II Land). Except in Greenland and Franz Josef Land, the</w:t>
      </w:r>
      <w:r>
        <w:rPr>
          <w:kern w:val="0"/>
          <w:lang w:eastAsia="de-DE"/>
        </w:rPr>
        <w:t xml:space="preserve"> </w:t>
      </w:r>
      <w:r w:rsidR="0079737B" w:rsidRPr="006B6A3C">
        <w:rPr>
          <w:kern w:val="0"/>
          <w:lang w:eastAsia="de-DE"/>
        </w:rPr>
        <w:t>rate of calving is relatively slow, and the few icebergs produced</w:t>
      </w:r>
      <w:r>
        <w:rPr>
          <w:kern w:val="0"/>
          <w:lang w:eastAsia="de-DE"/>
        </w:rPr>
        <w:t xml:space="preserve"> </w:t>
      </w:r>
      <w:r w:rsidR="0079737B" w:rsidRPr="006B6A3C">
        <w:rPr>
          <w:kern w:val="0"/>
          <w:lang w:eastAsia="de-DE"/>
        </w:rPr>
        <w:t>melt near their points of formation. Many of those</w:t>
      </w:r>
      <w:r>
        <w:rPr>
          <w:kern w:val="0"/>
          <w:lang w:eastAsia="de-DE"/>
        </w:rPr>
        <w:t xml:space="preserve"> </w:t>
      </w:r>
      <w:r w:rsidR="0079737B" w:rsidRPr="006B6A3C">
        <w:rPr>
          <w:kern w:val="0"/>
          <w:lang w:eastAsia="de-DE"/>
        </w:rPr>
        <w:t>produced along the western coast of Greenland, however,</w:t>
      </w:r>
      <w:r>
        <w:rPr>
          <w:kern w:val="0"/>
          <w:lang w:eastAsia="de-DE"/>
        </w:rPr>
        <w:t xml:space="preserve"> </w:t>
      </w:r>
      <w:r w:rsidR="0079737B" w:rsidRPr="006B6A3C">
        <w:rPr>
          <w:kern w:val="0"/>
          <w:lang w:eastAsia="de-DE"/>
        </w:rPr>
        <w:t>are eventually carried into the shipping lanes of the North</w:t>
      </w:r>
      <w:r>
        <w:rPr>
          <w:kern w:val="0"/>
          <w:lang w:eastAsia="de-DE"/>
        </w:rPr>
        <w:t xml:space="preserve"> </w:t>
      </w:r>
      <w:r w:rsidR="0079737B" w:rsidRPr="006B6A3C">
        <w:rPr>
          <w:kern w:val="0"/>
          <w:lang w:eastAsia="de-DE"/>
        </w:rPr>
        <w:t xml:space="preserve">Those calved from Franz Josef </w:t>
      </w:r>
      <w:r w:rsidR="0079737B" w:rsidRPr="006B6A3C">
        <w:rPr>
          <w:kern w:val="0"/>
          <w:lang w:eastAsia="de-DE"/>
        </w:rPr>
        <w:lastRenderedPageBreak/>
        <w:t>Land glaciers drift southwest</w:t>
      </w:r>
      <w:r>
        <w:rPr>
          <w:kern w:val="0"/>
          <w:lang w:eastAsia="de-DE"/>
        </w:rPr>
        <w:t xml:space="preserve"> </w:t>
      </w:r>
      <w:r w:rsidR="0079737B" w:rsidRPr="006B6A3C">
        <w:rPr>
          <w:kern w:val="0"/>
          <w:lang w:eastAsia="de-DE"/>
        </w:rPr>
        <w:t>in the Barents Sea to the vicinity of Bear Island.</w:t>
      </w:r>
      <w:r>
        <w:rPr>
          <w:kern w:val="0"/>
          <w:lang w:eastAsia="de-DE"/>
        </w:rPr>
        <w:t xml:space="preserve"> </w:t>
      </w:r>
      <w:r w:rsidR="0079737B" w:rsidRPr="006B6A3C">
        <w:rPr>
          <w:kern w:val="0"/>
          <w:lang w:eastAsia="de-DE"/>
        </w:rPr>
        <w:t>Generally the majority of icebergs produced along the</w:t>
      </w:r>
      <w:r>
        <w:rPr>
          <w:kern w:val="0"/>
          <w:lang w:eastAsia="de-DE"/>
        </w:rPr>
        <w:t xml:space="preserve"> </w:t>
      </w:r>
      <w:r w:rsidR="0079737B" w:rsidRPr="006B6A3C">
        <w:rPr>
          <w:kern w:val="0"/>
          <w:lang w:eastAsia="de-DE"/>
        </w:rPr>
        <w:t>east coast of Greenland remain near their source. However,</w:t>
      </w:r>
      <w:r>
        <w:rPr>
          <w:kern w:val="0"/>
          <w:lang w:eastAsia="de-DE"/>
        </w:rPr>
        <w:t xml:space="preserve"> </w:t>
      </w:r>
      <w:r w:rsidR="0079737B" w:rsidRPr="006B6A3C">
        <w:rPr>
          <w:kern w:val="0"/>
          <w:lang w:eastAsia="de-DE"/>
        </w:rPr>
        <w:t xml:space="preserve">a small number of </w:t>
      </w:r>
      <w:proofErr w:type="spellStart"/>
      <w:r w:rsidR="0079737B" w:rsidRPr="006B6A3C">
        <w:rPr>
          <w:kern w:val="0"/>
          <w:lang w:eastAsia="de-DE"/>
        </w:rPr>
        <w:t>bergy</w:t>
      </w:r>
      <w:proofErr w:type="spellEnd"/>
      <w:r w:rsidR="0079737B" w:rsidRPr="006B6A3C">
        <w:rPr>
          <w:kern w:val="0"/>
          <w:lang w:eastAsia="de-DE"/>
        </w:rPr>
        <w:t xml:space="preserve"> bits, growlers, and small icebergs</w:t>
      </w:r>
      <w:r>
        <w:rPr>
          <w:kern w:val="0"/>
          <w:lang w:eastAsia="de-DE"/>
        </w:rPr>
        <w:t xml:space="preserve"> </w:t>
      </w:r>
      <w:r w:rsidR="0079737B" w:rsidRPr="006B6A3C">
        <w:rPr>
          <w:kern w:val="0"/>
          <w:lang w:eastAsia="de-DE"/>
        </w:rPr>
        <w:t>are transported south from this region by the East Greenland</w:t>
      </w:r>
      <w:r>
        <w:rPr>
          <w:kern w:val="0"/>
          <w:lang w:eastAsia="de-DE"/>
        </w:rPr>
        <w:t xml:space="preserve"> </w:t>
      </w:r>
      <w:r w:rsidR="0079737B" w:rsidRPr="006B6A3C">
        <w:rPr>
          <w:kern w:val="0"/>
          <w:lang w:eastAsia="de-DE"/>
        </w:rPr>
        <w:t xml:space="preserve">Current around </w:t>
      </w:r>
      <w:proofErr w:type="spellStart"/>
      <w:r w:rsidR="0079737B" w:rsidRPr="006B6A3C">
        <w:rPr>
          <w:kern w:val="0"/>
          <w:lang w:eastAsia="de-DE"/>
        </w:rPr>
        <w:t>Kap</w:t>
      </w:r>
      <w:proofErr w:type="spellEnd"/>
      <w:r w:rsidR="0079737B" w:rsidRPr="006B6A3C">
        <w:rPr>
          <w:kern w:val="0"/>
          <w:lang w:eastAsia="de-DE"/>
        </w:rPr>
        <w:t xml:space="preserve"> </w:t>
      </w:r>
      <w:proofErr w:type="spellStart"/>
      <w:r w:rsidR="0079737B" w:rsidRPr="006B6A3C">
        <w:rPr>
          <w:kern w:val="0"/>
          <w:lang w:eastAsia="de-DE"/>
        </w:rPr>
        <w:t>Farvel</w:t>
      </w:r>
      <w:proofErr w:type="spellEnd"/>
      <w:r w:rsidR="0079737B" w:rsidRPr="006B6A3C">
        <w:rPr>
          <w:kern w:val="0"/>
          <w:lang w:eastAsia="de-DE"/>
        </w:rPr>
        <w:t xml:space="preserve"> at the southern tip of</w:t>
      </w:r>
      <w:r>
        <w:rPr>
          <w:kern w:val="0"/>
          <w:lang w:eastAsia="de-DE"/>
        </w:rPr>
        <w:t xml:space="preserve"> </w:t>
      </w:r>
      <w:r w:rsidR="0079737B" w:rsidRPr="006B6A3C">
        <w:rPr>
          <w:kern w:val="0"/>
          <w:lang w:eastAsia="de-DE"/>
        </w:rPr>
        <w:t>Greenland and then northward by the West Greenland Current</w:t>
      </w:r>
      <w:r>
        <w:rPr>
          <w:kern w:val="0"/>
          <w:lang w:eastAsia="de-DE"/>
        </w:rPr>
        <w:t xml:space="preserve"> </w:t>
      </w:r>
      <w:r w:rsidR="0079737B" w:rsidRPr="006B6A3C">
        <w:rPr>
          <w:kern w:val="0"/>
          <w:lang w:eastAsia="de-DE"/>
        </w:rPr>
        <w:t>into Davis Strait to the vicinity of 67</w:t>
      </w:r>
      <w:r w:rsidR="0079737B" w:rsidRPr="00EC0E70">
        <w:rPr>
          <w:rFonts w:cs="Symbol"/>
          <w:kern w:val="0"/>
          <w:lang w:eastAsia="de-DE"/>
        </w:rPr>
        <w:t>°</w:t>
      </w:r>
      <w:r w:rsidR="0079737B" w:rsidRPr="006B6A3C">
        <w:rPr>
          <w:kern w:val="0"/>
          <w:lang w:eastAsia="de-DE"/>
        </w:rPr>
        <w:t>N. Relatively few</w:t>
      </w:r>
      <w:r>
        <w:rPr>
          <w:kern w:val="0"/>
          <w:lang w:eastAsia="de-DE"/>
        </w:rPr>
        <w:t xml:space="preserve"> </w:t>
      </w:r>
      <w:r w:rsidR="0079737B" w:rsidRPr="006B6A3C">
        <w:rPr>
          <w:kern w:val="0"/>
          <w:lang w:eastAsia="de-DE"/>
        </w:rPr>
        <w:t>of these icebergs menace shipping, but some are carried to</w:t>
      </w:r>
      <w:r>
        <w:rPr>
          <w:kern w:val="0"/>
          <w:lang w:eastAsia="de-DE"/>
        </w:rPr>
        <w:t xml:space="preserve"> </w:t>
      </w:r>
      <w:r w:rsidR="0079737B" w:rsidRPr="006B6A3C">
        <w:rPr>
          <w:kern w:val="0"/>
          <w:lang w:eastAsia="de-DE"/>
        </w:rPr>
        <w:t xml:space="preserve">the south and southeast of </w:t>
      </w:r>
      <w:proofErr w:type="spellStart"/>
      <w:r w:rsidR="0079737B" w:rsidRPr="006B6A3C">
        <w:rPr>
          <w:kern w:val="0"/>
          <w:lang w:eastAsia="de-DE"/>
        </w:rPr>
        <w:t>Kap</w:t>
      </w:r>
      <w:proofErr w:type="spellEnd"/>
      <w:r w:rsidR="0079737B" w:rsidRPr="006B6A3C">
        <w:rPr>
          <w:kern w:val="0"/>
          <w:lang w:eastAsia="de-DE"/>
        </w:rPr>
        <w:t xml:space="preserve"> </w:t>
      </w:r>
      <w:proofErr w:type="spellStart"/>
      <w:r w:rsidR="0079737B" w:rsidRPr="006B6A3C">
        <w:rPr>
          <w:kern w:val="0"/>
          <w:lang w:eastAsia="de-DE"/>
        </w:rPr>
        <w:t>Farvel</w:t>
      </w:r>
      <w:proofErr w:type="spellEnd"/>
      <w:r w:rsidR="0079737B" w:rsidRPr="006B6A3C">
        <w:rPr>
          <w:kern w:val="0"/>
          <w:lang w:eastAsia="de-DE"/>
        </w:rPr>
        <w:t xml:space="preserve"> by a counterclockwise</w:t>
      </w:r>
      <w:r>
        <w:rPr>
          <w:kern w:val="0"/>
          <w:lang w:eastAsia="de-DE"/>
        </w:rPr>
        <w:t xml:space="preserve"> </w:t>
      </w:r>
      <w:r w:rsidR="0079737B" w:rsidRPr="006B6A3C">
        <w:rPr>
          <w:kern w:val="0"/>
          <w:lang w:eastAsia="de-DE"/>
        </w:rPr>
        <w:t>current gyre centered near 57</w:t>
      </w:r>
      <w:r w:rsidR="0079737B" w:rsidRPr="00EC0E70">
        <w:rPr>
          <w:rFonts w:cs="Symbol"/>
          <w:kern w:val="0"/>
          <w:lang w:eastAsia="de-DE"/>
        </w:rPr>
        <w:t>°</w:t>
      </w:r>
      <w:r w:rsidR="0079737B" w:rsidRPr="006B6A3C">
        <w:rPr>
          <w:kern w:val="0"/>
          <w:lang w:eastAsia="de-DE"/>
        </w:rPr>
        <w:t>N and 43</w:t>
      </w:r>
      <w:r w:rsidR="0079737B" w:rsidRPr="00EC0E70">
        <w:rPr>
          <w:rFonts w:cs="Symbol"/>
          <w:kern w:val="0"/>
          <w:lang w:eastAsia="de-DE"/>
        </w:rPr>
        <w:t>°</w:t>
      </w:r>
      <w:r w:rsidR="0079737B" w:rsidRPr="006B6A3C">
        <w:rPr>
          <w:kern w:val="0"/>
          <w:lang w:eastAsia="de-DE"/>
        </w:rPr>
        <w:t>W.</w:t>
      </w:r>
      <w:r>
        <w:rPr>
          <w:kern w:val="0"/>
          <w:lang w:eastAsia="de-DE"/>
        </w:rPr>
        <w:t xml:space="preserve"> </w:t>
      </w:r>
      <w:r w:rsidR="0079737B" w:rsidRPr="006B6A3C">
        <w:rPr>
          <w:kern w:val="0"/>
          <w:lang w:eastAsia="de-DE"/>
        </w:rPr>
        <w:t>The main source of the icebergs encountered in the</w:t>
      </w:r>
      <w:r>
        <w:rPr>
          <w:kern w:val="0"/>
          <w:lang w:eastAsia="de-DE"/>
        </w:rPr>
        <w:t xml:space="preserve"> </w:t>
      </w:r>
      <w:r w:rsidR="0079737B" w:rsidRPr="006B6A3C">
        <w:rPr>
          <w:kern w:val="0"/>
          <w:lang w:eastAsia="de-DE"/>
        </w:rPr>
        <w:t>North Atlantic is the west coast of Greenland between 67</w:t>
      </w:r>
      <w:r w:rsidR="0079737B" w:rsidRPr="00EC0E70">
        <w:rPr>
          <w:rFonts w:cs="Symbol"/>
          <w:kern w:val="0"/>
          <w:lang w:eastAsia="de-DE"/>
        </w:rPr>
        <w:t>°</w:t>
      </w:r>
      <w:r w:rsidR="0079737B" w:rsidRPr="006B6A3C">
        <w:rPr>
          <w:kern w:val="0"/>
          <w:lang w:eastAsia="de-DE"/>
        </w:rPr>
        <w:t>N</w:t>
      </w:r>
      <w:r>
        <w:rPr>
          <w:kern w:val="0"/>
          <w:lang w:eastAsia="de-DE"/>
        </w:rPr>
        <w:t xml:space="preserve"> </w:t>
      </w:r>
      <w:r w:rsidR="0079737B" w:rsidRPr="006B6A3C">
        <w:rPr>
          <w:kern w:val="0"/>
          <w:lang w:eastAsia="de-DE"/>
        </w:rPr>
        <w:t>and 76</w:t>
      </w:r>
      <w:r w:rsidR="0079737B" w:rsidRPr="00EC0E70">
        <w:rPr>
          <w:rFonts w:cs="Symbol"/>
          <w:kern w:val="0"/>
          <w:lang w:eastAsia="de-DE"/>
        </w:rPr>
        <w:t>°</w:t>
      </w:r>
      <w:r w:rsidR="0079737B" w:rsidRPr="006B6A3C">
        <w:rPr>
          <w:kern w:val="0"/>
          <w:lang w:eastAsia="de-DE"/>
        </w:rPr>
        <w:t>N, where approximately 10,000–15,000 icebergs</w:t>
      </w:r>
      <w:r>
        <w:rPr>
          <w:kern w:val="0"/>
          <w:lang w:eastAsia="de-DE"/>
        </w:rPr>
        <w:t xml:space="preserve"> </w:t>
      </w:r>
      <w:r w:rsidR="0079737B" w:rsidRPr="006B6A3C">
        <w:rPr>
          <w:kern w:val="0"/>
          <w:lang w:eastAsia="de-DE"/>
        </w:rPr>
        <w:t xml:space="preserve">are calved each year. In this area there are about 100 </w:t>
      </w:r>
      <w:proofErr w:type="spellStart"/>
      <w:r w:rsidR="0079737B" w:rsidRPr="006B6A3C">
        <w:rPr>
          <w:kern w:val="0"/>
          <w:lang w:eastAsia="de-DE"/>
        </w:rPr>
        <w:t>lowlying</w:t>
      </w:r>
      <w:proofErr w:type="spellEnd"/>
      <w:r>
        <w:rPr>
          <w:kern w:val="0"/>
          <w:lang w:eastAsia="de-DE"/>
        </w:rPr>
        <w:t xml:space="preserve"> </w:t>
      </w:r>
      <w:r w:rsidR="0079737B" w:rsidRPr="006B6A3C">
        <w:rPr>
          <w:kern w:val="0"/>
          <w:lang w:eastAsia="de-DE"/>
        </w:rPr>
        <w:t>coastal glaciers, 20 of them being the principal producers</w:t>
      </w:r>
      <w:r>
        <w:rPr>
          <w:kern w:val="0"/>
          <w:lang w:eastAsia="de-DE"/>
        </w:rPr>
        <w:t xml:space="preserve"> </w:t>
      </w:r>
      <w:r w:rsidR="0079737B" w:rsidRPr="006B6A3C">
        <w:rPr>
          <w:kern w:val="0"/>
          <w:lang w:eastAsia="de-DE"/>
        </w:rPr>
        <w:t xml:space="preserve">of </w:t>
      </w:r>
      <w:proofErr w:type="gramStart"/>
      <w:r w:rsidR="0079737B" w:rsidRPr="006B6A3C">
        <w:rPr>
          <w:kern w:val="0"/>
          <w:lang w:eastAsia="de-DE"/>
        </w:rPr>
        <w:t>icebergs.</w:t>
      </w:r>
      <w:proofErr w:type="gramEnd"/>
      <w:r w:rsidR="0079737B" w:rsidRPr="006B6A3C">
        <w:rPr>
          <w:kern w:val="0"/>
          <w:lang w:eastAsia="de-DE"/>
        </w:rPr>
        <w:t xml:space="preserve"> Of these 20 major glaciers, 2 located in</w:t>
      </w:r>
      <w:r>
        <w:rPr>
          <w:kern w:val="0"/>
          <w:lang w:eastAsia="de-DE"/>
        </w:rPr>
        <w:t xml:space="preserve"> </w:t>
      </w:r>
      <w:proofErr w:type="spellStart"/>
      <w:r w:rsidR="0079737B" w:rsidRPr="006B6A3C">
        <w:rPr>
          <w:kern w:val="0"/>
          <w:lang w:eastAsia="de-DE"/>
        </w:rPr>
        <w:t>Disko</w:t>
      </w:r>
      <w:proofErr w:type="spellEnd"/>
      <w:r w:rsidR="0079737B" w:rsidRPr="006B6A3C">
        <w:rPr>
          <w:kern w:val="0"/>
          <w:lang w:eastAsia="de-DE"/>
        </w:rPr>
        <w:t xml:space="preserve"> </w:t>
      </w:r>
      <w:proofErr w:type="spellStart"/>
      <w:r w:rsidR="0079737B" w:rsidRPr="006B6A3C">
        <w:rPr>
          <w:kern w:val="0"/>
          <w:lang w:eastAsia="de-DE"/>
        </w:rPr>
        <w:t>Bugt</w:t>
      </w:r>
      <w:proofErr w:type="spellEnd"/>
      <w:r w:rsidR="0079737B" w:rsidRPr="006B6A3C">
        <w:rPr>
          <w:kern w:val="0"/>
          <w:lang w:eastAsia="de-DE"/>
        </w:rPr>
        <w:t xml:space="preserve"> between 69</w:t>
      </w:r>
      <w:r w:rsidR="0079737B" w:rsidRPr="00EC0E70">
        <w:rPr>
          <w:rFonts w:cs="Symbol"/>
          <w:kern w:val="0"/>
          <w:lang w:eastAsia="de-DE"/>
        </w:rPr>
        <w:t>°</w:t>
      </w:r>
      <w:r w:rsidR="0079737B" w:rsidRPr="006B6A3C">
        <w:rPr>
          <w:kern w:val="0"/>
          <w:lang w:eastAsia="de-DE"/>
        </w:rPr>
        <w:t>N and 70</w:t>
      </w:r>
      <w:r w:rsidR="0079737B" w:rsidRPr="00EC0E70">
        <w:rPr>
          <w:rFonts w:cs="Symbol"/>
          <w:kern w:val="0"/>
          <w:lang w:eastAsia="de-DE"/>
        </w:rPr>
        <w:t>°</w:t>
      </w:r>
      <w:r w:rsidR="0079737B" w:rsidRPr="006B6A3C">
        <w:rPr>
          <w:kern w:val="0"/>
          <w:lang w:eastAsia="de-DE"/>
        </w:rPr>
        <w:t>N are estimated to contribute</w:t>
      </w:r>
      <w:r>
        <w:rPr>
          <w:kern w:val="0"/>
          <w:lang w:eastAsia="de-DE"/>
        </w:rPr>
        <w:t xml:space="preserve"> </w:t>
      </w:r>
      <w:r w:rsidR="0079737B" w:rsidRPr="006B6A3C">
        <w:rPr>
          <w:kern w:val="0"/>
          <w:lang w:eastAsia="de-DE"/>
        </w:rPr>
        <w:t>28 percent of all icebergs appearing in Baffin Bay</w:t>
      </w:r>
      <w:r>
        <w:rPr>
          <w:kern w:val="0"/>
          <w:lang w:eastAsia="de-DE"/>
        </w:rPr>
        <w:t xml:space="preserve"> </w:t>
      </w:r>
      <w:r w:rsidR="0079737B" w:rsidRPr="006B6A3C">
        <w:rPr>
          <w:kern w:val="0"/>
          <w:lang w:eastAsia="de-DE"/>
        </w:rPr>
        <w:t>and the Labrador Sea. The West Greenland Current carries</w:t>
      </w:r>
      <w:r>
        <w:rPr>
          <w:kern w:val="0"/>
          <w:lang w:eastAsia="de-DE"/>
        </w:rPr>
        <w:t xml:space="preserve"> </w:t>
      </w:r>
      <w:r w:rsidR="0079737B" w:rsidRPr="006B6A3C">
        <w:rPr>
          <w:kern w:val="0"/>
          <w:lang w:eastAsia="de-DE"/>
        </w:rPr>
        <w:t>icebergs from this area northward and then westward until</w:t>
      </w:r>
      <w:r>
        <w:rPr>
          <w:kern w:val="0"/>
          <w:lang w:eastAsia="de-DE"/>
        </w:rPr>
        <w:t xml:space="preserve"> </w:t>
      </w:r>
      <w:r w:rsidR="0079737B" w:rsidRPr="006B6A3C">
        <w:rPr>
          <w:kern w:val="0"/>
          <w:lang w:eastAsia="de-DE"/>
        </w:rPr>
        <w:t>they encounter the south flowing Labrador Current. West</w:t>
      </w:r>
      <w:r>
        <w:rPr>
          <w:kern w:val="0"/>
          <w:lang w:eastAsia="de-DE"/>
        </w:rPr>
        <w:t xml:space="preserve"> </w:t>
      </w:r>
      <w:r w:rsidR="0079737B" w:rsidRPr="006B6A3C">
        <w:rPr>
          <w:kern w:val="0"/>
          <w:lang w:eastAsia="de-DE"/>
        </w:rPr>
        <w:t xml:space="preserve">Greenland icebergs generally spend their first winter </w:t>
      </w:r>
      <w:proofErr w:type="spellStart"/>
      <w:r w:rsidR="0079737B" w:rsidRPr="006B6A3C">
        <w:rPr>
          <w:kern w:val="0"/>
          <w:lang w:eastAsia="de-DE"/>
        </w:rPr>
        <w:t>lockedin</w:t>
      </w:r>
      <w:proofErr w:type="spellEnd"/>
      <w:r w:rsidR="0079737B" w:rsidRPr="006B6A3C">
        <w:rPr>
          <w:kern w:val="0"/>
          <w:lang w:eastAsia="de-DE"/>
        </w:rPr>
        <w:t xml:space="preserve"> the Baffin Bay pack ice; however, a large number can</w:t>
      </w:r>
      <w:r>
        <w:rPr>
          <w:kern w:val="0"/>
          <w:lang w:eastAsia="de-DE"/>
        </w:rPr>
        <w:t xml:space="preserve"> </w:t>
      </w:r>
      <w:r w:rsidR="0079737B" w:rsidRPr="006B6A3C">
        <w:rPr>
          <w:kern w:val="0"/>
          <w:lang w:eastAsia="de-DE"/>
        </w:rPr>
        <w:t>also be found within the sea ice extending along the entire</w:t>
      </w:r>
      <w:r>
        <w:rPr>
          <w:kern w:val="0"/>
          <w:lang w:eastAsia="de-DE"/>
        </w:rPr>
        <w:t xml:space="preserve"> </w:t>
      </w:r>
      <w:r w:rsidR="0079737B" w:rsidRPr="006B6A3C">
        <w:rPr>
          <w:kern w:val="0"/>
          <w:lang w:eastAsia="de-DE"/>
        </w:rPr>
        <w:t>Labrador coast by late winter. During the next spring and</w:t>
      </w:r>
      <w:r>
        <w:rPr>
          <w:kern w:val="0"/>
          <w:lang w:eastAsia="de-DE"/>
        </w:rPr>
        <w:t xml:space="preserve"> </w:t>
      </w:r>
      <w:r w:rsidR="0079737B" w:rsidRPr="006B6A3C">
        <w:rPr>
          <w:kern w:val="0"/>
          <w:lang w:eastAsia="de-DE"/>
        </w:rPr>
        <w:t xml:space="preserve">summer, when they are freed by the </w:t>
      </w:r>
      <w:proofErr w:type="spellStart"/>
      <w:r w:rsidR="0079737B" w:rsidRPr="006B6A3C">
        <w:rPr>
          <w:kern w:val="0"/>
          <w:lang w:eastAsia="de-DE"/>
        </w:rPr>
        <w:t>break up</w:t>
      </w:r>
      <w:proofErr w:type="spellEnd"/>
      <w:r w:rsidR="0079737B" w:rsidRPr="006B6A3C">
        <w:rPr>
          <w:kern w:val="0"/>
          <w:lang w:eastAsia="de-DE"/>
        </w:rPr>
        <w:t xml:space="preserve"> of the pack</w:t>
      </w:r>
      <w:r>
        <w:rPr>
          <w:kern w:val="0"/>
          <w:lang w:eastAsia="de-DE"/>
        </w:rPr>
        <w:t xml:space="preserve"> </w:t>
      </w:r>
      <w:r w:rsidR="0079737B" w:rsidRPr="006B6A3C">
        <w:rPr>
          <w:kern w:val="0"/>
          <w:lang w:eastAsia="de-DE"/>
        </w:rPr>
        <w:t>ice, they are transported farther southward by the Labrador</w:t>
      </w:r>
      <w:r>
        <w:rPr>
          <w:kern w:val="0"/>
          <w:lang w:eastAsia="de-DE"/>
        </w:rPr>
        <w:t xml:space="preserve"> </w:t>
      </w:r>
      <w:r w:rsidR="0079737B" w:rsidRPr="006B6A3C">
        <w:rPr>
          <w:kern w:val="0"/>
          <w:lang w:eastAsia="de-DE"/>
        </w:rPr>
        <w:t>Current. The general drift patterns of icebergs that are prevalent</w:t>
      </w:r>
      <w:r>
        <w:rPr>
          <w:kern w:val="0"/>
          <w:lang w:eastAsia="de-DE"/>
        </w:rPr>
        <w:t xml:space="preserve"> </w:t>
      </w:r>
      <w:r w:rsidR="0079737B" w:rsidRPr="006B6A3C">
        <w:rPr>
          <w:kern w:val="0"/>
          <w:lang w:eastAsia="de-DE"/>
        </w:rPr>
        <w:t>in the eastern portion of the North American Arctic</w:t>
      </w:r>
      <w:r>
        <w:rPr>
          <w:kern w:val="0"/>
          <w:lang w:eastAsia="de-DE"/>
        </w:rPr>
        <w:t xml:space="preserve"> </w:t>
      </w:r>
      <w:r w:rsidR="0079737B" w:rsidRPr="006B6A3C">
        <w:rPr>
          <w:kern w:val="0"/>
          <w:lang w:eastAsia="de-DE"/>
        </w:rPr>
        <w:t>are shown in Figure 3410a. Observations over a 79-year period</w:t>
      </w:r>
      <w:r>
        <w:rPr>
          <w:kern w:val="0"/>
          <w:lang w:eastAsia="de-DE"/>
        </w:rPr>
        <w:t xml:space="preserve"> </w:t>
      </w:r>
      <w:r w:rsidR="0079737B" w:rsidRPr="006B6A3C">
        <w:rPr>
          <w:kern w:val="0"/>
          <w:lang w:eastAsia="de-DE"/>
        </w:rPr>
        <w:t>show that an average of 427 icebergs per year reach</w:t>
      </w:r>
      <w:r>
        <w:rPr>
          <w:kern w:val="0"/>
          <w:lang w:eastAsia="de-DE"/>
        </w:rPr>
        <w:t xml:space="preserve"> </w:t>
      </w:r>
      <w:r w:rsidR="0079737B" w:rsidRPr="006B6A3C">
        <w:rPr>
          <w:kern w:val="0"/>
          <w:lang w:eastAsia="de-DE"/>
        </w:rPr>
        <w:t>latitudes south of 48</w:t>
      </w:r>
      <w:r w:rsidR="0079737B" w:rsidRPr="00EC0E70">
        <w:rPr>
          <w:rFonts w:cs="Symbol"/>
          <w:kern w:val="0"/>
          <w:lang w:eastAsia="de-DE"/>
        </w:rPr>
        <w:t>°</w:t>
      </w:r>
      <w:r w:rsidR="0079737B" w:rsidRPr="006B6A3C">
        <w:rPr>
          <w:kern w:val="0"/>
          <w:lang w:eastAsia="de-DE"/>
        </w:rPr>
        <w:t>N, with approximately 10 percent of</w:t>
      </w:r>
      <w:r>
        <w:rPr>
          <w:kern w:val="0"/>
          <w:lang w:eastAsia="de-DE"/>
        </w:rPr>
        <w:t xml:space="preserve"> </w:t>
      </w:r>
      <w:r w:rsidR="0079737B" w:rsidRPr="006B6A3C">
        <w:rPr>
          <w:kern w:val="0"/>
          <w:lang w:eastAsia="de-DE"/>
        </w:rPr>
        <w:t>this total carried south of the Grand Banks (43</w:t>
      </w:r>
      <w:r w:rsidR="0079737B" w:rsidRPr="00EC0E70">
        <w:rPr>
          <w:rFonts w:cs="Symbol"/>
          <w:kern w:val="0"/>
          <w:lang w:eastAsia="de-DE"/>
        </w:rPr>
        <w:t>°</w:t>
      </w:r>
      <w:r w:rsidR="0079737B" w:rsidRPr="006B6A3C">
        <w:rPr>
          <w:kern w:val="0"/>
          <w:lang w:eastAsia="de-DE"/>
        </w:rPr>
        <w:t>N) before</w:t>
      </w:r>
      <w:r>
        <w:rPr>
          <w:kern w:val="0"/>
          <w:lang w:eastAsia="de-DE"/>
        </w:rPr>
        <w:t xml:space="preserve"> </w:t>
      </w:r>
      <w:r w:rsidR="0079737B" w:rsidRPr="006B6A3C">
        <w:rPr>
          <w:kern w:val="0"/>
          <w:lang w:eastAsia="de-DE"/>
        </w:rPr>
        <w:t>they melt. Icebergs may be encountered during any part of</w:t>
      </w:r>
      <w:r>
        <w:rPr>
          <w:kern w:val="0"/>
          <w:lang w:eastAsia="de-DE"/>
        </w:rPr>
        <w:t xml:space="preserve"> </w:t>
      </w:r>
      <w:r w:rsidR="0079737B" w:rsidRPr="006B6A3C">
        <w:rPr>
          <w:kern w:val="0"/>
          <w:lang w:eastAsia="de-DE"/>
        </w:rPr>
        <w:t>the year, but in the Grand Banks area they are most numerous</w:t>
      </w:r>
      <w:r>
        <w:rPr>
          <w:kern w:val="0"/>
          <w:lang w:eastAsia="de-DE"/>
        </w:rPr>
        <w:t xml:space="preserve"> </w:t>
      </w:r>
      <w:r w:rsidR="0079737B" w:rsidRPr="006B6A3C">
        <w:rPr>
          <w:kern w:val="0"/>
          <w:lang w:eastAsia="de-DE"/>
        </w:rPr>
        <w:t>during spring. The maximum monthly average of</w:t>
      </w:r>
      <w:r>
        <w:rPr>
          <w:kern w:val="0"/>
          <w:lang w:eastAsia="de-DE"/>
        </w:rPr>
        <w:t xml:space="preserve"> </w:t>
      </w:r>
      <w:r w:rsidR="0079737B" w:rsidRPr="006B6A3C">
        <w:rPr>
          <w:kern w:val="0"/>
          <w:lang w:eastAsia="de-DE"/>
        </w:rPr>
        <w:t>iceberg sightings below 48</w:t>
      </w:r>
      <w:r w:rsidR="0079737B" w:rsidRPr="00EC0E70">
        <w:rPr>
          <w:rFonts w:cs="Symbol"/>
          <w:kern w:val="0"/>
          <w:lang w:eastAsia="de-DE"/>
        </w:rPr>
        <w:t>°</w:t>
      </w:r>
      <w:r w:rsidR="0079737B" w:rsidRPr="006B6A3C">
        <w:rPr>
          <w:kern w:val="0"/>
          <w:lang w:eastAsia="de-DE"/>
        </w:rPr>
        <w:t>N occurs during April, May and</w:t>
      </w:r>
      <w:r>
        <w:rPr>
          <w:kern w:val="0"/>
          <w:lang w:eastAsia="de-DE"/>
        </w:rPr>
        <w:t xml:space="preserve"> </w:t>
      </w:r>
      <w:r w:rsidR="0079737B" w:rsidRPr="006B6A3C">
        <w:rPr>
          <w:kern w:val="0"/>
          <w:lang w:eastAsia="de-DE"/>
        </w:rPr>
        <w:t>June, with May having the highest average of 129.</w:t>
      </w:r>
      <w:r>
        <w:rPr>
          <w:kern w:val="0"/>
          <w:lang w:eastAsia="de-DE"/>
        </w:rPr>
        <w:t xml:space="preserve"> </w:t>
      </w:r>
      <w:r w:rsidR="0079737B" w:rsidRPr="006B6A3C">
        <w:rPr>
          <w:kern w:val="0"/>
          <w:lang w:eastAsia="de-DE"/>
        </w:rPr>
        <w:t>The variation from average conditions is considerable.</w:t>
      </w:r>
      <w:r>
        <w:rPr>
          <w:kern w:val="0"/>
          <w:lang w:eastAsia="de-DE"/>
        </w:rPr>
        <w:t xml:space="preserve"> </w:t>
      </w:r>
      <w:r w:rsidR="0079737B" w:rsidRPr="006B6A3C">
        <w:rPr>
          <w:kern w:val="0"/>
          <w:lang w:eastAsia="de-DE"/>
        </w:rPr>
        <w:t>More than 2,202 icebergs have been sighted south of latitude</w:t>
      </w:r>
      <w:r>
        <w:rPr>
          <w:kern w:val="0"/>
          <w:lang w:eastAsia="de-DE"/>
        </w:rPr>
        <w:t xml:space="preserve"> </w:t>
      </w:r>
      <w:r w:rsidR="0079737B" w:rsidRPr="006B6A3C">
        <w:rPr>
          <w:kern w:val="0"/>
          <w:lang w:eastAsia="de-DE"/>
        </w:rPr>
        <w:t>48</w:t>
      </w:r>
      <w:r w:rsidR="0079737B" w:rsidRPr="00EC0E70">
        <w:rPr>
          <w:rFonts w:cs="Symbol"/>
          <w:kern w:val="0"/>
          <w:lang w:eastAsia="de-DE"/>
        </w:rPr>
        <w:t>°</w:t>
      </w:r>
      <w:r w:rsidR="0079737B" w:rsidRPr="006B6A3C">
        <w:rPr>
          <w:kern w:val="0"/>
          <w:lang w:eastAsia="de-DE"/>
        </w:rPr>
        <w:t>N in a single year (1984), while in 1966 not a single</w:t>
      </w:r>
      <w:r>
        <w:rPr>
          <w:kern w:val="0"/>
          <w:lang w:eastAsia="de-DE"/>
        </w:rPr>
        <w:t xml:space="preserve"> </w:t>
      </w:r>
      <w:r w:rsidR="0079737B" w:rsidRPr="006B6A3C">
        <w:rPr>
          <w:kern w:val="0"/>
          <w:lang w:eastAsia="de-DE"/>
        </w:rPr>
        <w:t xml:space="preserve">iceberg was encountered in this area. </w:t>
      </w:r>
      <w:r w:rsidR="0079737B" w:rsidRPr="00EC0E70">
        <w:rPr>
          <w:kern w:val="0"/>
          <w:lang w:eastAsia="de-DE"/>
        </w:rPr>
        <w:t>In the years of 1940</w:t>
      </w:r>
      <w:r>
        <w:rPr>
          <w:kern w:val="0"/>
          <w:lang w:eastAsia="de-DE"/>
        </w:rPr>
        <w:t xml:space="preserve"> </w:t>
      </w:r>
      <w:r w:rsidR="0079737B" w:rsidRPr="006B6A3C">
        <w:rPr>
          <w:kern w:val="0"/>
          <w:lang w:eastAsia="de-DE"/>
        </w:rPr>
        <w:t>and 1958, only one iceberg was observed south of 48</w:t>
      </w:r>
      <w:r w:rsidR="0079737B" w:rsidRPr="00EC0E70">
        <w:rPr>
          <w:rFonts w:cs="Symbol"/>
          <w:kern w:val="0"/>
          <w:lang w:eastAsia="de-DE"/>
        </w:rPr>
        <w:t>°</w:t>
      </w:r>
      <w:r w:rsidR="0079737B" w:rsidRPr="006B6A3C">
        <w:rPr>
          <w:kern w:val="0"/>
          <w:lang w:eastAsia="de-DE"/>
        </w:rPr>
        <w:t>N.</w:t>
      </w:r>
      <w:r>
        <w:rPr>
          <w:kern w:val="0"/>
          <w:lang w:eastAsia="de-DE"/>
        </w:rPr>
        <w:t xml:space="preserve"> </w:t>
      </w:r>
      <w:r w:rsidR="0079737B" w:rsidRPr="006B6A3C">
        <w:rPr>
          <w:kern w:val="0"/>
          <w:lang w:eastAsia="de-DE"/>
        </w:rPr>
        <w:t>The length of the iceberg “season” as defined by the International</w:t>
      </w:r>
      <w:r>
        <w:rPr>
          <w:kern w:val="0"/>
          <w:lang w:eastAsia="de-DE"/>
        </w:rPr>
        <w:t xml:space="preserve"> </w:t>
      </w:r>
      <w:r w:rsidR="0079737B" w:rsidRPr="006B6A3C">
        <w:rPr>
          <w:kern w:val="0"/>
          <w:lang w:eastAsia="de-DE"/>
        </w:rPr>
        <w:t>Ice Patrol also varies considerably, from 97 days in</w:t>
      </w:r>
      <w:r>
        <w:rPr>
          <w:kern w:val="0"/>
          <w:lang w:eastAsia="de-DE"/>
        </w:rPr>
        <w:t xml:space="preserve"> </w:t>
      </w:r>
      <w:r w:rsidR="0079737B" w:rsidRPr="006B6A3C">
        <w:rPr>
          <w:kern w:val="0"/>
          <w:lang w:eastAsia="de-DE"/>
        </w:rPr>
        <w:t xml:space="preserve">1965 to 203 days in 1992, with an average length of </w:t>
      </w:r>
      <w:proofErr w:type="gramStart"/>
      <w:r w:rsidR="0079737B" w:rsidRPr="006B6A3C">
        <w:rPr>
          <w:kern w:val="0"/>
          <w:lang w:eastAsia="de-DE"/>
        </w:rPr>
        <w:t>132</w:t>
      </w:r>
      <w:r>
        <w:rPr>
          <w:kern w:val="0"/>
          <w:lang w:eastAsia="de-DE"/>
        </w:rPr>
        <w:t xml:space="preserve">  </w:t>
      </w:r>
      <w:r w:rsidR="0079737B" w:rsidRPr="006B6A3C">
        <w:rPr>
          <w:kern w:val="0"/>
          <w:lang w:eastAsia="de-DE"/>
        </w:rPr>
        <w:t>days</w:t>
      </w:r>
      <w:proofErr w:type="gramEnd"/>
      <w:r w:rsidR="0079737B" w:rsidRPr="006B6A3C">
        <w:rPr>
          <w:kern w:val="0"/>
          <w:lang w:eastAsia="de-DE"/>
        </w:rPr>
        <w:t>. Although this variation has not been fully explained,</w:t>
      </w:r>
      <w:r>
        <w:rPr>
          <w:kern w:val="0"/>
          <w:lang w:eastAsia="de-DE"/>
        </w:rPr>
        <w:t xml:space="preserve"> </w:t>
      </w:r>
      <w:r w:rsidR="0079737B" w:rsidRPr="006B6A3C">
        <w:rPr>
          <w:kern w:val="0"/>
          <w:lang w:eastAsia="de-DE"/>
        </w:rPr>
        <w:t>it is apparently related to wind conditions, the distribution</w:t>
      </w:r>
      <w:r>
        <w:rPr>
          <w:kern w:val="0"/>
          <w:lang w:eastAsia="de-DE"/>
        </w:rPr>
        <w:t xml:space="preserve"> </w:t>
      </w:r>
      <w:r w:rsidR="0079737B" w:rsidRPr="006B6A3C">
        <w:rPr>
          <w:kern w:val="0"/>
          <w:lang w:eastAsia="de-DE"/>
        </w:rPr>
        <w:t>of pack ice in Davis Strait, and to the amount of pack ice off</w:t>
      </w:r>
      <w:r>
        <w:rPr>
          <w:kern w:val="0"/>
          <w:lang w:eastAsia="de-DE"/>
        </w:rPr>
        <w:t xml:space="preserve"> </w:t>
      </w:r>
      <w:r w:rsidR="0079737B" w:rsidRPr="006B6A3C">
        <w:rPr>
          <w:kern w:val="0"/>
          <w:lang w:eastAsia="de-DE"/>
        </w:rPr>
        <w:t>Labrador.</w:t>
      </w:r>
      <w:r>
        <w:rPr>
          <w:kern w:val="0"/>
          <w:lang w:eastAsia="de-DE"/>
        </w:rPr>
        <w:t xml:space="preserve"> It has been suggested that the </w:t>
      </w:r>
      <w:r w:rsidR="0079737B" w:rsidRPr="006B6A3C">
        <w:rPr>
          <w:kern w:val="0"/>
          <w:lang w:eastAsia="de-DE"/>
        </w:rPr>
        <w:t>distribution of the</w:t>
      </w:r>
      <w:r>
        <w:rPr>
          <w:kern w:val="0"/>
          <w:lang w:eastAsia="de-DE"/>
        </w:rPr>
        <w:t xml:space="preserve"> </w:t>
      </w:r>
      <w:r w:rsidR="0079737B" w:rsidRPr="006B6A3C">
        <w:rPr>
          <w:kern w:val="0"/>
          <w:lang w:eastAsia="de-DE"/>
        </w:rPr>
        <w:t>Davis Strait-Labrador Sea pack ice influences the melt rate</w:t>
      </w:r>
      <w:r>
        <w:rPr>
          <w:kern w:val="0"/>
          <w:lang w:eastAsia="de-DE"/>
        </w:rPr>
        <w:t xml:space="preserve"> </w:t>
      </w:r>
      <w:r w:rsidR="0079737B" w:rsidRPr="006B6A3C">
        <w:rPr>
          <w:kern w:val="0"/>
          <w:lang w:eastAsia="de-DE"/>
        </w:rPr>
        <w:t>of the icebergs as they drift south. Sea ice will decrease iceberg</w:t>
      </w:r>
      <w:r>
        <w:rPr>
          <w:kern w:val="0"/>
          <w:lang w:eastAsia="de-DE"/>
        </w:rPr>
        <w:t xml:space="preserve"> </w:t>
      </w:r>
      <w:r w:rsidR="0079737B" w:rsidRPr="006B6A3C">
        <w:rPr>
          <w:kern w:val="0"/>
          <w:lang w:eastAsia="de-DE"/>
        </w:rPr>
        <w:t>erosion by damping waves and holding surface water</w:t>
      </w:r>
      <w:r>
        <w:rPr>
          <w:kern w:val="0"/>
          <w:lang w:eastAsia="de-DE"/>
        </w:rPr>
        <w:t xml:space="preserve"> </w:t>
      </w:r>
      <w:r w:rsidR="0079737B" w:rsidRPr="006B6A3C">
        <w:rPr>
          <w:kern w:val="0"/>
          <w:lang w:eastAsia="de-DE"/>
        </w:rPr>
        <w:t>temperatures below 0</w:t>
      </w:r>
      <w:r w:rsidR="0079737B" w:rsidRPr="00EC0E70">
        <w:rPr>
          <w:rFonts w:cs="Symbol"/>
          <w:kern w:val="0"/>
          <w:lang w:eastAsia="de-DE"/>
        </w:rPr>
        <w:t>°</w:t>
      </w:r>
      <w:r w:rsidR="0079737B" w:rsidRPr="006B6A3C">
        <w:rPr>
          <w:kern w:val="0"/>
          <w:lang w:eastAsia="de-DE"/>
        </w:rPr>
        <w:t>C, so as the areal extent of the</w:t>
      </w:r>
      <w:r>
        <w:rPr>
          <w:kern w:val="0"/>
          <w:lang w:eastAsia="de-DE"/>
        </w:rPr>
        <w:t xml:space="preserve"> </w:t>
      </w:r>
      <w:r w:rsidR="0079737B" w:rsidRPr="006B6A3C">
        <w:rPr>
          <w:kern w:val="0"/>
          <w:lang w:eastAsia="de-DE"/>
        </w:rPr>
        <w:t>sea ice increases the icebergs will tend to survive longer.</w:t>
      </w:r>
      <w:r>
        <w:rPr>
          <w:kern w:val="0"/>
          <w:lang w:eastAsia="de-DE"/>
        </w:rPr>
        <w:t xml:space="preserve"> </w:t>
      </w:r>
      <w:proofErr w:type="gramStart"/>
      <w:r w:rsidR="0079737B" w:rsidRPr="006B6A3C">
        <w:rPr>
          <w:kern w:val="0"/>
          <w:lang w:eastAsia="de-DE"/>
        </w:rPr>
        <w:t>Stronger than average northerly or northeasterly winds during</w:t>
      </w:r>
      <w:r>
        <w:rPr>
          <w:kern w:val="0"/>
          <w:lang w:eastAsia="de-DE"/>
        </w:rPr>
        <w:t xml:space="preserve"> </w:t>
      </w:r>
      <w:r w:rsidR="0079737B" w:rsidRPr="006B6A3C">
        <w:rPr>
          <w:kern w:val="0"/>
          <w:lang w:eastAsia="de-DE"/>
        </w:rPr>
        <w:t>late winter and spring will enhance sea ice drift to the</w:t>
      </w:r>
      <w:r>
        <w:rPr>
          <w:kern w:val="0"/>
          <w:lang w:eastAsia="de-DE"/>
        </w:rPr>
        <w:t xml:space="preserve"> </w:t>
      </w:r>
      <w:r w:rsidR="0079737B" w:rsidRPr="006B6A3C">
        <w:rPr>
          <w:kern w:val="0"/>
          <w:lang w:eastAsia="de-DE"/>
        </w:rPr>
        <w:t>south, which also may lengthen iceberg lifetimes.</w:t>
      </w:r>
      <w:proofErr w:type="gramEnd"/>
      <w:r w:rsidR="0079737B" w:rsidRPr="006B6A3C">
        <w:rPr>
          <w:kern w:val="0"/>
          <w:lang w:eastAsia="de-DE"/>
        </w:rPr>
        <w:t xml:space="preserve"> There </w:t>
      </w:r>
      <w:proofErr w:type="gramStart"/>
      <w:r w:rsidR="0079737B" w:rsidRPr="006B6A3C">
        <w:rPr>
          <w:kern w:val="0"/>
          <w:lang w:eastAsia="de-DE"/>
        </w:rPr>
        <w:t>are</w:t>
      </w:r>
      <w:proofErr w:type="gramEnd"/>
      <w:r>
        <w:rPr>
          <w:kern w:val="0"/>
          <w:lang w:eastAsia="de-DE"/>
        </w:rPr>
        <w:t xml:space="preserve"> </w:t>
      </w:r>
      <w:r w:rsidR="0079737B" w:rsidRPr="006B6A3C">
        <w:rPr>
          <w:kern w:val="0"/>
          <w:lang w:eastAsia="de-DE"/>
        </w:rPr>
        <w:t xml:space="preserve">also large </w:t>
      </w:r>
      <w:proofErr w:type="spellStart"/>
      <w:r w:rsidR="0079737B" w:rsidRPr="006B6A3C">
        <w:rPr>
          <w:kern w:val="0"/>
          <w:lang w:eastAsia="de-DE"/>
        </w:rPr>
        <w:t>interannual</w:t>
      </w:r>
      <w:proofErr w:type="spellEnd"/>
      <w:r w:rsidR="0079737B" w:rsidRPr="006B6A3C">
        <w:rPr>
          <w:kern w:val="0"/>
          <w:lang w:eastAsia="de-DE"/>
        </w:rPr>
        <w:t xml:space="preserve"> variations in the number of icebergs</w:t>
      </w:r>
      <w:r>
        <w:rPr>
          <w:kern w:val="0"/>
          <w:lang w:eastAsia="de-DE"/>
        </w:rPr>
        <w:t xml:space="preserve"> </w:t>
      </w:r>
      <w:r w:rsidR="0079737B" w:rsidRPr="006B6A3C">
        <w:rPr>
          <w:kern w:val="0"/>
          <w:lang w:eastAsia="de-DE"/>
        </w:rPr>
        <w:t>calved from Greenland’s glaciers, so the problem of forecasting</w:t>
      </w:r>
      <w:r>
        <w:rPr>
          <w:kern w:val="0"/>
          <w:lang w:eastAsia="de-DE"/>
        </w:rPr>
        <w:t xml:space="preserve"> </w:t>
      </w:r>
      <w:r w:rsidR="0079737B" w:rsidRPr="006B6A3C">
        <w:rPr>
          <w:kern w:val="0"/>
          <w:lang w:eastAsia="de-DE"/>
        </w:rPr>
        <w:t>the length and severity of an iceberg season is</w:t>
      </w:r>
      <w:r>
        <w:rPr>
          <w:kern w:val="0"/>
          <w:lang w:eastAsia="de-DE"/>
        </w:rPr>
        <w:t xml:space="preserve"> </w:t>
      </w:r>
      <w:r w:rsidR="0079737B" w:rsidRPr="006B6A3C">
        <w:rPr>
          <w:kern w:val="0"/>
          <w:lang w:eastAsia="de-DE"/>
        </w:rPr>
        <w:t>exceedingly complex.</w:t>
      </w:r>
      <w:r>
        <w:rPr>
          <w:kern w:val="0"/>
          <w:lang w:eastAsia="de-DE"/>
        </w:rPr>
        <w:t xml:space="preserve"> </w:t>
      </w:r>
      <w:r w:rsidR="0079737B" w:rsidRPr="006B6A3C">
        <w:rPr>
          <w:kern w:val="0"/>
          <w:lang w:eastAsia="de-DE"/>
        </w:rPr>
        <w:t>Average iceberg and pack ice limits in this area during</w:t>
      </w:r>
      <w:r>
        <w:rPr>
          <w:kern w:val="0"/>
          <w:lang w:eastAsia="de-DE"/>
        </w:rPr>
        <w:t xml:space="preserve"> </w:t>
      </w:r>
      <w:r w:rsidR="0079737B" w:rsidRPr="006B6A3C">
        <w:rPr>
          <w:kern w:val="0"/>
          <w:lang w:eastAsia="de-DE"/>
        </w:rPr>
        <w:t>May are shown in Figure 3410b. Icebergs have been observed</w:t>
      </w:r>
      <w:r>
        <w:rPr>
          <w:kern w:val="0"/>
          <w:lang w:eastAsia="de-DE"/>
        </w:rPr>
        <w:t xml:space="preserve"> </w:t>
      </w:r>
      <w:r w:rsidR="0079737B" w:rsidRPr="006B6A3C">
        <w:rPr>
          <w:kern w:val="0"/>
          <w:lang w:eastAsia="de-DE"/>
        </w:rPr>
        <w:t>in the vicinity of Bermuda, the Azores, and within</w:t>
      </w:r>
      <w:r>
        <w:rPr>
          <w:kern w:val="0"/>
          <w:lang w:eastAsia="de-DE"/>
        </w:rPr>
        <w:t xml:space="preserve"> </w:t>
      </w:r>
      <w:r w:rsidR="0079737B" w:rsidRPr="006B6A3C">
        <w:rPr>
          <w:kern w:val="0"/>
          <w:lang w:eastAsia="de-DE"/>
        </w:rPr>
        <w:t>400 to 500 kilometers of Great Britain.</w:t>
      </w:r>
      <w:r>
        <w:rPr>
          <w:kern w:val="0"/>
          <w:lang w:eastAsia="de-DE"/>
        </w:rPr>
        <w:t xml:space="preserve"> </w:t>
      </w:r>
      <w:r w:rsidR="0079737B" w:rsidRPr="006B6A3C">
        <w:rPr>
          <w:kern w:val="0"/>
          <w:lang w:eastAsia="de-DE"/>
        </w:rPr>
        <w:t>Pack ice may also be found in the North Atlantic, some</w:t>
      </w:r>
      <w:r>
        <w:rPr>
          <w:kern w:val="0"/>
          <w:lang w:eastAsia="de-DE"/>
        </w:rPr>
        <w:t xml:space="preserve"> </w:t>
      </w:r>
      <w:r w:rsidR="0079737B" w:rsidRPr="006B6A3C">
        <w:rPr>
          <w:kern w:val="0"/>
          <w:lang w:eastAsia="de-DE"/>
        </w:rPr>
        <w:t>having been brought south by the Labrador Current and</w:t>
      </w:r>
      <w:r>
        <w:rPr>
          <w:kern w:val="0"/>
          <w:lang w:eastAsia="de-DE"/>
        </w:rPr>
        <w:t xml:space="preserve"> </w:t>
      </w:r>
      <w:r w:rsidR="0079737B" w:rsidRPr="006B6A3C">
        <w:rPr>
          <w:kern w:val="0"/>
          <w:lang w:eastAsia="de-DE"/>
        </w:rPr>
        <w:t>some coming through Cabot Strait after having formed in</w:t>
      </w:r>
      <w:r>
        <w:rPr>
          <w:kern w:val="0"/>
          <w:lang w:eastAsia="de-DE"/>
        </w:rPr>
        <w:t xml:space="preserve"> </w:t>
      </w:r>
      <w:r w:rsidR="0079737B" w:rsidRPr="006B6A3C">
        <w:rPr>
          <w:kern w:val="0"/>
          <w:lang w:eastAsia="de-DE"/>
        </w:rPr>
        <w:t>the Gulf of St. Lawrence.</w:t>
      </w:r>
    </w:p>
    <w:p w:rsidR="00C9308C" w:rsidRPr="006B6A3C" w:rsidRDefault="00C9308C" w:rsidP="0079737B">
      <w:pPr>
        <w:autoSpaceDE w:val="0"/>
        <w:autoSpaceDN w:val="0"/>
        <w:adjustRightInd w:val="0"/>
        <w:jc w:val="left"/>
        <w:rPr>
          <w:kern w:val="0"/>
          <w:lang w:eastAsia="de-DE"/>
        </w:rPr>
      </w:pPr>
    </w:p>
    <w:p w:rsidR="00B36E06" w:rsidRDefault="0079737B" w:rsidP="00161657">
      <w:pPr>
        <w:autoSpaceDE w:val="0"/>
        <w:autoSpaceDN w:val="0"/>
        <w:adjustRightInd w:val="0"/>
        <w:jc w:val="left"/>
        <w:rPr>
          <w:b/>
          <w:bCs/>
          <w:kern w:val="0"/>
          <w:lang w:eastAsia="de-DE"/>
        </w:rPr>
      </w:pPr>
      <w:r w:rsidRPr="006B6A3C">
        <w:rPr>
          <w:b/>
          <w:bCs/>
          <w:kern w:val="0"/>
          <w:lang w:eastAsia="de-DE"/>
        </w:rPr>
        <w:t>3411. The International Ice Patrol</w:t>
      </w:r>
    </w:p>
    <w:p w:rsidR="00B36E06" w:rsidRDefault="00B36E06" w:rsidP="00161657">
      <w:pPr>
        <w:autoSpaceDE w:val="0"/>
        <w:autoSpaceDN w:val="0"/>
        <w:adjustRightInd w:val="0"/>
        <w:jc w:val="left"/>
        <w:rPr>
          <w:b/>
          <w:bCs/>
          <w:kern w:val="0"/>
          <w:lang w:eastAsia="de-DE"/>
        </w:rPr>
      </w:pPr>
    </w:p>
    <w:p w:rsidR="0079737B" w:rsidRPr="00B36E06" w:rsidRDefault="00161657" w:rsidP="00161657">
      <w:pPr>
        <w:autoSpaceDE w:val="0"/>
        <w:autoSpaceDN w:val="0"/>
        <w:adjustRightInd w:val="0"/>
        <w:jc w:val="left"/>
        <w:rPr>
          <w:b/>
          <w:bCs/>
          <w:kern w:val="0"/>
          <w:lang w:eastAsia="de-DE"/>
        </w:rPr>
      </w:pPr>
      <w:r>
        <w:rPr>
          <w:kern w:val="0"/>
          <w:lang w:eastAsia="de-DE"/>
        </w:rPr>
        <w:t xml:space="preserve"> </w:t>
      </w:r>
      <w:r w:rsidR="0079737B" w:rsidRPr="006B6A3C">
        <w:rPr>
          <w:kern w:val="0"/>
          <w:lang w:eastAsia="de-DE"/>
        </w:rPr>
        <w:t xml:space="preserve">The International Ice Patrol was established in 1914 </w:t>
      </w:r>
      <w:proofErr w:type="spellStart"/>
      <w:r w:rsidR="0079737B" w:rsidRPr="006B6A3C">
        <w:rPr>
          <w:kern w:val="0"/>
          <w:lang w:eastAsia="de-DE"/>
        </w:rPr>
        <w:t>bythe</w:t>
      </w:r>
      <w:proofErr w:type="spellEnd"/>
      <w:r w:rsidR="0079737B" w:rsidRPr="006B6A3C">
        <w:rPr>
          <w:kern w:val="0"/>
          <w:lang w:eastAsia="de-DE"/>
        </w:rPr>
        <w:t xml:space="preserve"> </w:t>
      </w:r>
      <w:r w:rsidR="0079737B" w:rsidRPr="006B6A3C">
        <w:rPr>
          <w:i/>
          <w:iCs/>
          <w:kern w:val="0"/>
          <w:lang w:eastAsia="de-DE"/>
        </w:rPr>
        <w:t>International Convention for the Safety of Life at Sea</w:t>
      </w:r>
      <w:r>
        <w:rPr>
          <w:i/>
          <w:iCs/>
          <w:kern w:val="0"/>
          <w:lang w:eastAsia="de-DE"/>
        </w:rPr>
        <w:t xml:space="preserve"> </w:t>
      </w:r>
      <w:r w:rsidR="0079737B" w:rsidRPr="006B6A3C">
        <w:rPr>
          <w:kern w:val="0"/>
          <w:lang w:eastAsia="de-DE"/>
        </w:rPr>
        <w:t>(SOLAS), held in 1913 as a result of the sinking of the RMS</w:t>
      </w:r>
      <w:r>
        <w:rPr>
          <w:kern w:val="0"/>
          <w:lang w:eastAsia="de-DE"/>
        </w:rPr>
        <w:t xml:space="preserve"> </w:t>
      </w:r>
      <w:r w:rsidR="0079737B" w:rsidRPr="006B6A3C">
        <w:rPr>
          <w:i/>
          <w:iCs/>
          <w:kern w:val="0"/>
          <w:lang w:eastAsia="de-DE"/>
        </w:rPr>
        <w:t xml:space="preserve">Titanic </w:t>
      </w:r>
      <w:r w:rsidR="0079737B" w:rsidRPr="006B6A3C">
        <w:rPr>
          <w:kern w:val="0"/>
          <w:lang w:eastAsia="de-DE"/>
        </w:rPr>
        <w:t xml:space="preserve">in 1912. The </w:t>
      </w:r>
      <w:r w:rsidR="0079737B" w:rsidRPr="006B6A3C">
        <w:rPr>
          <w:i/>
          <w:iCs/>
          <w:kern w:val="0"/>
          <w:lang w:eastAsia="de-DE"/>
        </w:rPr>
        <w:t xml:space="preserve">Titanic </w:t>
      </w:r>
      <w:r w:rsidR="0079737B" w:rsidRPr="006B6A3C">
        <w:rPr>
          <w:kern w:val="0"/>
          <w:lang w:eastAsia="de-DE"/>
        </w:rPr>
        <w:t>struck an iceberg on its maiden</w:t>
      </w:r>
      <w:r>
        <w:rPr>
          <w:kern w:val="0"/>
          <w:lang w:eastAsia="de-DE"/>
        </w:rPr>
        <w:t xml:space="preserve"> </w:t>
      </w:r>
      <w:r w:rsidR="0079737B" w:rsidRPr="006B6A3C">
        <w:rPr>
          <w:kern w:val="0"/>
          <w:lang w:eastAsia="de-DE"/>
        </w:rPr>
        <w:t xml:space="preserve">voyage and sank with the loss of 1,513 lives. In </w:t>
      </w:r>
      <w:proofErr w:type="spellStart"/>
      <w:r w:rsidR="0079737B" w:rsidRPr="006B6A3C">
        <w:rPr>
          <w:kern w:val="0"/>
          <w:lang w:eastAsia="de-DE"/>
        </w:rPr>
        <w:t>accordancewith</w:t>
      </w:r>
      <w:proofErr w:type="spellEnd"/>
      <w:r w:rsidR="0079737B" w:rsidRPr="006B6A3C">
        <w:rPr>
          <w:kern w:val="0"/>
          <w:lang w:eastAsia="de-DE"/>
        </w:rPr>
        <w:t xml:space="preserve"> the agreement reached at the SOLAS conventions of</w:t>
      </w:r>
      <w:r>
        <w:rPr>
          <w:kern w:val="0"/>
          <w:lang w:eastAsia="de-DE"/>
        </w:rPr>
        <w:t xml:space="preserve"> </w:t>
      </w:r>
      <w:r w:rsidR="0079737B" w:rsidRPr="006B6A3C">
        <w:rPr>
          <w:kern w:val="0"/>
          <w:lang w:eastAsia="de-DE"/>
        </w:rPr>
        <w:t>1960 and 1974, the International Ice Patrol is conducted by</w:t>
      </w:r>
      <w:r>
        <w:rPr>
          <w:kern w:val="0"/>
          <w:lang w:eastAsia="de-DE"/>
        </w:rPr>
        <w:t xml:space="preserve"> </w:t>
      </w:r>
      <w:r w:rsidR="0079737B" w:rsidRPr="006B6A3C">
        <w:rPr>
          <w:kern w:val="0"/>
          <w:lang w:eastAsia="de-DE"/>
        </w:rPr>
        <w:t>the U.S. Coast Guard, which is responsible for the observation</w:t>
      </w:r>
      <w:r>
        <w:rPr>
          <w:kern w:val="0"/>
          <w:lang w:eastAsia="de-DE"/>
        </w:rPr>
        <w:t xml:space="preserve"> </w:t>
      </w:r>
      <w:r w:rsidR="0079737B" w:rsidRPr="006B6A3C">
        <w:rPr>
          <w:kern w:val="0"/>
          <w:lang w:eastAsia="de-DE"/>
        </w:rPr>
        <w:t>and dissemination of information concerning ice</w:t>
      </w:r>
      <w:r>
        <w:rPr>
          <w:kern w:val="0"/>
          <w:lang w:eastAsia="de-DE"/>
        </w:rPr>
        <w:t xml:space="preserve"> </w:t>
      </w:r>
      <w:r w:rsidR="0079737B" w:rsidRPr="006B6A3C">
        <w:rPr>
          <w:kern w:val="0"/>
          <w:lang w:eastAsia="de-DE"/>
        </w:rPr>
        <w:t>conditions in the North Atlantic. Information on ice conditions</w:t>
      </w:r>
      <w:r>
        <w:rPr>
          <w:kern w:val="0"/>
          <w:lang w:eastAsia="de-DE"/>
        </w:rPr>
        <w:t xml:space="preserve"> </w:t>
      </w:r>
      <w:r w:rsidR="0079737B" w:rsidRPr="006B6A3C">
        <w:rPr>
          <w:kern w:val="0"/>
          <w:lang w:eastAsia="de-DE"/>
        </w:rPr>
        <w:t>for the Gulf of St. Lawrence and the coastal waters of</w:t>
      </w:r>
      <w:r>
        <w:rPr>
          <w:kern w:val="0"/>
          <w:lang w:eastAsia="de-DE"/>
        </w:rPr>
        <w:t xml:space="preserve"> </w:t>
      </w:r>
      <w:r w:rsidR="0079737B" w:rsidRPr="006B6A3C">
        <w:rPr>
          <w:kern w:val="0"/>
          <w:lang w:eastAsia="de-DE"/>
        </w:rPr>
        <w:t>Newfoundland and Labrador, including the Strait of Belle</w:t>
      </w:r>
      <w:r>
        <w:rPr>
          <w:kern w:val="0"/>
          <w:lang w:eastAsia="de-DE"/>
        </w:rPr>
        <w:t xml:space="preserve"> </w:t>
      </w:r>
      <w:r w:rsidR="0079737B" w:rsidRPr="006B6A3C">
        <w:rPr>
          <w:kern w:val="0"/>
          <w:lang w:eastAsia="de-DE"/>
        </w:rPr>
        <w:t>Isle, is provided by ECAREG Canada (Eastern Canada</w:t>
      </w:r>
      <w:r>
        <w:rPr>
          <w:kern w:val="0"/>
          <w:lang w:eastAsia="de-DE"/>
        </w:rPr>
        <w:t xml:space="preserve"> </w:t>
      </w:r>
      <w:r w:rsidR="0079737B" w:rsidRPr="006B6A3C">
        <w:rPr>
          <w:kern w:val="0"/>
          <w:lang w:eastAsia="de-DE"/>
        </w:rPr>
        <w:t>Traffic System), through any Coast Guard Radio Station,</w:t>
      </w:r>
      <w:r>
        <w:rPr>
          <w:kern w:val="0"/>
          <w:lang w:eastAsia="de-DE"/>
        </w:rPr>
        <w:t xml:space="preserve"> </w:t>
      </w:r>
      <w:r w:rsidR="0079737B" w:rsidRPr="006B6A3C">
        <w:rPr>
          <w:kern w:val="0"/>
          <w:lang w:eastAsia="de-DE"/>
        </w:rPr>
        <w:t>from the month of December through late June. Sea ice data</w:t>
      </w:r>
      <w:r>
        <w:rPr>
          <w:kern w:val="0"/>
          <w:lang w:eastAsia="de-DE"/>
        </w:rPr>
        <w:t xml:space="preserve"> </w:t>
      </w:r>
      <w:r w:rsidR="0079737B" w:rsidRPr="006B6A3C">
        <w:rPr>
          <w:kern w:val="0"/>
          <w:lang w:eastAsia="de-DE"/>
        </w:rPr>
        <w:t>for these areas can also be obtained from the Ice Operations</w:t>
      </w:r>
      <w:r>
        <w:rPr>
          <w:kern w:val="0"/>
          <w:lang w:eastAsia="de-DE"/>
        </w:rPr>
        <w:t xml:space="preserve"> </w:t>
      </w:r>
      <w:r w:rsidR="0079737B" w:rsidRPr="006B6A3C">
        <w:rPr>
          <w:kern w:val="0"/>
          <w:lang w:eastAsia="de-DE"/>
        </w:rPr>
        <w:t>Officer, located at Dartmouth, Nova Scotia, via Sydney,</w:t>
      </w:r>
      <w:r>
        <w:rPr>
          <w:kern w:val="0"/>
          <w:lang w:eastAsia="de-DE"/>
        </w:rPr>
        <w:t xml:space="preserve"> </w:t>
      </w:r>
      <w:r w:rsidR="0079737B" w:rsidRPr="006B6A3C">
        <w:rPr>
          <w:kern w:val="0"/>
          <w:lang w:eastAsia="de-DE"/>
        </w:rPr>
        <w:t>Halifax, or St. John’s marine radio.</w:t>
      </w:r>
      <w:r>
        <w:rPr>
          <w:kern w:val="0"/>
          <w:lang w:eastAsia="de-DE"/>
        </w:rPr>
        <w:t xml:space="preserve"> </w:t>
      </w:r>
      <w:r w:rsidR="0079737B" w:rsidRPr="006B6A3C">
        <w:rPr>
          <w:kern w:val="0"/>
          <w:lang w:eastAsia="de-DE"/>
        </w:rPr>
        <w:t>During the war years of 1916-18 and 1941-45, the Ice</w:t>
      </w:r>
      <w:r>
        <w:rPr>
          <w:kern w:val="0"/>
          <w:lang w:eastAsia="de-DE"/>
        </w:rPr>
        <w:t xml:space="preserve"> </w:t>
      </w:r>
      <w:r w:rsidR="0079737B" w:rsidRPr="006B6A3C">
        <w:rPr>
          <w:kern w:val="0"/>
          <w:lang w:eastAsia="de-DE"/>
        </w:rPr>
        <w:t>Patrol was suspended. Aircraft were added to the patrol force</w:t>
      </w:r>
      <w:r>
        <w:rPr>
          <w:kern w:val="0"/>
          <w:lang w:eastAsia="de-DE"/>
        </w:rPr>
        <w:t xml:space="preserve"> </w:t>
      </w:r>
      <w:r w:rsidR="0079737B" w:rsidRPr="006B6A3C">
        <w:rPr>
          <w:kern w:val="0"/>
          <w:lang w:eastAsia="de-DE"/>
        </w:rPr>
        <w:t>following World War II, and today perform the majority of</w:t>
      </w:r>
      <w:r>
        <w:rPr>
          <w:kern w:val="0"/>
          <w:lang w:eastAsia="de-DE"/>
        </w:rPr>
        <w:t xml:space="preserve"> </w:t>
      </w:r>
      <w:r w:rsidR="0079737B" w:rsidRPr="006B6A3C">
        <w:rPr>
          <w:kern w:val="0"/>
          <w:lang w:eastAsia="de-DE"/>
        </w:rPr>
        <w:t>the reconnaissance work. During each ice season, aerial reconnaissance</w:t>
      </w:r>
      <w:r>
        <w:rPr>
          <w:kern w:val="0"/>
          <w:lang w:eastAsia="de-DE"/>
        </w:rPr>
        <w:t xml:space="preserve"> </w:t>
      </w:r>
      <w:r w:rsidR="0079737B" w:rsidRPr="006B6A3C">
        <w:rPr>
          <w:kern w:val="0"/>
          <w:lang w:eastAsia="de-DE"/>
        </w:rPr>
        <w:t>surveys are made in the vicinity of the Grand</w:t>
      </w:r>
      <w:r>
        <w:rPr>
          <w:kern w:val="0"/>
          <w:lang w:eastAsia="de-DE"/>
        </w:rPr>
        <w:t xml:space="preserve"> </w:t>
      </w:r>
      <w:r w:rsidR="0079737B" w:rsidRPr="006B6A3C">
        <w:rPr>
          <w:kern w:val="0"/>
          <w:lang w:eastAsia="de-DE"/>
        </w:rPr>
        <w:t>Banks off Newfoundland to determine the southeastern,</w:t>
      </w:r>
      <w:r>
        <w:rPr>
          <w:kern w:val="0"/>
          <w:lang w:eastAsia="de-DE"/>
        </w:rPr>
        <w:t xml:space="preserve"> </w:t>
      </w:r>
      <w:r w:rsidR="0079737B" w:rsidRPr="006B6A3C">
        <w:rPr>
          <w:kern w:val="0"/>
          <w:lang w:eastAsia="de-DE"/>
        </w:rPr>
        <w:t>southern, and southwestern limit of the seaward extent of</w:t>
      </w:r>
      <w:r>
        <w:rPr>
          <w:kern w:val="0"/>
          <w:lang w:eastAsia="de-DE"/>
        </w:rPr>
        <w:t xml:space="preserve"> </w:t>
      </w:r>
      <w:r w:rsidR="0079737B" w:rsidRPr="006B6A3C">
        <w:rPr>
          <w:kern w:val="0"/>
          <w:lang w:eastAsia="de-DE"/>
        </w:rPr>
        <w:t>icebergs. The U.S. Coast Guard aircraft use Side-Looking</w:t>
      </w:r>
      <w:r>
        <w:rPr>
          <w:kern w:val="0"/>
          <w:lang w:eastAsia="de-DE"/>
        </w:rPr>
        <w:t xml:space="preserve"> </w:t>
      </w:r>
      <w:r w:rsidR="0079737B" w:rsidRPr="006B6A3C">
        <w:rPr>
          <w:kern w:val="0"/>
          <w:lang w:eastAsia="de-DE"/>
        </w:rPr>
        <w:t>Airborne Radar (SLAR) as well as Forward-Looking Airborne</w:t>
      </w:r>
      <w:r>
        <w:rPr>
          <w:kern w:val="0"/>
          <w:lang w:eastAsia="de-DE"/>
        </w:rPr>
        <w:t xml:space="preserve"> </w:t>
      </w:r>
      <w:r w:rsidR="0079737B" w:rsidRPr="006B6A3C">
        <w:rPr>
          <w:kern w:val="0"/>
          <w:lang w:eastAsia="de-DE"/>
        </w:rPr>
        <w:t>Radar (FLAR) to help detect and identify icebergs in</w:t>
      </w:r>
      <w:r>
        <w:rPr>
          <w:kern w:val="0"/>
          <w:lang w:eastAsia="de-DE"/>
        </w:rPr>
        <w:t xml:space="preserve"> </w:t>
      </w:r>
      <w:r w:rsidR="0079737B" w:rsidRPr="006B6A3C">
        <w:rPr>
          <w:kern w:val="0"/>
          <w:lang w:eastAsia="de-DE"/>
        </w:rPr>
        <w:t>this notoriously fog-ridden area. Reports of ice sightings</w:t>
      </w:r>
      <w:r>
        <w:rPr>
          <w:kern w:val="0"/>
          <w:lang w:eastAsia="de-DE"/>
        </w:rPr>
        <w:t xml:space="preserve"> </w:t>
      </w:r>
      <w:r w:rsidR="0079737B" w:rsidRPr="006B6A3C">
        <w:rPr>
          <w:kern w:val="0"/>
          <w:lang w:eastAsia="de-DE"/>
        </w:rPr>
        <w:t>are also requested and collected from ships transiting the</w:t>
      </w:r>
      <w:r>
        <w:rPr>
          <w:kern w:val="0"/>
          <w:lang w:eastAsia="de-DE"/>
        </w:rPr>
        <w:t xml:space="preserve"> </w:t>
      </w:r>
      <w:r w:rsidR="0079737B" w:rsidRPr="006B6A3C">
        <w:rPr>
          <w:kern w:val="0"/>
          <w:lang w:eastAsia="de-DE"/>
        </w:rPr>
        <w:t xml:space="preserve">Grand Banks area. </w:t>
      </w:r>
      <w:r w:rsidR="0079737B" w:rsidRPr="006B6A3C">
        <w:rPr>
          <w:kern w:val="0"/>
          <w:lang w:eastAsia="de-DE"/>
        </w:rPr>
        <w:lastRenderedPageBreak/>
        <w:t>When reporting ice, vessels are requested</w:t>
      </w:r>
      <w:r>
        <w:rPr>
          <w:kern w:val="0"/>
          <w:lang w:eastAsia="de-DE"/>
        </w:rPr>
        <w:t xml:space="preserve"> </w:t>
      </w:r>
      <w:r w:rsidR="0079737B" w:rsidRPr="006B6A3C">
        <w:rPr>
          <w:kern w:val="0"/>
          <w:lang w:eastAsia="de-DE"/>
        </w:rPr>
        <w:t>to detail the concentration and stage of development of</w:t>
      </w:r>
      <w:r>
        <w:rPr>
          <w:kern w:val="0"/>
          <w:lang w:eastAsia="de-DE"/>
        </w:rPr>
        <w:t xml:space="preserve"> </w:t>
      </w:r>
      <w:r w:rsidR="0079737B" w:rsidRPr="006B6A3C">
        <w:rPr>
          <w:kern w:val="0"/>
          <w:lang w:eastAsia="de-DE"/>
        </w:rPr>
        <w:t>sea ice, number of icebergs, the bearing of the principal sea</w:t>
      </w:r>
      <w:r>
        <w:rPr>
          <w:kern w:val="0"/>
          <w:lang w:eastAsia="de-DE"/>
        </w:rPr>
        <w:t xml:space="preserve"> </w:t>
      </w:r>
      <w:r w:rsidR="0079737B" w:rsidRPr="006B6A3C">
        <w:rPr>
          <w:kern w:val="0"/>
          <w:lang w:eastAsia="de-DE"/>
        </w:rPr>
        <w:t>ice edge, and the present ice situation and trend over the</w:t>
      </w:r>
      <w:r>
        <w:rPr>
          <w:kern w:val="0"/>
          <w:lang w:eastAsia="de-DE"/>
        </w:rPr>
        <w:t xml:space="preserve"> </w:t>
      </w:r>
      <w:r w:rsidR="0079737B" w:rsidRPr="006B6A3C">
        <w:rPr>
          <w:kern w:val="0"/>
          <w:lang w:eastAsia="de-DE"/>
        </w:rPr>
        <w:t>preceding three hours. These five parameters are part of the</w:t>
      </w:r>
      <w:r>
        <w:rPr>
          <w:kern w:val="0"/>
          <w:lang w:eastAsia="de-DE"/>
        </w:rPr>
        <w:t xml:space="preserve"> </w:t>
      </w:r>
      <w:r w:rsidR="0079737B" w:rsidRPr="006B6A3C">
        <w:rPr>
          <w:kern w:val="0"/>
          <w:lang w:eastAsia="de-DE"/>
        </w:rPr>
        <w:t>ICE group of the ship synoptic code which is addressed in</w:t>
      </w:r>
      <w:r>
        <w:rPr>
          <w:kern w:val="0"/>
          <w:lang w:eastAsia="de-DE"/>
        </w:rPr>
        <w:t xml:space="preserve"> </w:t>
      </w:r>
      <w:r w:rsidR="0079737B" w:rsidRPr="006B6A3C">
        <w:rPr>
          <w:kern w:val="0"/>
          <w:lang w:eastAsia="de-DE"/>
        </w:rPr>
        <w:t>more detail in Section 3416 on ice observation. In addition</w:t>
      </w:r>
      <w:r>
        <w:rPr>
          <w:kern w:val="0"/>
          <w:lang w:eastAsia="de-DE"/>
        </w:rPr>
        <w:t xml:space="preserve"> </w:t>
      </w:r>
      <w:r w:rsidR="0079737B" w:rsidRPr="006B6A3C">
        <w:rPr>
          <w:kern w:val="0"/>
          <w:lang w:eastAsia="de-DE"/>
        </w:rPr>
        <w:t>to ice reports, masters who do not issue routine weather reports</w:t>
      </w:r>
      <w:r>
        <w:rPr>
          <w:kern w:val="0"/>
          <w:lang w:eastAsia="de-DE"/>
        </w:rPr>
        <w:t xml:space="preserve"> </w:t>
      </w:r>
      <w:r w:rsidR="0079737B" w:rsidRPr="006B6A3C">
        <w:rPr>
          <w:kern w:val="0"/>
          <w:lang w:eastAsia="de-DE"/>
        </w:rPr>
        <w:t>are urged to make sea surface temperature and</w:t>
      </w:r>
      <w:r>
        <w:rPr>
          <w:kern w:val="0"/>
          <w:lang w:eastAsia="de-DE"/>
        </w:rPr>
        <w:t xml:space="preserve"> </w:t>
      </w:r>
      <w:r w:rsidR="0079737B" w:rsidRPr="006B6A3C">
        <w:rPr>
          <w:kern w:val="0"/>
          <w:lang w:eastAsia="de-DE"/>
        </w:rPr>
        <w:t xml:space="preserve">weather reports to the Ice Patrol every six hours when </w:t>
      </w:r>
      <w:proofErr w:type="spellStart"/>
      <w:r w:rsidR="0079737B" w:rsidRPr="006B6A3C">
        <w:rPr>
          <w:kern w:val="0"/>
          <w:lang w:eastAsia="de-DE"/>
        </w:rPr>
        <w:t>withinlatitudes</w:t>
      </w:r>
      <w:proofErr w:type="spellEnd"/>
      <w:r w:rsidR="0079737B" w:rsidRPr="006B6A3C">
        <w:rPr>
          <w:kern w:val="0"/>
          <w:lang w:eastAsia="de-DE"/>
        </w:rPr>
        <w:t xml:space="preserve"> 40</w:t>
      </w:r>
      <w:r w:rsidR="0079737B" w:rsidRPr="00EC0E70">
        <w:rPr>
          <w:rFonts w:cs="Symbol"/>
          <w:kern w:val="0"/>
          <w:lang w:eastAsia="de-DE"/>
        </w:rPr>
        <w:t xml:space="preserve">° </w:t>
      </w:r>
      <w:r w:rsidR="0079737B" w:rsidRPr="006B6A3C">
        <w:rPr>
          <w:kern w:val="0"/>
          <w:lang w:eastAsia="de-DE"/>
        </w:rPr>
        <w:t>to 52</w:t>
      </w:r>
      <w:r w:rsidR="0079737B" w:rsidRPr="00EC0E70">
        <w:rPr>
          <w:rFonts w:cs="Symbol"/>
          <w:kern w:val="0"/>
          <w:lang w:eastAsia="de-DE"/>
        </w:rPr>
        <w:t>°</w:t>
      </w:r>
      <w:r w:rsidR="0079737B" w:rsidRPr="006B6A3C">
        <w:rPr>
          <w:kern w:val="0"/>
          <w:lang w:eastAsia="de-DE"/>
        </w:rPr>
        <w:t>N and longitudes 38</w:t>
      </w:r>
      <w:r w:rsidR="0079737B" w:rsidRPr="00EC0E70">
        <w:rPr>
          <w:rFonts w:cs="Symbol"/>
          <w:kern w:val="0"/>
          <w:lang w:eastAsia="de-DE"/>
        </w:rPr>
        <w:t xml:space="preserve">° </w:t>
      </w:r>
      <w:r w:rsidR="0079737B" w:rsidRPr="006B6A3C">
        <w:rPr>
          <w:kern w:val="0"/>
          <w:lang w:eastAsia="de-DE"/>
        </w:rPr>
        <w:t>to 58</w:t>
      </w:r>
      <w:r w:rsidR="0079737B" w:rsidRPr="00EC0E70">
        <w:rPr>
          <w:rFonts w:cs="Symbol"/>
          <w:kern w:val="0"/>
          <w:lang w:eastAsia="de-DE"/>
        </w:rPr>
        <w:t>°</w:t>
      </w:r>
      <w:r w:rsidR="0079737B" w:rsidRPr="006B6A3C">
        <w:rPr>
          <w:kern w:val="0"/>
          <w:lang w:eastAsia="de-DE"/>
        </w:rPr>
        <w:t>W (the Ice</w:t>
      </w:r>
      <w:r>
        <w:rPr>
          <w:kern w:val="0"/>
          <w:lang w:eastAsia="de-DE"/>
        </w:rPr>
        <w:t xml:space="preserve"> </w:t>
      </w:r>
      <w:r w:rsidR="0079737B" w:rsidRPr="006B6A3C">
        <w:rPr>
          <w:kern w:val="0"/>
          <w:lang w:eastAsia="de-DE"/>
        </w:rPr>
        <w:t>Patrol Operations Area). Ice reports may be sent at no</w:t>
      </w:r>
      <w:r>
        <w:rPr>
          <w:kern w:val="0"/>
          <w:lang w:eastAsia="de-DE"/>
        </w:rPr>
        <w:t xml:space="preserve"> </w:t>
      </w:r>
      <w:r w:rsidR="0079737B" w:rsidRPr="006B6A3C">
        <w:rPr>
          <w:kern w:val="0"/>
          <w:lang w:eastAsia="de-DE"/>
        </w:rPr>
        <w:t>charge using INMARSAT Code 42.</w:t>
      </w:r>
      <w:r>
        <w:rPr>
          <w:kern w:val="0"/>
          <w:lang w:eastAsia="de-DE"/>
        </w:rPr>
        <w:t xml:space="preserve"> </w:t>
      </w:r>
      <w:r w:rsidR="0079737B" w:rsidRPr="006B6A3C">
        <w:rPr>
          <w:kern w:val="0"/>
          <w:lang w:eastAsia="de-DE"/>
        </w:rPr>
        <w:t>The Ice Patrol activities are directed from an Operations</w:t>
      </w:r>
      <w:r>
        <w:rPr>
          <w:kern w:val="0"/>
          <w:lang w:eastAsia="de-DE"/>
        </w:rPr>
        <w:t xml:space="preserve"> </w:t>
      </w:r>
      <w:r w:rsidR="0079737B" w:rsidRPr="006B6A3C">
        <w:rPr>
          <w:kern w:val="0"/>
          <w:lang w:eastAsia="de-DE"/>
        </w:rPr>
        <w:t>Center at Avery Point, Groton, Connecticut. The Ice</w:t>
      </w:r>
      <w:r>
        <w:rPr>
          <w:kern w:val="0"/>
          <w:lang w:eastAsia="de-DE"/>
        </w:rPr>
        <w:t xml:space="preserve"> </w:t>
      </w:r>
      <w:r w:rsidR="0079737B" w:rsidRPr="006B6A3C">
        <w:rPr>
          <w:kern w:val="0"/>
          <w:lang w:eastAsia="de-DE"/>
        </w:rPr>
        <w:t>Patrol gathers all sightings and puts them into a computer</w:t>
      </w:r>
      <w:r>
        <w:rPr>
          <w:kern w:val="0"/>
          <w:lang w:eastAsia="de-DE"/>
        </w:rPr>
        <w:t xml:space="preserve"> </w:t>
      </w:r>
      <w:r w:rsidR="0079737B" w:rsidRPr="006B6A3C">
        <w:rPr>
          <w:kern w:val="0"/>
          <w:lang w:eastAsia="de-DE"/>
        </w:rPr>
        <w:t xml:space="preserve">model which analyzes and predicts iceberg drift and </w:t>
      </w:r>
      <w:proofErr w:type="spellStart"/>
      <w:r w:rsidR="0079737B" w:rsidRPr="006B6A3C">
        <w:rPr>
          <w:kern w:val="0"/>
          <w:lang w:eastAsia="de-DE"/>
        </w:rPr>
        <w:t>deterioration.Due</w:t>
      </w:r>
      <w:proofErr w:type="spellEnd"/>
      <w:r w:rsidR="0079737B" w:rsidRPr="006B6A3C">
        <w:rPr>
          <w:kern w:val="0"/>
          <w:lang w:eastAsia="de-DE"/>
        </w:rPr>
        <w:t xml:space="preserve"> to the large size of the Ice Patrol’s </w:t>
      </w:r>
      <w:proofErr w:type="spellStart"/>
      <w:r w:rsidR="0079737B" w:rsidRPr="006B6A3C">
        <w:rPr>
          <w:kern w:val="0"/>
          <w:lang w:eastAsia="de-DE"/>
        </w:rPr>
        <w:t>operationsarea</w:t>
      </w:r>
      <w:proofErr w:type="spellEnd"/>
      <w:r w:rsidR="0079737B" w:rsidRPr="006B6A3C">
        <w:rPr>
          <w:kern w:val="0"/>
          <w:lang w:eastAsia="de-DE"/>
        </w:rPr>
        <w:t xml:space="preserve">, icebergs are infrequently </w:t>
      </w:r>
      <w:proofErr w:type="spellStart"/>
      <w:r w:rsidR="0079737B" w:rsidRPr="006B6A3C">
        <w:rPr>
          <w:kern w:val="0"/>
          <w:lang w:eastAsia="de-DE"/>
        </w:rPr>
        <w:t>resighted</w:t>
      </w:r>
      <w:proofErr w:type="spellEnd"/>
      <w:r w:rsidR="0079737B" w:rsidRPr="006B6A3C">
        <w:rPr>
          <w:kern w:val="0"/>
          <w:lang w:eastAsia="de-DE"/>
        </w:rPr>
        <w:t>. The model predictions</w:t>
      </w:r>
      <w:r>
        <w:rPr>
          <w:kern w:val="0"/>
          <w:lang w:eastAsia="de-DE"/>
        </w:rPr>
        <w:t xml:space="preserve"> </w:t>
      </w:r>
      <w:r w:rsidR="0079737B" w:rsidRPr="006B6A3C">
        <w:rPr>
          <w:kern w:val="0"/>
          <w:lang w:eastAsia="de-DE"/>
        </w:rPr>
        <w:t>are crucial to setting the limits of all known ice. The</w:t>
      </w:r>
      <w:r>
        <w:rPr>
          <w:kern w:val="0"/>
          <w:lang w:eastAsia="de-DE"/>
        </w:rPr>
        <w:t xml:space="preserve"> </w:t>
      </w:r>
      <w:r w:rsidR="0079737B" w:rsidRPr="006B6A3C">
        <w:rPr>
          <w:kern w:val="0"/>
          <w:lang w:eastAsia="de-DE"/>
        </w:rPr>
        <w:t>fundamental model force balance is between iceberg acceleration</w:t>
      </w:r>
      <w:r>
        <w:rPr>
          <w:kern w:val="0"/>
          <w:lang w:eastAsia="de-DE"/>
        </w:rPr>
        <w:t xml:space="preserve"> </w:t>
      </w:r>
      <w:r w:rsidR="0079737B" w:rsidRPr="006B6A3C">
        <w:rPr>
          <w:kern w:val="0"/>
          <w:lang w:eastAsia="de-DE"/>
        </w:rPr>
        <w:t>and accelerations due to air and water drag, the</w:t>
      </w:r>
      <w:r>
        <w:rPr>
          <w:kern w:val="0"/>
          <w:lang w:eastAsia="de-DE"/>
        </w:rPr>
        <w:t xml:space="preserve"> </w:t>
      </w:r>
      <w:proofErr w:type="spellStart"/>
      <w:r w:rsidR="0079737B" w:rsidRPr="006B6A3C">
        <w:rPr>
          <w:kern w:val="0"/>
          <w:lang w:eastAsia="de-DE"/>
        </w:rPr>
        <w:t>Coriolis</w:t>
      </w:r>
      <w:proofErr w:type="spellEnd"/>
      <w:r w:rsidR="0079737B" w:rsidRPr="006B6A3C">
        <w:rPr>
          <w:kern w:val="0"/>
          <w:lang w:eastAsia="de-DE"/>
        </w:rPr>
        <w:t xml:space="preserve"> force, and a sea surface slope term. The model is</w:t>
      </w:r>
      <w:r>
        <w:rPr>
          <w:kern w:val="0"/>
          <w:lang w:eastAsia="de-DE"/>
        </w:rPr>
        <w:t xml:space="preserve"> </w:t>
      </w:r>
      <w:r w:rsidR="0079737B" w:rsidRPr="006B6A3C">
        <w:rPr>
          <w:kern w:val="0"/>
          <w:lang w:eastAsia="de-DE"/>
        </w:rPr>
        <w:t xml:space="preserve">primarily driven by a water current that combines a </w:t>
      </w:r>
      <w:proofErr w:type="spellStart"/>
      <w:r w:rsidR="0079737B" w:rsidRPr="006B6A3C">
        <w:rPr>
          <w:kern w:val="0"/>
          <w:lang w:eastAsia="de-DE"/>
        </w:rPr>
        <w:t>depthand</w:t>
      </w:r>
      <w:proofErr w:type="spellEnd"/>
      <w:r>
        <w:rPr>
          <w:kern w:val="0"/>
          <w:lang w:eastAsia="de-DE"/>
        </w:rPr>
        <w:t xml:space="preserve"> </w:t>
      </w:r>
      <w:r w:rsidR="0079737B" w:rsidRPr="006B6A3C">
        <w:rPr>
          <w:kern w:val="0"/>
          <w:lang w:eastAsia="de-DE"/>
        </w:rPr>
        <w:t xml:space="preserve">time-independent </w:t>
      </w:r>
      <w:proofErr w:type="spellStart"/>
      <w:r w:rsidR="0079737B" w:rsidRPr="006B6A3C">
        <w:rPr>
          <w:kern w:val="0"/>
          <w:lang w:eastAsia="de-DE"/>
        </w:rPr>
        <w:t>geostrophic</w:t>
      </w:r>
      <w:proofErr w:type="spellEnd"/>
      <w:r w:rsidR="0079737B" w:rsidRPr="006B6A3C">
        <w:rPr>
          <w:kern w:val="0"/>
          <w:lang w:eastAsia="de-DE"/>
        </w:rPr>
        <w:t xml:space="preserve"> (mean) current with a</w:t>
      </w:r>
      <w:r>
        <w:rPr>
          <w:kern w:val="0"/>
          <w:lang w:eastAsia="de-DE"/>
        </w:rPr>
        <w:t xml:space="preserve"> </w:t>
      </w:r>
      <w:r w:rsidR="0079737B" w:rsidRPr="006B6A3C">
        <w:rPr>
          <w:kern w:val="0"/>
          <w:lang w:eastAsia="de-DE"/>
        </w:rPr>
        <w:t>depth- and time-dependent current driven by the wind (</w:t>
      </w:r>
      <w:proofErr w:type="spellStart"/>
      <w:r w:rsidR="0079737B" w:rsidRPr="006B6A3C">
        <w:rPr>
          <w:kern w:val="0"/>
          <w:lang w:eastAsia="de-DE"/>
        </w:rPr>
        <w:t>Ekman</w:t>
      </w:r>
      <w:proofErr w:type="spellEnd"/>
      <w:r>
        <w:rPr>
          <w:kern w:val="0"/>
          <w:lang w:eastAsia="de-DE"/>
        </w:rPr>
        <w:t xml:space="preserve"> </w:t>
      </w:r>
      <w:r w:rsidR="0079737B" w:rsidRPr="006B6A3C">
        <w:rPr>
          <w:kern w:val="0"/>
          <w:lang w:eastAsia="de-DE"/>
        </w:rPr>
        <w:t>flow).</w:t>
      </w:r>
      <w:r w:rsidR="004B176A">
        <w:rPr>
          <w:kern w:val="0"/>
          <w:lang w:eastAsia="de-DE"/>
        </w:rPr>
        <w:t xml:space="preserve"> </w:t>
      </w:r>
      <w:r w:rsidR="0079737B" w:rsidRPr="006B6A3C">
        <w:rPr>
          <w:kern w:val="0"/>
          <w:lang w:eastAsia="de-DE"/>
        </w:rPr>
        <w:t>Environmental parameters for the model, including</w:t>
      </w:r>
      <w:r w:rsidR="004B176A">
        <w:rPr>
          <w:kern w:val="0"/>
          <w:lang w:eastAsia="de-DE"/>
        </w:rPr>
        <w:t xml:space="preserve"> </w:t>
      </w:r>
      <w:r w:rsidR="0079737B" w:rsidRPr="006B6A3C">
        <w:rPr>
          <w:kern w:val="0"/>
          <w:lang w:eastAsia="de-DE"/>
        </w:rPr>
        <w:t xml:space="preserve">sea surface temperature, wave height and </w:t>
      </w:r>
      <w:proofErr w:type="gramStart"/>
      <w:r w:rsidR="0079737B" w:rsidRPr="006B6A3C">
        <w:rPr>
          <w:kern w:val="0"/>
          <w:lang w:eastAsia="de-DE"/>
        </w:rPr>
        <w:t>period, and</w:t>
      </w:r>
      <w:r w:rsidR="004B176A">
        <w:rPr>
          <w:kern w:val="0"/>
          <w:lang w:eastAsia="de-DE"/>
        </w:rPr>
        <w:t xml:space="preserve"> </w:t>
      </w:r>
      <w:r w:rsidR="0079737B" w:rsidRPr="006B6A3C">
        <w:rPr>
          <w:kern w:val="0"/>
          <w:lang w:eastAsia="de-DE"/>
        </w:rPr>
        <w:t>wind, are</w:t>
      </w:r>
      <w:proofErr w:type="gramEnd"/>
      <w:r w:rsidR="0079737B" w:rsidRPr="006B6A3C">
        <w:rPr>
          <w:kern w:val="0"/>
          <w:lang w:eastAsia="de-DE"/>
        </w:rPr>
        <w:t xml:space="preserve"> obtained from the U.S. Navy’s Fleet Numerical</w:t>
      </w:r>
      <w:r w:rsidR="004B176A">
        <w:rPr>
          <w:kern w:val="0"/>
          <w:lang w:eastAsia="de-DE"/>
        </w:rPr>
        <w:t xml:space="preserve"> </w:t>
      </w:r>
      <w:r w:rsidR="0079737B" w:rsidRPr="006B6A3C">
        <w:rPr>
          <w:kern w:val="0"/>
          <w:lang w:eastAsia="de-DE"/>
        </w:rPr>
        <w:t>Meteorology and Oceanography Center (FNMOC) in</w:t>
      </w:r>
      <w:r w:rsidR="004B176A">
        <w:rPr>
          <w:kern w:val="0"/>
          <w:lang w:eastAsia="de-DE"/>
        </w:rPr>
        <w:t xml:space="preserve"> </w:t>
      </w:r>
      <w:r w:rsidR="0079737B" w:rsidRPr="006B6A3C">
        <w:rPr>
          <w:kern w:val="0"/>
          <w:lang w:eastAsia="de-DE"/>
        </w:rPr>
        <w:t>Monterey, California every 12 hours. The International</w:t>
      </w:r>
      <w:r w:rsidR="004B176A">
        <w:rPr>
          <w:kern w:val="0"/>
          <w:lang w:eastAsia="de-DE"/>
        </w:rPr>
        <w:t xml:space="preserve"> </w:t>
      </w:r>
      <w:r w:rsidR="0079737B" w:rsidRPr="006B6A3C">
        <w:rPr>
          <w:kern w:val="0"/>
          <w:lang w:eastAsia="de-DE"/>
        </w:rPr>
        <w:t>Ice Patrol also deploys from 12–15 World Ocean Circulation</w:t>
      </w:r>
      <w:r w:rsidR="004B176A">
        <w:rPr>
          <w:kern w:val="0"/>
          <w:lang w:eastAsia="de-DE"/>
        </w:rPr>
        <w:t xml:space="preserve"> </w:t>
      </w:r>
      <w:r w:rsidR="0079737B" w:rsidRPr="006B6A3C">
        <w:rPr>
          <w:kern w:val="0"/>
          <w:lang w:eastAsia="de-DE"/>
        </w:rPr>
        <w:t xml:space="preserve">Experiment (WOCE) drifting buoys per year, </w:t>
      </w:r>
      <w:proofErr w:type="gramStart"/>
      <w:r w:rsidR="0079737B" w:rsidRPr="006B6A3C">
        <w:rPr>
          <w:kern w:val="0"/>
          <w:lang w:eastAsia="de-DE"/>
        </w:rPr>
        <w:t>an</w:t>
      </w:r>
      <w:proofErr w:type="gramEnd"/>
      <w:r w:rsidR="004B176A">
        <w:rPr>
          <w:kern w:val="0"/>
          <w:lang w:eastAsia="de-DE"/>
        </w:rPr>
        <w:t xml:space="preserve"> </w:t>
      </w:r>
      <w:r w:rsidR="0079737B" w:rsidRPr="006B6A3C">
        <w:rPr>
          <w:kern w:val="0"/>
          <w:lang w:eastAsia="de-DE"/>
        </w:rPr>
        <w:t xml:space="preserve">uses the buoy drifts to alter the </w:t>
      </w:r>
      <w:proofErr w:type="spellStart"/>
      <w:r w:rsidR="0079737B" w:rsidRPr="006B6A3C">
        <w:rPr>
          <w:kern w:val="0"/>
          <w:lang w:eastAsia="de-DE"/>
        </w:rPr>
        <w:t>climatological</w:t>
      </w:r>
      <w:proofErr w:type="spellEnd"/>
      <w:r w:rsidR="0079737B" w:rsidRPr="006B6A3C">
        <w:rPr>
          <w:kern w:val="0"/>
          <w:lang w:eastAsia="de-DE"/>
        </w:rPr>
        <w:t xml:space="preserve"> mean (</w:t>
      </w:r>
      <w:proofErr w:type="spellStart"/>
      <w:r w:rsidR="0079737B" w:rsidRPr="006B6A3C">
        <w:rPr>
          <w:kern w:val="0"/>
          <w:lang w:eastAsia="de-DE"/>
        </w:rPr>
        <w:t>geostrophic</w:t>
      </w:r>
      <w:proofErr w:type="spellEnd"/>
      <w:r w:rsidR="0079737B" w:rsidRPr="006B6A3C">
        <w:rPr>
          <w:kern w:val="0"/>
          <w:lang w:eastAsia="de-DE"/>
        </w:rPr>
        <w:t>)</w:t>
      </w:r>
      <w:r w:rsidR="004B176A">
        <w:rPr>
          <w:kern w:val="0"/>
          <w:lang w:eastAsia="de-DE"/>
        </w:rPr>
        <w:t xml:space="preserve"> </w:t>
      </w:r>
      <w:r w:rsidR="0079737B" w:rsidRPr="006B6A3C">
        <w:rPr>
          <w:kern w:val="0"/>
          <w:lang w:eastAsia="de-DE"/>
        </w:rPr>
        <w:t>currents used by the model in the immediate area</w:t>
      </w:r>
      <w:r w:rsidR="004B176A">
        <w:rPr>
          <w:kern w:val="0"/>
          <w:lang w:eastAsia="de-DE"/>
        </w:rPr>
        <w:t xml:space="preserve"> </w:t>
      </w:r>
      <w:r w:rsidR="0079737B" w:rsidRPr="006B6A3C">
        <w:rPr>
          <w:kern w:val="0"/>
          <w:lang w:eastAsia="de-DE"/>
        </w:rPr>
        <w:t>of the buoys. The buoy drift data have been archived at the</w:t>
      </w:r>
      <w:r w:rsidR="004B176A">
        <w:rPr>
          <w:kern w:val="0"/>
          <w:lang w:eastAsia="de-DE"/>
        </w:rPr>
        <w:t xml:space="preserve"> </w:t>
      </w:r>
      <w:r w:rsidR="0079737B" w:rsidRPr="006B6A3C">
        <w:rPr>
          <w:kern w:val="0"/>
          <w:lang w:eastAsia="de-DE"/>
        </w:rPr>
        <w:t>National Oceanographic Data Center (NODC) and are</w:t>
      </w:r>
      <w:r w:rsidR="004B176A">
        <w:rPr>
          <w:kern w:val="0"/>
          <w:lang w:eastAsia="de-DE"/>
        </w:rPr>
        <w:t xml:space="preserve"> </w:t>
      </w:r>
      <w:r w:rsidR="0079737B" w:rsidRPr="006B6A3C">
        <w:rPr>
          <w:kern w:val="0"/>
          <w:lang w:eastAsia="de-DE"/>
        </w:rPr>
        <w:t>available for use by researchers outside the Coast Guard.</w:t>
      </w:r>
      <w:r w:rsidR="004B176A">
        <w:rPr>
          <w:kern w:val="0"/>
          <w:lang w:eastAsia="de-DE"/>
        </w:rPr>
        <w:t xml:space="preserve"> </w:t>
      </w:r>
      <w:r w:rsidR="0079737B" w:rsidRPr="006B6A3C">
        <w:rPr>
          <w:kern w:val="0"/>
          <w:lang w:eastAsia="de-DE"/>
        </w:rPr>
        <w:t>Sea surface temperature, wave height and wave period are</w:t>
      </w:r>
      <w:r w:rsidR="004B176A">
        <w:rPr>
          <w:kern w:val="0"/>
          <w:lang w:eastAsia="de-DE"/>
        </w:rPr>
        <w:t xml:space="preserve"> </w:t>
      </w:r>
      <w:r w:rsidR="0079737B" w:rsidRPr="006B6A3C">
        <w:rPr>
          <w:kern w:val="0"/>
          <w:lang w:eastAsia="de-DE"/>
        </w:rPr>
        <w:t>the main forces determining the rate of iceberg deterioration.</w:t>
      </w:r>
      <w:r w:rsidR="004B176A">
        <w:rPr>
          <w:kern w:val="0"/>
          <w:lang w:eastAsia="de-DE"/>
        </w:rPr>
        <w:t xml:space="preserve"> </w:t>
      </w:r>
      <w:r w:rsidR="0079737B" w:rsidRPr="006B6A3C">
        <w:rPr>
          <w:kern w:val="0"/>
          <w:lang w:eastAsia="de-DE"/>
        </w:rPr>
        <w:t>Ship observations of these variables are extremely</w:t>
      </w:r>
      <w:r w:rsidR="004B176A">
        <w:rPr>
          <w:kern w:val="0"/>
          <w:lang w:eastAsia="de-DE"/>
        </w:rPr>
        <w:t xml:space="preserve"> </w:t>
      </w:r>
      <w:r w:rsidR="0079737B" w:rsidRPr="006B6A3C">
        <w:rPr>
          <w:kern w:val="0"/>
          <w:lang w:eastAsia="de-DE"/>
        </w:rPr>
        <w:t>important in making model inputs more accurately reflect</w:t>
      </w:r>
      <w:r w:rsidR="004B176A">
        <w:rPr>
          <w:kern w:val="0"/>
          <w:lang w:eastAsia="de-DE"/>
        </w:rPr>
        <w:t xml:space="preserve"> </w:t>
      </w:r>
      <w:r w:rsidR="0079737B" w:rsidRPr="006B6A3C">
        <w:rPr>
          <w:kern w:val="0"/>
          <w:lang w:eastAsia="de-DE"/>
        </w:rPr>
        <w:t>actual situations.</w:t>
      </w:r>
      <w:r w:rsidR="004B176A">
        <w:rPr>
          <w:kern w:val="0"/>
          <w:lang w:eastAsia="de-DE"/>
        </w:rPr>
        <w:t xml:space="preserve"> </w:t>
      </w:r>
      <w:r w:rsidR="0079737B" w:rsidRPr="006B6A3C">
        <w:rPr>
          <w:kern w:val="0"/>
          <w:lang w:eastAsia="de-DE"/>
        </w:rPr>
        <w:t>The results from the iceberg drift and deterioration</w:t>
      </w:r>
      <w:r w:rsidR="004B176A">
        <w:rPr>
          <w:kern w:val="0"/>
          <w:lang w:eastAsia="de-DE"/>
        </w:rPr>
        <w:t xml:space="preserve"> </w:t>
      </w:r>
      <w:r w:rsidR="0079737B" w:rsidRPr="006B6A3C">
        <w:rPr>
          <w:kern w:val="0"/>
          <w:lang w:eastAsia="de-DE"/>
        </w:rPr>
        <w:t>model are used to compile bulletins that are issued twice</w:t>
      </w:r>
      <w:r w:rsidR="004B176A">
        <w:rPr>
          <w:kern w:val="0"/>
          <w:lang w:eastAsia="de-DE"/>
        </w:rPr>
        <w:t xml:space="preserve"> </w:t>
      </w:r>
      <w:r w:rsidR="0079737B" w:rsidRPr="006B6A3C">
        <w:rPr>
          <w:kern w:val="0"/>
          <w:lang w:eastAsia="de-DE"/>
        </w:rPr>
        <w:t>daily during the ice season by radio communications from</w:t>
      </w:r>
      <w:r w:rsidR="004B176A">
        <w:rPr>
          <w:kern w:val="0"/>
          <w:lang w:eastAsia="de-DE"/>
        </w:rPr>
        <w:t xml:space="preserve"> </w:t>
      </w:r>
      <w:r w:rsidR="0079737B" w:rsidRPr="006B6A3C">
        <w:rPr>
          <w:kern w:val="0"/>
          <w:lang w:eastAsia="de-DE"/>
        </w:rPr>
        <w:t xml:space="preserve">Boston, Massachusetts; St. John’s, Newfoundland; and </w:t>
      </w:r>
      <w:proofErr w:type="spellStart"/>
      <w:proofErr w:type="gramStart"/>
      <w:r w:rsidR="0079737B" w:rsidRPr="006B6A3C">
        <w:rPr>
          <w:kern w:val="0"/>
          <w:lang w:eastAsia="de-DE"/>
        </w:rPr>
        <w:t>othe</w:t>
      </w:r>
      <w:proofErr w:type="spellEnd"/>
      <w:r w:rsidR="004B176A">
        <w:rPr>
          <w:kern w:val="0"/>
          <w:lang w:eastAsia="de-DE"/>
        </w:rPr>
        <w:t xml:space="preserve">  </w:t>
      </w:r>
      <w:r w:rsidR="0079737B" w:rsidRPr="006B6A3C">
        <w:rPr>
          <w:kern w:val="0"/>
          <w:lang w:eastAsia="de-DE"/>
        </w:rPr>
        <w:t>radio</w:t>
      </w:r>
      <w:proofErr w:type="gramEnd"/>
      <w:r w:rsidR="0079737B" w:rsidRPr="006B6A3C">
        <w:rPr>
          <w:kern w:val="0"/>
          <w:lang w:eastAsia="de-DE"/>
        </w:rPr>
        <w:t xml:space="preserve"> stations. Bulletins are also available over</w:t>
      </w:r>
      <w:r w:rsidR="004B176A">
        <w:rPr>
          <w:kern w:val="0"/>
          <w:lang w:eastAsia="de-DE"/>
        </w:rPr>
        <w:t xml:space="preserve"> </w:t>
      </w:r>
      <w:r w:rsidR="0079737B" w:rsidRPr="006B6A3C">
        <w:rPr>
          <w:kern w:val="0"/>
          <w:lang w:eastAsia="de-DE"/>
        </w:rPr>
        <w:t>INMARSAT. When icebergs are sighted outside the known</w:t>
      </w:r>
      <w:r w:rsidR="004B176A">
        <w:rPr>
          <w:kern w:val="0"/>
          <w:lang w:eastAsia="de-DE"/>
        </w:rPr>
        <w:t xml:space="preserve"> </w:t>
      </w:r>
      <w:r w:rsidR="0079737B" w:rsidRPr="006B6A3C">
        <w:rPr>
          <w:kern w:val="0"/>
          <w:lang w:eastAsia="de-DE"/>
        </w:rPr>
        <w:t>limits of ice, special safety broadcasts are issued in between</w:t>
      </w:r>
      <w:r w:rsidR="004B176A">
        <w:rPr>
          <w:kern w:val="0"/>
          <w:lang w:eastAsia="de-DE"/>
        </w:rPr>
        <w:t xml:space="preserve"> </w:t>
      </w:r>
      <w:r w:rsidR="0079737B" w:rsidRPr="006B6A3C">
        <w:rPr>
          <w:kern w:val="0"/>
          <w:lang w:eastAsia="de-DE"/>
        </w:rPr>
        <w:t>the regularly scheduled bulletins. Iceberg positions in the</w:t>
      </w:r>
      <w:r w:rsidR="004B176A">
        <w:rPr>
          <w:kern w:val="0"/>
          <w:lang w:eastAsia="de-DE"/>
        </w:rPr>
        <w:t xml:space="preserve"> </w:t>
      </w:r>
      <w:r w:rsidR="0079737B" w:rsidRPr="006B6A3C">
        <w:rPr>
          <w:kern w:val="0"/>
          <w:lang w:eastAsia="de-DE"/>
        </w:rPr>
        <w:t>ice bulletins are updated for drift and deterioration at 12-</w:t>
      </w:r>
      <w:r w:rsidR="004B176A">
        <w:rPr>
          <w:kern w:val="0"/>
          <w:lang w:eastAsia="de-DE"/>
        </w:rPr>
        <w:t xml:space="preserve"> </w:t>
      </w:r>
      <w:r w:rsidR="0079737B" w:rsidRPr="006B6A3C">
        <w:rPr>
          <w:kern w:val="0"/>
          <w:lang w:eastAsia="de-DE"/>
        </w:rPr>
        <w:t>hour intervals. A radio-facsimile chart is also broadcast</w:t>
      </w:r>
      <w:r w:rsidR="004B176A">
        <w:rPr>
          <w:kern w:val="0"/>
          <w:lang w:eastAsia="de-DE"/>
        </w:rPr>
        <w:t xml:space="preserve"> </w:t>
      </w:r>
      <w:r w:rsidR="0079737B" w:rsidRPr="006B6A3C">
        <w:rPr>
          <w:kern w:val="0"/>
          <w:lang w:eastAsia="de-DE"/>
        </w:rPr>
        <w:t>twice a day throughout the ice season. A summary of broadcast</w:t>
      </w:r>
      <w:r w:rsidR="004B176A">
        <w:rPr>
          <w:kern w:val="0"/>
          <w:lang w:eastAsia="de-DE"/>
        </w:rPr>
        <w:t xml:space="preserve"> </w:t>
      </w:r>
      <w:r w:rsidR="0079737B" w:rsidRPr="006B6A3C">
        <w:rPr>
          <w:kern w:val="0"/>
          <w:lang w:eastAsia="de-DE"/>
        </w:rPr>
        <w:t xml:space="preserve">times and frequencies is found in </w:t>
      </w:r>
      <w:r w:rsidR="0079737B" w:rsidRPr="006B6A3C">
        <w:rPr>
          <w:i/>
          <w:iCs/>
          <w:kern w:val="0"/>
          <w:lang w:eastAsia="de-DE"/>
        </w:rPr>
        <w:t xml:space="preserve">Pub. </w:t>
      </w:r>
      <w:proofErr w:type="gramStart"/>
      <w:r w:rsidR="0079737B" w:rsidRPr="006B6A3C">
        <w:rPr>
          <w:i/>
          <w:iCs/>
          <w:kern w:val="0"/>
          <w:lang w:eastAsia="de-DE"/>
        </w:rPr>
        <w:t>117, Radio</w:t>
      </w:r>
      <w:r w:rsidR="004B176A">
        <w:rPr>
          <w:i/>
          <w:iCs/>
          <w:kern w:val="0"/>
          <w:lang w:eastAsia="de-DE"/>
        </w:rPr>
        <w:t xml:space="preserve"> </w:t>
      </w:r>
      <w:r w:rsidR="0079737B" w:rsidRPr="006B6A3C">
        <w:rPr>
          <w:i/>
          <w:iCs/>
          <w:kern w:val="0"/>
          <w:lang w:eastAsia="de-DE"/>
        </w:rPr>
        <w:t>Navigational Aids</w:t>
      </w:r>
      <w:r w:rsidR="0079737B" w:rsidRPr="006B6A3C">
        <w:rPr>
          <w:kern w:val="0"/>
          <w:lang w:eastAsia="de-DE"/>
        </w:rPr>
        <w:t>.</w:t>
      </w:r>
      <w:proofErr w:type="gramEnd"/>
      <w:r w:rsidR="004B176A">
        <w:rPr>
          <w:kern w:val="0"/>
          <w:lang w:eastAsia="de-DE"/>
        </w:rPr>
        <w:t xml:space="preserve"> </w:t>
      </w:r>
      <w:r w:rsidR="0079737B" w:rsidRPr="006B6A3C">
        <w:rPr>
          <w:kern w:val="0"/>
          <w:lang w:eastAsia="de-DE"/>
        </w:rPr>
        <w:t>The Ice Patrol, in addition to patrolling possible iceberg</w:t>
      </w:r>
      <w:r w:rsidR="004B176A">
        <w:rPr>
          <w:kern w:val="0"/>
          <w:lang w:eastAsia="de-DE"/>
        </w:rPr>
        <w:t xml:space="preserve"> </w:t>
      </w:r>
      <w:r w:rsidR="0079737B" w:rsidRPr="006B6A3C">
        <w:rPr>
          <w:kern w:val="0"/>
          <w:lang w:eastAsia="de-DE"/>
        </w:rPr>
        <w:t xml:space="preserve">areas, conducts oceanographic surveys, maintains </w:t>
      </w:r>
      <w:proofErr w:type="spellStart"/>
      <w:r w:rsidR="0079737B" w:rsidRPr="006B6A3C">
        <w:rPr>
          <w:kern w:val="0"/>
          <w:lang w:eastAsia="de-DE"/>
        </w:rPr>
        <w:t>upto</w:t>
      </w:r>
      <w:proofErr w:type="spellEnd"/>
      <w:r w:rsidR="0079737B" w:rsidRPr="006B6A3C">
        <w:rPr>
          <w:kern w:val="0"/>
          <w:lang w:eastAsia="de-DE"/>
        </w:rPr>
        <w:t>-</w:t>
      </w:r>
      <w:r w:rsidR="004B176A">
        <w:rPr>
          <w:kern w:val="0"/>
          <w:lang w:eastAsia="de-DE"/>
        </w:rPr>
        <w:t xml:space="preserve"> </w:t>
      </w:r>
      <w:r w:rsidR="0079737B" w:rsidRPr="006B6A3C">
        <w:rPr>
          <w:kern w:val="0"/>
          <w:lang w:eastAsia="de-DE"/>
        </w:rPr>
        <w:t>date records of the currents in its area of operation to aid</w:t>
      </w:r>
      <w:r w:rsidR="004B176A">
        <w:rPr>
          <w:kern w:val="0"/>
          <w:lang w:eastAsia="de-DE"/>
        </w:rPr>
        <w:t xml:space="preserve"> </w:t>
      </w:r>
      <w:r w:rsidR="0079737B" w:rsidRPr="006B6A3C">
        <w:rPr>
          <w:kern w:val="0"/>
          <w:lang w:eastAsia="de-DE"/>
        </w:rPr>
        <w:t>in predicting the drift of icebergs, and studies iceberg conditions</w:t>
      </w:r>
      <w:r w:rsidR="004B176A">
        <w:rPr>
          <w:kern w:val="0"/>
          <w:lang w:eastAsia="de-DE"/>
        </w:rPr>
        <w:t xml:space="preserve"> </w:t>
      </w:r>
      <w:r w:rsidR="0079737B" w:rsidRPr="00EC0E70">
        <w:rPr>
          <w:kern w:val="0"/>
          <w:lang w:eastAsia="de-DE"/>
        </w:rPr>
        <w:t>in general.</w:t>
      </w:r>
    </w:p>
    <w:p w:rsidR="00C9308C" w:rsidRPr="00EC0E70" w:rsidRDefault="00C9308C" w:rsidP="0079737B">
      <w:pPr>
        <w:autoSpaceDE w:val="0"/>
        <w:autoSpaceDN w:val="0"/>
        <w:adjustRightInd w:val="0"/>
        <w:jc w:val="left"/>
        <w:rPr>
          <w:kern w:val="0"/>
          <w:lang w:eastAsia="de-DE"/>
        </w:rPr>
      </w:pPr>
    </w:p>
    <w:p w:rsidR="0079737B" w:rsidRPr="006B6A3C" w:rsidRDefault="0079737B" w:rsidP="0079737B">
      <w:pPr>
        <w:autoSpaceDE w:val="0"/>
        <w:autoSpaceDN w:val="0"/>
        <w:adjustRightInd w:val="0"/>
        <w:jc w:val="left"/>
        <w:rPr>
          <w:b/>
          <w:bCs/>
          <w:kern w:val="0"/>
          <w:lang w:eastAsia="de-DE"/>
        </w:rPr>
      </w:pPr>
      <w:r w:rsidRPr="006B6A3C">
        <w:rPr>
          <w:b/>
          <w:bCs/>
          <w:kern w:val="0"/>
          <w:lang w:eastAsia="de-DE"/>
        </w:rPr>
        <w:t>3412. Ice Detection</w:t>
      </w:r>
    </w:p>
    <w:p w:rsidR="0079737B" w:rsidRDefault="004B176A" w:rsidP="004B176A">
      <w:pPr>
        <w:autoSpaceDE w:val="0"/>
        <w:autoSpaceDN w:val="0"/>
        <w:adjustRightInd w:val="0"/>
        <w:jc w:val="left"/>
        <w:rPr>
          <w:kern w:val="0"/>
          <w:lang w:eastAsia="de-DE"/>
        </w:rPr>
      </w:pPr>
      <w:r>
        <w:rPr>
          <w:kern w:val="0"/>
          <w:lang w:eastAsia="de-DE"/>
        </w:rPr>
        <w:t xml:space="preserve"> </w:t>
      </w:r>
      <w:r w:rsidR="0079737B" w:rsidRPr="006B6A3C">
        <w:rPr>
          <w:kern w:val="0"/>
          <w:lang w:eastAsia="de-DE"/>
        </w:rPr>
        <w:t>Safe navigation in the polar seas depends on a number</w:t>
      </w:r>
      <w:r>
        <w:rPr>
          <w:kern w:val="0"/>
          <w:lang w:eastAsia="de-DE"/>
        </w:rPr>
        <w:t xml:space="preserve"> </w:t>
      </w:r>
      <w:r w:rsidR="0079737B" w:rsidRPr="006B6A3C">
        <w:rPr>
          <w:kern w:val="0"/>
          <w:lang w:eastAsia="de-DE"/>
        </w:rPr>
        <w:t>of factors, not the least of which is accurate knowledge of</w:t>
      </w:r>
      <w:r>
        <w:rPr>
          <w:kern w:val="0"/>
          <w:lang w:eastAsia="de-DE"/>
        </w:rPr>
        <w:t xml:space="preserve"> </w:t>
      </w:r>
      <w:r w:rsidR="0079737B" w:rsidRPr="006B6A3C">
        <w:rPr>
          <w:kern w:val="0"/>
          <w:lang w:eastAsia="de-DE"/>
        </w:rPr>
        <w:t>the location and amount of sea ice that lies between the</w:t>
      </w:r>
      <w:r>
        <w:rPr>
          <w:kern w:val="0"/>
          <w:lang w:eastAsia="de-DE"/>
        </w:rPr>
        <w:t xml:space="preserve"> </w:t>
      </w:r>
      <w:r w:rsidR="0079737B" w:rsidRPr="006B6A3C">
        <w:rPr>
          <w:kern w:val="0"/>
          <w:lang w:eastAsia="de-DE"/>
        </w:rPr>
        <w:t>mariner and his destination. Sophisticated electronic equipment,</w:t>
      </w:r>
      <w:r>
        <w:rPr>
          <w:kern w:val="0"/>
          <w:lang w:eastAsia="de-DE"/>
        </w:rPr>
        <w:t xml:space="preserve"> </w:t>
      </w:r>
      <w:r w:rsidR="0079737B" w:rsidRPr="006B6A3C">
        <w:rPr>
          <w:kern w:val="0"/>
          <w:lang w:eastAsia="de-DE"/>
        </w:rPr>
        <w:t>such as radar, sonar, and the visible, infrared, and</w:t>
      </w:r>
      <w:r>
        <w:rPr>
          <w:kern w:val="0"/>
          <w:lang w:eastAsia="de-DE"/>
        </w:rPr>
        <w:t xml:space="preserve"> </w:t>
      </w:r>
      <w:r w:rsidR="0079737B" w:rsidRPr="006B6A3C">
        <w:rPr>
          <w:kern w:val="0"/>
          <w:lang w:eastAsia="de-DE"/>
        </w:rPr>
        <w:t>microwave radiation sensors on board satellites, have added</w:t>
      </w:r>
      <w:r>
        <w:rPr>
          <w:kern w:val="0"/>
          <w:lang w:eastAsia="de-DE"/>
        </w:rPr>
        <w:t xml:space="preserve"> </w:t>
      </w:r>
      <w:r w:rsidR="0079737B" w:rsidRPr="006B6A3C">
        <w:rPr>
          <w:kern w:val="0"/>
          <w:lang w:eastAsia="de-DE"/>
        </w:rPr>
        <w:t>to our ability to detect and thus avoid ice.</w:t>
      </w:r>
      <w:r>
        <w:rPr>
          <w:kern w:val="0"/>
          <w:lang w:eastAsia="de-DE"/>
        </w:rPr>
        <w:t xml:space="preserve"> </w:t>
      </w:r>
      <w:r w:rsidR="0079737B" w:rsidRPr="006B6A3C">
        <w:rPr>
          <w:kern w:val="0"/>
          <w:lang w:eastAsia="de-DE"/>
        </w:rPr>
        <w:t>As a ship proceeds into higher latitudes, the first ice encountered</w:t>
      </w:r>
      <w:r>
        <w:rPr>
          <w:kern w:val="0"/>
          <w:lang w:eastAsia="de-DE"/>
        </w:rPr>
        <w:t xml:space="preserve"> </w:t>
      </w:r>
      <w:r w:rsidR="0079737B" w:rsidRPr="006B6A3C">
        <w:rPr>
          <w:kern w:val="0"/>
          <w:lang w:eastAsia="de-DE"/>
        </w:rPr>
        <w:t>is likely to be in the form of icebergs, because such</w:t>
      </w:r>
      <w:r>
        <w:rPr>
          <w:kern w:val="0"/>
          <w:lang w:eastAsia="de-DE"/>
        </w:rPr>
        <w:t xml:space="preserve"> </w:t>
      </w:r>
      <w:r w:rsidR="0079737B" w:rsidRPr="006B6A3C">
        <w:rPr>
          <w:kern w:val="0"/>
          <w:lang w:eastAsia="de-DE"/>
        </w:rPr>
        <w:t>large pieces require a longer time to disintegrate. Icebergs</w:t>
      </w:r>
      <w:r>
        <w:rPr>
          <w:kern w:val="0"/>
          <w:lang w:eastAsia="de-DE"/>
        </w:rPr>
        <w:t xml:space="preserve"> </w:t>
      </w:r>
      <w:r w:rsidR="0079737B" w:rsidRPr="006B6A3C">
        <w:rPr>
          <w:kern w:val="0"/>
          <w:lang w:eastAsia="de-DE"/>
        </w:rPr>
        <w:t>can easily be avoided if detected soon enough. The distance</w:t>
      </w:r>
      <w:r>
        <w:rPr>
          <w:kern w:val="0"/>
          <w:lang w:eastAsia="de-DE"/>
        </w:rPr>
        <w:t xml:space="preserve"> </w:t>
      </w:r>
      <w:r w:rsidR="0079737B" w:rsidRPr="006B6A3C">
        <w:rPr>
          <w:kern w:val="0"/>
          <w:lang w:eastAsia="de-DE"/>
        </w:rPr>
        <w:t>at which an iceberg can be seen visually depends upon meteorological</w:t>
      </w:r>
      <w:r>
        <w:rPr>
          <w:kern w:val="0"/>
          <w:lang w:eastAsia="de-DE"/>
        </w:rPr>
        <w:t xml:space="preserve"> </w:t>
      </w:r>
      <w:r w:rsidR="0079737B" w:rsidRPr="006B6A3C">
        <w:rPr>
          <w:kern w:val="0"/>
          <w:lang w:eastAsia="de-DE"/>
        </w:rPr>
        <w:t>visibility, height of the iceberg, source and</w:t>
      </w:r>
      <w:r>
        <w:rPr>
          <w:kern w:val="0"/>
          <w:lang w:eastAsia="de-DE"/>
        </w:rPr>
        <w:t xml:space="preserve"> </w:t>
      </w:r>
      <w:r w:rsidR="0079737B" w:rsidRPr="006B6A3C">
        <w:rPr>
          <w:kern w:val="0"/>
          <w:lang w:eastAsia="de-DE"/>
        </w:rPr>
        <w:t>condition of lighting, and the observer. On a clear day with</w:t>
      </w:r>
      <w:r>
        <w:rPr>
          <w:kern w:val="0"/>
          <w:lang w:eastAsia="de-DE"/>
        </w:rPr>
        <w:t xml:space="preserve"> </w:t>
      </w:r>
      <w:r w:rsidR="0079737B" w:rsidRPr="006B6A3C">
        <w:rPr>
          <w:kern w:val="0"/>
          <w:lang w:eastAsia="de-DE"/>
        </w:rPr>
        <w:t>excellent visibility, a large iceberg might be sighted at a distance</w:t>
      </w:r>
      <w:r>
        <w:rPr>
          <w:kern w:val="0"/>
          <w:lang w:eastAsia="de-DE"/>
        </w:rPr>
        <w:t xml:space="preserve"> </w:t>
      </w:r>
      <w:r w:rsidR="0079737B" w:rsidRPr="006B6A3C">
        <w:rPr>
          <w:kern w:val="0"/>
          <w:lang w:eastAsia="de-DE"/>
        </w:rPr>
        <w:t>of 20 miles. With a low-lying haze around the horizon,</w:t>
      </w:r>
      <w:r>
        <w:rPr>
          <w:kern w:val="0"/>
          <w:lang w:eastAsia="de-DE"/>
        </w:rPr>
        <w:t xml:space="preserve"> </w:t>
      </w:r>
      <w:r w:rsidR="0079737B" w:rsidRPr="006B6A3C">
        <w:rPr>
          <w:kern w:val="0"/>
          <w:lang w:eastAsia="de-DE"/>
        </w:rPr>
        <w:t>this distance will be reduced. In light fog or drizzle this distance</w:t>
      </w:r>
      <w:r>
        <w:rPr>
          <w:kern w:val="0"/>
          <w:lang w:eastAsia="de-DE"/>
        </w:rPr>
        <w:t xml:space="preserve"> </w:t>
      </w:r>
      <w:r w:rsidR="0079737B" w:rsidRPr="006B6A3C">
        <w:rPr>
          <w:kern w:val="0"/>
          <w:lang w:eastAsia="de-DE"/>
        </w:rPr>
        <w:t>is further reduced, down to near zero in heavy fog.</w:t>
      </w:r>
      <w:r>
        <w:rPr>
          <w:kern w:val="0"/>
          <w:lang w:eastAsia="de-DE"/>
        </w:rPr>
        <w:t xml:space="preserve"> </w:t>
      </w:r>
      <w:r w:rsidR="0079737B" w:rsidRPr="006B6A3C">
        <w:rPr>
          <w:kern w:val="0"/>
          <w:lang w:eastAsia="de-DE"/>
        </w:rPr>
        <w:t>In a dense fog an iceberg may not be perceptible until</w:t>
      </w:r>
      <w:r>
        <w:rPr>
          <w:kern w:val="0"/>
          <w:lang w:eastAsia="de-DE"/>
        </w:rPr>
        <w:t xml:space="preserve"> </w:t>
      </w:r>
      <w:r w:rsidR="0079737B" w:rsidRPr="006B6A3C">
        <w:rPr>
          <w:kern w:val="0"/>
          <w:lang w:eastAsia="de-DE"/>
        </w:rPr>
        <w:t xml:space="preserve">it is close aboard where it will appear in the form of a </w:t>
      </w:r>
      <w:proofErr w:type="spellStart"/>
      <w:r w:rsidR="0079737B" w:rsidRPr="006B6A3C">
        <w:rPr>
          <w:kern w:val="0"/>
          <w:lang w:eastAsia="de-DE"/>
        </w:rPr>
        <w:t>luminous</w:t>
      </w:r>
      <w:proofErr w:type="gramStart"/>
      <w:r w:rsidR="0079737B" w:rsidRPr="006B6A3C">
        <w:rPr>
          <w:kern w:val="0"/>
          <w:lang w:eastAsia="de-DE"/>
        </w:rPr>
        <w:t>,white</w:t>
      </w:r>
      <w:proofErr w:type="spellEnd"/>
      <w:proofErr w:type="gramEnd"/>
      <w:r w:rsidR="0079737B" w:rsidRPr="006B6A3C">
        <w:rPr>
          <w:kern w:val="0"/>
          <w:lang w:eastAsia="de-DE"/>
        </w:rPr>
        <w:t xml:space="preserve"> object if the sun is shining; or as a </w:t>
      </w:r>
      <w:proofErr w:type="spellStart"/>
      <w:r w:rsidR="0079737B" w:rsidRPr="006B6A3C">
        <w:rPr>
          <w:kern w:val="0"/>
          <w:lang w:eastAsia="de-DE"/>
        </w:rPr>
        <w:t>dark,somber</w:t>
      </w:r>
      <w:proofErr w:type="spellEnd"/>
      <w:r w:rsidR="0079737B" w:rsidRPr="006B6A3C">
        <w:rPr>
          <w:kern w:val="0"/>
          <w:lang w:eastAsia="de-DE"/>
        </w:rPr>
        <w:t xml:space="preserve"> mass with a narrow streak of blackness at the waterline</w:t>
      </w:r>
      <w:r>
        <w:rPr>
          <w:kern w:val="0"/>
          <w:lang w:eastAsia="de-DE"/>
        </w:rPr>
        <w:t xml:space="preserve"> </w:t>
      </w:r>
      <w:r w:rsidR="0079737B" w:rsidRPr="006B6A3C">
        <w:rPr>
          <w:kern w:val="0"/>
          <w:lang w:eastAsia="de-DE"/>
        </w:rPr>
        <w:t>if the sun is not shining. If the layer of fog is not</w:t>
      </w:r>
      <w:r>
        <w:rPr>
          <w:kern w:val="0"/>
          <w:lang w:eastAsia="de-DE"/>
        </w:rPr>
        <w:t xml:space="preserve"> </w:t>
      </w:r>
      <w:r w:rsidR="0079737B" w:rsidRPr="006B6A3C">
        <w:rPr>
          <w:kern w:val="0"/>
          <w:lang w:eastAsia="de-DE"/>
        </w:rPr>
        <w:t>too thick, an iceberg may be sighted from aloft sooner</w:t>
      </w:r>
      <w:r>
        <w:rPr>
          <w:kern w:val="0"/>
          <w:lang w:eastAsia="de-DE"/>
        </w:rPr>
        <w:t xml:space="preserve"> than </w:t>
      </w:r>
      <w:r w:rsidR="0079737B" w:rsidRPr="006B6A3C">
        <w:rPr>
          <w:kern w:val="0"/>
          <w:lang w:eastAsia="de-DE"/>
        </w:rPr>
        <w:t>from a point lower on the vessel, but this does not justify</w:t>
      </w:r>
      <w:r>
        <w:rPr>
          <w:kern w:val="0"/>
          <w:lang w:eastAsia="de-DE"/>
        </w:rPr>
        <w:t xml:space="preserve"> </w:t>
      </w:r>
      <w:r w:rsidR="0079737B" w:rsidRPr="006B6A3C">
        <w:rPr>
          <w:kern w:val="0"/>
          <w:lang w:eastAsia="de-DE"/>
        </w:rPr>
        <w:t>omitting a bow lookout. The diffusion of light in a fog</w:t>
      </w:r>
      <w:r>
        <w:rPr>
          <w:kern w:val="0"/>
          <w:lang w:eastAsia="de-DE"/>
        </w:rPr>
        <w:t xml:space="preserve"> </w:t>
      </w:r>
      <w:r w:rsidR="0079737B" w:rsidRPr="006B6A3C">
        <w:rPr>
          <w:kern w:val="0"/>
          <w:lang w:eastAsia="de-DE"/>
        </w:rPr>
        <w:t xml:space="preserve">will produce a </w:t>
      </w:r>
      <w:r w:rsidR="0079737B" w:rsidRPr="006B6A3C">
        <w:rPr>
          <w:b/>
          <w:bCs/>
          <w:kern w:val="0"/>
          <w:lang w:eastAsia="de-DE"/>
        </w:rPr>
        <w:t>blink</w:t>
      </w:r>
      <w:r w:rsidR="0079737B" w:rsidRPr="006B6A3C">
        <w:rPr>
          <w:kern w:val="0"/>
          <w:lang w:eastAsia="de-DE"/>
        </w:rPr>
        <w:t>, or area of whiteness, above and at</w:t>
      </w:r>
      <w:r>
        <w:rPr>
          <w:kern w:val="0"/>
          <w:lang w:eastAsia="de-DE"/>
        </w:rPr>
        <w:t xml:space="preserve"> </w:t>
      </w:r>
      <w:r w:rsidR="0079737B" w:rsidRPr="006B6A3C">
        <w:rPr>
          <w:kern w:val="0"/>
          <w:lang w:eastAsia="de-DE"/>
        </w:rPr>
        <w:t>the sides of an iceberg which will appear to increase the</w:t>
      </w:r>
      <w:r>
        <w:rPr>
          <w:kern w:val="0"/>
          <w:lang w:eastAsia="de-DE"/>
        </w:rPr>
        <w:t xml:space="preserve"> </w:t>
      </w:r>
      <w:r w:rsidR="0079737B" w:rsidRPr="006B6A3C">
        <w:rPr>
          <w:kern w:val="0"/>
          <w:lang w:eastAsia="de-DE"/>
        </w:rPr>
        <w:t>apparent size of its mass.</w:t>
      </w:r>
      <w:r>
        <w:rPr>
          <w:kern w:val="0"/>
          <w:lang w:eastAsia="de-DE"/>
        </w:rPr>
        <w:t xml:space="preserve"> </w:t>
      </w:r>
      <w:r w:rsidR="0079737B" w:rsidRPr="006B6A3C">
        <w:rPr>
          <w:kern w:val="0"/>
          <w:lang w:eastAsia="de-DE"/>
        </w:rPr>
        <w:t>On dark, clear nights icebergs may be seen at a distance</w:t>
      </w:r>
      <w:r>
        <w:rPr>
          <w:kern w:val="0"/>
          <w:lang w:eastAsia="de-DE"/>
        </w:rPr>
        <w:t xml:space="preserve"> </w:t>
      </w:r>
      <w:r w:rsidR="0079737B" w:rsidRPr="006B6A3C">
        <w:rPr>
          <w:kern w:val="0"/>
          <w:lang w:eastAsia="de-DE"/>
        </w:rPr>
        <w:t>of from 1 to 3 miles, appearing either as white or black objects</w:t>
      </w:r>
      <w:r>
        <w:rPr>
          <w:kern w:val="0"/>
          <w:lang w:eastAsia="de-DE"/>
        </w:rPr>
        <w:t xml:space="preserve"> </w:t>
      </w:r>
      <w:r w:rsidR="0079737B" w:rsidRPr="006B6A3C">
        <w:rPr>
          <w:kern w:val="0"/>
          <w:lang w:eastAsia="de-DE"/>
        </w:rPr>
        <w:t>with occasional light spots where waves break against</w:t>
      </w:r>
      <w:r>
        <w:rPr>
          <w:kern w:val="0"/>
          <w:lang w:eastAsia="de-DE"/>
        </w:rPr>
        <w:t xml:space="preserve"> </w:t>
      </w:r>
      <w:r w:rsidR="0079737B" w:rsidRPr="006B6A3C">
        <w:rPr>
          <w:kern w:val="0"/>
          <w:lang w:eastAsia="de-DE"/>
        </w:rPr>
        <w:t>it. Under such conditions of visibility growlers are a greater</w:t>
      </w:r>
      <w:r>
        <w:rPr>
          <w:kern w:val="0"/>
          <w:lang w:eastAsia="de-DE"/>
        </w:rPr>
        <w:t xml:space="preserve"> </w:t>
      </w:r>
      <w:r w:rsidR="0079737B" w:rsidRPr="006B6A3C">
        <w:rPr>
          <w:kern w:val="0"/>
          <w:lang w:eastAsia="de-DE"/>
        </w:rPr>
        <w:t>menace to vessels; the vessel’s speed should be reduced and</w:t>
      </w:r>
      <w:r>
        <w:rPr>
          <w:kern w:val="0"/>
          <w:lang w:eastAsia="de-DE"/>
        </w:rPr>
        <w:t xml:space="preserve"> </w:t>
      </w:r>
      <w:r w:rsidR="0079737B" w:rsidRPr="006B6A3C">
        <w:rPr>
          <w:kern w:val="0"/>
          <w:lang w:eastAsia="de-DE"/>
        </w:rPr>
        <w:t>a sharp lookout maintained.</w:t>
      </w:r>
      <w:r>
        <w:rPr>
          <w:kern w:val="0"/>
          <w:lang w:eastAsia="de-DE"/>
        </w:rPr>
        <w:t xml:space="preserve"> </w:t>
      </w:r>
      <w:r w:rsidR="0079737B" w:rsidRPr="006B6A3C">
        <w:rPr>
          <w:kern w:val="0"/>
          <w:lang w:eastAsia="de-DE"/>
        </w:rPr>
        <w:t>The moon may either help or hinder, depending upon its</w:t>
      </w:r>
      <w:r>
        <w:rPr>
          <w:kern w:val="0"/>
          <w:lang w:eastAsia="de-DE"/>
        </w:rPr>
        <w:t xml:space="preserve"> </w:t>
      </w:r>
      <w:r w:rsidR="0079737B" w:rsidRPr="006B6A3C">
        <w:rPr>
          <w:kern w:val="0"/>
          <w:lang w:eastAsia="de-DE"/>
        </w:rPr>
        <w:t xml:space="preserve">phase and position relative to ship and iceberg. </w:t>
      </w:r>
      <w:r w:rsidR="0079737B" w:rsidRPr="00EC0E70">
        <w:rPr>
          <w:kern w:val="0"/>
          <w:lang w:eastAsia="de-DE"/>
        </w:rPr>
        <w:t xml:space="preserve">A </w:t>
      </w:r>
      <w:proofErr w:type="gramStart"/>
      <w:r w:rsidR="0079737B" w:rsidRPr="00EC0E70">
        <w:rPr>
          <w:kern w:val="0"/>
          <w:lang w:eastAsia="de-DE"/>
        </w:rPr>
        <w:t xml:space="preserve">full </w:t>
      </w:r>
      <w:r>
        <w:rPr>
          <w:kern w:val="0"/>
          <w:lang w:eastAsia="de-DE"/>
        </w:rPr>
        <w:t xml:space="preserve"> </w:t>
      </w:r>
      <w:r w:rsidR="0079737B" w:rsidRPr="00EC0E70">
        <w:rPr>
          <w:kern w:val="0"/>
          <w:lang w:eastAsia="de-DE"/>
        </w:rPr>
        <w:t>moon</w:t>
      </w:r>
      <w:proofErr w:type="gramEnd"/>
      <w:r>
        <w:rPr>
          <w:kern w:val="0"/>
          <w:lang w:eastAsia="de-DE"/>
        </w:rPr>
        <w:t xml:space="preserve"> </w:t>
      </w:r>
      <w:r w:rsidR="0079737B" w:rsidRPr="006B6A3C">
        <w:rPr>
          <w:kern w:val="0"/>
          <w:lang w:eastAsia="de-DE"/>
        </w:rPr>
        <w:t>in the direction of the iceberg interferes with its detection,</w:t>
      </w:r>
      <w:r>
        <w:rPr>
          <w:kern w:val="0"/>
          <w:lang w:eastAsia="de-DE"/>
        </w:rPr>
        <w:t xml:space="preserve"> </w:t>
      </w:r>
      <w:r w:rsidR="0079737B" w:rsidRPr="006B6A3C">
        <w:rPr>
          <w:kern w:val="0"/>
          <w:lang w:eastAsia="de-DE"/>
        </w:rPr>
        <w:t>while moonlight from behind the observer may produce a</w:t>
      </w:r>
      <w:r>
        <w:rPr>
          <w:kern w:val="0"/>
          <w:lang w:eastAsia="de-DE"/>
        </w:rPr>
        <w:t xml:space="preserve"> </w:t>
      </w:r>
      <w:r w:rsidR="0079737B" w:rsidRPr="006B6A3C">
        <w:rPr>
          <w:kern w:val="0"/>
          <w:lang w:eastAsia="de-DE"/>
        </w:rPr>
        <w:t>blink which renders the iceberg visible for a greater distance,</w:t>
      </w:r>
      <w:r>
        <w:rPr>
          <w:kern w:val="0"/>
          <w:lang w:eastAsia="de-DE"/>
        </w:rPr>
        <w:t xml:space="preserve"> </w:t>
      </w:r>
      <w:r w:rsidR="0079737B" w:rsidRPr="006B6A3C">
        <w:rPr>
          <w:kern w:val="0"/>
          <w:lang w:eastAsia="de-DE"/>
        </w:rPr>
        <w:t>as much as 3 or more miles. A clouded sky at night,</w:t>
      </w:r>
      <w:r>
        <w:rPr>
          <w:kern w:val="0"/>
          <w:lang w:eastAsia="de-DE"/>
        </w:rPr>
        <w:t xml:space="preserve"> </w:t>
      </w:r>
      <w:r w:rsidR="0079737B" w:rsidRPr="006B6A3C">
        <w:rPr>
          <w:kern w:val="0"/>
          <w:lang w:eastAsia="de-DE"/>
        </w:rPr>
        <w:t>through which the moonlight is intermittent, also renders ice</w:t>
      </w:r>
      <w:r>
        <w:rPr>
          <w:kern w:val="0"/>
          <w:lang w:eastAsia="de-DE"/>
        </w:rPr>
        <w:t xml:space="preserve"> </w:t>
      </w:r>
      <w:r w:rsidR="0079737B" w:rsidRPr="006B6A3C">
        <w:rPr>
          <w:kern w:val="0"/>
          <w:lang w:eastAsia="de-DE"/>
        </w:rPr>
        <w:t>detection difficult. A night sky with heavy passing clouds</w:t>
      </w:r>
      <w:r>
        <w:rPr>
          <w:kern w:val="0"/>
          <w:lang w:eastAsia="de-DE"/>
        </w:rPr>
        <w:t xml:space="preserve"> </w:t>
      </w:r>
      <w:r w:rsidR="0079737B" w:rsidRPr="006B6A3C">
        <w:rPr>
          <w:kern w:val="0"/>
          <w:lang w:eastAsia="de-DE"/>
        </w:rPr>
        <w:t>may also dim or obscure any object which has been sighted,</w:t>
      </w:r>
      <w:r>
        <w:rPr>
          <w:kern w:val="0"/>
          <w:lang w:eastAsia="de-DE"/>
        </w:rPr>
        <w:t xml:space="preserve"> </w:t>
      </w:r>
      <w:r w:rsidR="0079737B" w:rsidRPr="006B6A3C">
        <w:rPr>
          <w:kern w:val="0"/>
          <w:lang w:eastAsia="de-DE"/>
        </w:rPr>
        <w:t xml:space="preserve">and fleecy cumulus and </w:t>
      </w:r>
      <w:r w:rsidR="0079737B" w:rsidRPr="006B6A3C">
        <w:rPr>
          <w:kern w:val="0"/>
          <w:lang w:eastAsia="de-DE"/>
        </w:rPr>
        <w:lastRenderedPageBreak/>
        <w:t>cumulonimbus clouds often may</w:t>
      </w:r>
      <w:r>
        <w:rPr>
          <w:kern w:val="0"/>
          <w:lang w:eastAsia="de-DE"/>
        </w:rPr>
        <w:t xml:space="preserve"> </w:t>
      </w:r>
      <w:r w:rsidR="0079737B" w:rsidRPr="006B6A3C">
        <w:rPr>
          <w:kern w:val="0"/>
          <w:lang w:eastAsia="de-DE"/>
        </w:rPr>
        <w:t>give the appearance of blink from icebergs.</w:t>
      </w:r>
      <w:r>
        <w:rPr>
          <w:kern w:val="0"/>
          <w:lang w:eastAsia="de-DE"/>
        </w:rPr>
        <w:t xml:space="preserve"> </w:t>
      </w:r>
      <w:r w:rsidR="0079737B" w:rsidRPr="006B6A3C">
        <w:rPr>
          <w:kern w:val="0"/>
          <w:lang w:eastAsia="de-DE"/>
        </w:rPr>
        <w:t>If an iceberg is in the process of disintegration, its presence</w:t>
      </w:r>
      <w:r>
        <w:rPr>
          <w:kern w:val="0"/>
          <w:lang w:eastAsia="de-DE"/>
        </w:rPr>
        <w:t xml:space="preserve"> </w:t>
      </w:r>
      <w:r w:rsidR="0079737B" w:rsidRPr="006B6A3C">
        <w:rPr>
          <w:kern w:val="0"/>
          <w:lang w:eastAsia="de-DE"/>
        </w:rPr>
        <w:t>may be detected by a cracking sound as a piece breaks</w:t>
      </w:r>
      <w:r>
        <w:rPr>
          <w:kern w:val="0"/>
          <w:lang w:eastAsia="de-DE"/>
        </w:rPr>
        <w:t xml:space="preserve"> </w:t>
      </w:r>
      <w:r w:rsidR="0079737B" w:rsidRPr="006B6A3C">
        <w:rPr>
          <w:kern w:val="0"/>
          <w:lang w:eastAsia="de-DE"/>
        </w:rPr>
        <w:t>off, or by a thunderous roar as a large piece falls into the water.</w:t>
      </w:r>
      <w:r>
        <w:rPr>
          <w:kern w:val="0"/>
          <w:lang w:eastAsia="de-DE"/>
        </w:rPr>
        <w:t xml:space="preserve"> </w:t>
      </w:r>
      <w:r w:rsidR="0079737B" w:rsidRPr="006B6A3C">
        <w:rPr>
          <w:kern w:val="0"/>
          <w:lang w:eastAsia="de-DE"/>
        </w:rPr>
        <w:t>These sounds are unlikely to be heard due to shipboard</w:t>
      </w:r>
      <w:r>
        <w:rPr>
          <w:kern w:val="0"/>
          <w:lang w:eastAsia="de-DE"/>
        </w:rPr>
        <w:t xml:space="preserve"> </w:t>
      </w:r>
      <w:r w:rsidR="0079737B" w:rsidRPr="006B6A3C">
        <w:rPr>
          <w:kern w:val="0"/>
          <w:lang w:eastAsia="de-DE"/>
        </w:rPr>
        <w:t>noise. The appearance of small pieces of ice in the water often</w:t>
      </w:r>
      <w:r>
        <w:rPr>
          <w:kern w:val="0"/>
          <w:lang w:eastAsia="de-DE"/>
        </w:rPr>
        <w:t xml:space="preserve"> </w:t>
      </w:r>
      <w:r w:rsidR="0079737B" w:rsidRPr="006B6A3C">
        <w:rPr>
          <w:kern w:val="0"/>
          <w:lang w:eastAsia="de-DE"/>
        </w:rPr>
        <w:t>indicates the presence of an iceberg nearby. In calm weather</w:t>
      </w:r>
      <w:r>
        <w:rPr>
          <w:kern w:val="0"/>
          <w:lang w:eastAsia="de-DE"/>
        </w:rPr>
        <w:t xml:space="preserve"> </w:t>
      </w:r>
      <w:r w:rsidR="0079737B" w:rsidRPr="006B6A3C">
        <w:rPr>
          <w:kern w:val="0"/>
          <w:lang w:eastAsia="de-DE"/>
        </w:rPr>
        <w:t>these pieces may form a curved line with the parent iceberg on</w:t>
      </w:r>
      <w:r>
        <w:rPr>
          <w:kern w:val="0"/>
          <w:lang w:eastAsia="de-DE"/>
        </w:rPr>
        <w:t xml:space="preserve"> </w:t>
      </w:r>
      <w:r w:rsidR="0079737B" w:rsidRPr="006B6A3C">
        <w:rPr>
          <w:kern w:val="0"/>
          <w:lang w:eastAsia="de-DE"/>
        </w:rPr>
        <w:t xml:space="preserve">the concave side. Some of the </w:t>
      </w:r>
      <w:proofErr w:type="gramStart"/>
      <w:r w:rsidR="0079737B" w:rsidRPr="006B6A3C">
        <w:rPr>
          <w:kern w:val="0"/>
          <w:lang w:eastAsia="de-DE"/>
        </w:rPr>
        <w:t>pieces broken</w:t>
      </w:r>
      <w:proofErr w:type="gramEnd"/>
      <w:r w:rsidR="0079737B" w:rsidRPr="006B6A3C">
        <w:rPr>
          <w:kern w:val="0"/>
          <w:lang w:eastAsia="de-DE"/>
        </w:rPr>
        <w:t xml:space="preserve"> from an </w:t>
      </w:r>
      <w:proofErr w:type="spellStart"/>
      <w:r w:rsidR="0079737B" w:rsidRPr="006B6A3C">
        <w:rPr>
          <w:kern w:val="0"/>
          <w:lang w:eastAsia="de-DE"/>
        </w:rPr>
        <w:t>icebergare</w:t>
      </w:r>
      <w:proofErr w:type="spellEnd"/>
      <w:r w:rsidR="0079737B" w:rsidRPr="006B6A3C">
        <w:rPr>
          <w:kern w:val="0"/>
          <w:lang w:eastAsia="de-DE"/>
        </w:rPr>
        <w:t xml:space="preserve"> themselves large enough to be a menace to ships.</w:t>
      </w:r>
      <w:r>
        <w:rPr>
          <w:kern w:val="0"/>
          <w:lang w:eastAsia="de-DE"/>
        </w:rPr>
        <w:t xml:space="preserve"> </w:t>
      </w:r>
      <w:r w:rsidR="0079737B" w:rsidRPr="006B6A3C">
        <w:rPr>
          <w:kern w:val="0"/>
          <w:lang w:eastAsia="de-DE"/>
        </w:rPr>
        <w:t>As the ship moves closer towards areas known to contain</w:t>
      </w:r>
      <w:r>
        <w:rPr>
          <w:kern w:val="0"/>
          <w:lang w:eastAsia="de-DE"/>
        </w:rPr>
        <w:t xml:space="preserve"> </w:t>
      </w:r>
      <w:r w:rsidR="0079737B" w:rsidRPr="006B6A3C">
        <w:rPr>
          <w:kern w:val="0"/>
          <w:lang w:eastAsia="de-DE"/>
        </w:rPr>
        <w:t>sea ice, one of the most reliable signs that pack ice is</w:t>
      </w:r>
      <w:r>
        <w:rPr>
          <w:kern w:val="0"/>
          <w:lang w:eastAsia="de-DE"/>
        </w:rPr>
        <w:t xml:space="preserve"> </w:t>
      </w:r>
      <w:r w:rsidR="0079737B" w:rsidRPr="006B6A3C">
        <w:rPr>
          <w:kern w:val="0"/>
          <w:lang w:eastAsia="de-DE"/>
        </w:rPr>
        <w:t>being approached is the absence of swell or wave motion in</w:t>
      </w:r>
      <w:r>
        <w:rPr>
          <w:kern w:val="0"/>
          <w:lang w:eastAsia="de-DE"/>
        </w:rPr>
        <w:t xml:space="preserve"> </w:t>
      </w:r>
      <w:r w:rsidR="0079737B" w:rsidRPr="006B6A3C">
        <w:rPr>
          <w:kern w:val="0"/>
          <w:lang w:eastAsia="de-DE"/>
        </w:rPr>
        <w:t>a fresh breeze or a sudden flattening of the sea, especially</w:t>
      </w:r>
      <w:r>
        <w:rPr>
          <w:kern w:val="0"/>
          <w:lang w:eastAsia="de-DE"/>
        </w:rPr>
        <w:t xml:space="preserve"> </w:t>
      </w:r>
      <w:r w:rsidR="0079737B" w:rsidRPr="006B6A3C">
        <w:rPr>
          <w:kern w:val="0"/>
          <w:lang w:eastAsia="de-DE"/>
        </w:rPr>
        <w:t>from leeward. The observation of icebergs is not a good indication</w:t>
      </w:r>
      <w:r>
        <w:rPr>
          <w:kern w:val="0"/>
          <w:lang w:eastAsia="de-DE"/>
        </w:rPr>
        <w:t xml:space="preserve"> </w:t>
      </w:r>
      <w:r w:rsidR="0079737B" w:rsidRPr="006B6A3C">
        <w:rPr>
          <w:kern w:val="0"/>
          <w:lang w:eastAsia="de-DE"/>
        </w:rPr>
        <w:t>that pack ice will be encountered soon, since</w:t>
      </w:r>
      <w:r>
        <w:rPr>
          <w:kern w:val="0"/>
          <w:lang w:eastAsia="de-DE"/>
        </w:rPr>
        <w:t xml:space="preserve"> </w:t>
      </w:r>
      <w:r w:rsidR="0079737B" w:rsidRPr="006B6A3C">
        <w:rPr>
          <w:kern w:val="0"/>
          <w:lang w:eastAsia="de-DE"/>
        </w:rPr>
        <w:t>icebergs may be found at great distances from pack ice. If</w:t>
      </w:r>
      <w:r>
        <w:rPr>
          <w:kern w:val="0"/>
          <w:lang w:eastAsia="de-DE"/>
        </w:rPr>
        <w:t xml:space="preserve"> </w:t>
      </w:r>
      <w:r w:rsidR="0079737B" w:rsidRPr="006B6A3C">
        <w:rPr>
          <w:kern w:val="0"/>
          <w:lang w:eastAsia="de-DE"/>
        </w:rPr>
        <w:t>the sea ice is approached from windward, it is usually compacted</w:t>
      </w:r>
      <w:r>
        <w:rPr>
          <w:kern w:val="0"/>
          <w:lang w:eastAsia="de-DE"/>
        </w:rPr>
        <w:t xml:space="preserve"> </w:t>
      </w:r>
      <w:r w:rsidR="0079737B" w:rsidRPr="006B6A3C">
        <w:rPr>
          <w:kern w:val="0"/>
          <w:lang w:eastAsia="de-DE"/>
        </w:rPr>
        <w:t>and the edge will be sharply defined. However, if it</w:t>
      </w:r>
      <w:r>
        <w:rPr>
          <w:kern w:val="0"/>
          <w:lang w:eastAsia="de-DE"/>
        </w:rPr>
        <w:t xml:space="preserve"> </w:t>
      </w:r>
      <w:r w:rsidR="0079737B" w:rsidRPr="006B6A3C">
        <w:rPr>
          <w:kern w:val="0"/>
          <w:lang w:eastAsia="de-DE"/>
        </w:rPr>
        <w:t>is approached from leeward, the ice is likely to be loose and</w:t>
      </w:r>
      <w:r>
        <w:rPr>
          <w:kern w:val="0"/>
          <w:lang w:eastAsia="de-DE"/>
        </w:rPr>
        <w:t xml:space="preserve"> </w:t>
      </w:r>
      <w:r w:rsidR="0079737B" w:rsidRPr="006B6A3C">
        <w:rPr>
          <w:kern w:val="0"/>
          <w:lang w:eastAsia="de-DE"/>
        </w:rPr>
        <w:t>somewhat scattered, often in long narrow arms.</w:t>
      </w:r>
      <w:r>
        <w:rPr>
          <w:kern w:val="0"/>
          <w:lang w:eastAsia="de-DE"/>
        </w:rPr>
        <w:t xml:space="preserve"> </w:t>
      </w:r>
      <w:r w:rsidR="0079737B" w:rsidRPr="006B6A3C">
        <w:rPr>
          <w:kern w:val="0"/>
          <w:lang w:eastAsia="de-DE"/>
        </w:rPr>
        <w:t xml:space="preserve">Another reliable sign of the approach of pack ice not </w:t>
      </w:r>
      <w:proofErr w:type="spellStart"/>
      <w:r w:rsidR="0079737B" w:rsidRPr="006B6A3C">
        <w:rPr>
          <w:kern w:val="0"/>
          <w:lang w:eastAsia="de-DE"/>
        </w:rPr>
        <w:t>yetin</w:t>
      </w:r>
      <w:proofErr w:type="spellEnd"/>
      <w:r w:rsidR="0079737B" w:rsidRPr="006B6A3C">
        <w:rPr>
          <w:kern w:val="0"/>
          <w:lang w:eastAsia="de-DE"/>
        </w:rPr>
        <w:t xml:space="preserve"> sight is the appearance of a pattern, or </w:t>
      </w:r>
      <w:r w:rsidR="0079737B" w:rsidRPr="006B6A3C">
        <w:rPr>
          <w:b/>
          <w:bCs/>
          <w:kern w:val="0"/>
          <w:lang w:eastAsia="de-DE"/>
        </w:rPr>
        <w:t>sky map</w:t>
      </w:r>
      <w:r w:rsidR="0079737B" w:rsidRPr="006B6A3C">
        <w:rPr>
          <w:kern w:val="0"/>
          <w:lang w:eastAsia="de-DE"/>
        </w:rPr>
        <w:t>, on the horizon</w:t>
      </w:r>
      <w:r>
        <w:rPr>
          <w:kern w:val="0"/>
          <w:lang w:eastAsia="de-DE"/>
        </w:rPr>
        <w:t xml:space="preserve"> </w:t>
      </w:r>
      <w:r w:rsidR="0079737B" w:rsidRPr="006B6A3C">
        <w:rPr>
          <w:kern w:val="0"/>
          <w:lang w:eastAsia="de-DE"/>
        </w:rPr>
        <w:t>or on the underside of distant, extensive cloud areas,</w:t>
      </w:r>
      <w:r>
        <w:rPr>
          <w:kern w:val="0"/>
          <w:lang w:eastAsia="de-DE"/>
        </w:rPr>
        <w:t xml:space="preserve"> </w:t>
      </w:r>
      <w:r w:rsidR="0079737B" w:rsidRPr="006B6A3C">
        <w:rPr>
          <w:kern w:val="0"/>
          <w:lang w:eastAsia="de-DE"/>
        </w:rPr>
        <w:t>created by the varying amounts of light reflected from different</w:t>
      </w:r>
      <w:r>
        <w:rPr>
          <w:kern w:val="0"/>
          <w:lang w:eastAsia="de-DE"/>
        </w:rPr>
        <w:t xml:space="preserve"> </w:t>
      </w:r>
      <w:r w:rsidR="0079737B" w:rsidRPr="006B6A3C">
        <w:rPr>
          <w:kern w:val="0"/>
          <w:lang w:eastAsia="de-DE"/>
        </w:rPr>
        <w:t>materials on the sea or earth’s surface. A bright white</w:t>
      </w:r>
      <w:r>
        <w:rPr>
          <w:kern w:val="0"/>
          <w:lang w:eastAsia="de-DE"/>
        </w:rPr>
        <w:t xml:space="preserve"> </w:t>
      </w:r>
      <w:r w:rsidR="0079737B" w:rsidRPr="006B6A3C">
        <w:rPr>
          <w:kern w:val="0"/>
          <w:lang w:eastAsia="de-DE"/>
        </w:rPr>
        <w:t xml:space="preserve">glare, or </w:t>
      </w:r>
      <w:r w:rsidR="0079737B" w:rsidRPr="006B6A3C">
        <w:rPr>
          <w:b/>
          <w:bCs/>
          <w:kern w:val="0"/>
          <w:lang w:eastAsia="de-DE"/>
        </w:rPr>
        <w:t>snow blink</w:t>
      </w:r>
      <w:r w:rsidR="0079737B" w:rsidRPr="006B6A3C">
        <w:rPr>
          <w:kern w:val="0"/>
          <w:lang w:eastAsia="de-DE"/>
        </w:rPr>
        <w:t>, will be observed above a snow covered</w:t>
      </w:r>
      <w:r>
        <w:rPr>
          <w:kern w:val="0"/>
          <w:lang w:eastAsia="de-DE"/>
        </w:rPr>
        <w:t xml:space="preserve"> </w:t>
      </w:r>
      <w:r w:rsidR="0079737B" w:rsidRPr="006B6A3C">
        <w:rPr>
          <w:kern w:val="0"/>
          <w:lang w:eastAsia="de-DE"/>
        </w:rPr>
        <w:t>surface. When the reflection on the underside of clouds is</w:t>
      </w:r>
      <w:r>
        <w:rPr>
          <w:kern w:val="0"/>
          <w:lang w:eastAsia="de-DE"/>
        </w:rPr>
        <w:t xml:space="preserve"> </w:t>
      </w:r>
      <w:r w:rsidR="0079737B" w:rsidRPr="006B6A3C">
        <w:rPr>
          <w:kern w:val="0"/>
          <w:lang w:eastAsia="de-DE"/>
        </w:rPr>
        <w:t>caused by an accumulation of distant ice, the glare is a little</w:t>
      </w:r>
      <w:r>
        <w:rPr>
          <w:kern w:val="0"/>
          <w:lang w:eastAsia="de-DE"/>
        </w:rPr>
        <w:t xml:space="preserve"> </w:t>
      </w:r>
      <w:r w:rsidR="0079737B" w:rsidRPr="006B6A3C">
        <w:rPr>
          <w:kern w:val="0"/>
          <w:lang w:eastAsia="de-DE"/>
        </w:rPr>
        <w:t xml:space="preserve">less bright and is referred to as an </w:t>
      </w:r>
      <w:r w:rsidR="0079737B" w:rsidRPr="006B6A3C">
        <w:rPr>
          <w:b/>
          <w:bCs/>
          <w:kern w:val="0"/>
          <w:lang w:eastAsia="de-DE"/>
        </w:rPr>
        <w:t>ice blink</w:t>
      </w:r>
      <w:r w:rsidR="0079737B" w:rsidRPr="006B6A3C">
        <w:rPr>
          <w:kern w:val="0"/>
          <w:lang w:eastAsia="de-DE"/>
        </w:rPr>
        <w:t>. A relatively</w:t>
      </w:r>
      <w:r>
        <w:rPr>
          <w:kern w:val="0"/>
          <w:lang w:eastAsia="de-DE"/>
        </w:rPr>
        <w:t xml:space="preserve"> </w:t>
      </w:r>
      <w:r w:rsidR="0079737B" w:rsidRPr="006B6A3C">
        <w:rPr>
          <w:kern w:val="0"/>
          <w:lang w:eastAsia="de-DE"/>
        </w:rPr>
        <w:t>dark pattern is reflected on the underside of clouds when it</w:t>
      </w:r>
      <w:r>
        <w:rPr>
          <w:kern w:val="0"/>
          <w:lang w:eastAsia="de-DE"/>
        </w:rPr>
        <w:t xml:space="preserve"> </w:t>
      </w:r>
      <w:r w:rsidR="0079737B" w:rsidRPr="006B6A3C">
        <w:rPr>
          <w:kern w:val="0"/>
          <w:lang w:eastAsia="de-DE"/>
        </w:rPr>
        <w:t>is over land that is not snow covered. This is known as a</w:t>
      </w:r>
      <w:r>
        <w:rPr>
          <w:b/>
          <w:bCs/>
          <w:kern w:val="0"/>
          <w:lang w:eastAsia="de-DE"/>
        </w:rPr>
        <w:t xml:space="preserve"> </w:t>
      </w:r>
      <w:r w:rsidR="0079737B" w:rsidRPr="006B6A3C">
        <w:rPr>
          <w:b/>
          <w:bCs/>
          <w:kern w:val="0"/>
          <w:lang w:eastAsia="de-DE"/>
        </w:rPr>
        <w:t>land sky</w:t>
      </w:r>
      <w:r w:rsidR="0079737B" w:rsidRPr="006B6A3C">
        <w:rPr>
          <w:kern w:val="0"/>
          <w:lang w:eastAsia="de-DE"/>
        </w:rPr>
        <w:t>. The darkest pattern will occur when the clouds are</w:t>
      </w:r>
      <w:r>
        <w:rPr>
          <w:kern w:val="0"/>
          <w:lang w:eastAsia="de-DE"/>
        </w:rPr>
        <w:t xml:space="preserve"> </w:t>
      </w:r>
      <w:r w:rsidR="0079737B" w:rsidRPr="006B6A3C">
        <w:rPr>
          <w:kern w:val="0"/>
          <w:lang w:eastAsia="de-DE"/>
        </w:rPr>
        <w:t xml:space="preserve">above an open water area, and is called a </w:t>
      </w:r>
      <w:r w:rsidR="0079737B" w:rsidRPr="006B6A3C">
        <w:rPr>
          <w:b/>
          <w:bCs/>
          <w:kern w:val="0"/>
          <w:lang w:eastAsia="de-DE"/>
        </w:rPr>
        <w:t>water sky</w:t>
      </w:r>
      <w:r w:rsidR="0079737B" w:rsidRPr="006B6A3C">
        <w:rPr>
          <w:kern w:val="0"/>
          <w:lang w:eastAsia="de-DE"/>
        </w:rPr>
        <w:t>. A mariner</w:t>
      </w:r>
      <w:r>
        <w:rPr>
          <w:kern w:val="0"/>
          <w:lang w:eastAsia="de-DE"/>
        </w:rPr>
        <w:t xml:space="preserve"> </w:t>
      </w:r>
      <w:r w:rsidR="0079737B" w:rsidRPr="006B6A3C">
        <w:rPr>
          <w:kern w:val="0"/>
          <w:lang w:eastAsia="de-DE"/>
        </w:rPr>
        <w:t>experienced in recognizing these sky maps will find</w:t>
      </w:r>
      <w:r>
        <w:rPr>
          <w:kern w:val="0"/>
          <w:lang w:eastAsia="de-DE"/>
        </w:rPr>
        <w:t xml:space="preserve"> </w:t>
      </w:r>
      <w:r w:rsidR="0079737B" w:rsidRPr="006B6A3C">
        <w:rPr>
          <w:kern w:val="0"/>
          <w:lang w:eastAsia="de-DE"/>
        </w:rPr>
        <w:t>them useful in avoiding ice or searching out openings which</w:t>
      </w:r>
      <w:r>
        <w:rPr>
          <w:kern w:val="0"/>
          <w:lang w:eastAsia="de-DE"/>
        </w:rPr>
        <w:t xml:space="preserve"> </w:t>
      </w:r>
      <w:r w:rsidR="0079737B" w:rsidRPr="006B6A3C">
        <w:rPr>
          <w:kern w:val="0"/>
          <w:lang w:eastAsia="de-DE"/>
        </w:rPr>
        <w:t>may permit his vessel to make progress through an ice field.</w:t>
      </w:r>
      <w:r>
        <w:rPr>
          <w:kern w:val="0"/>
          <w:lang w:eastAsia="de-DE"/>
        </w:rPr>
        <w:t xml:space="preserve"> </w:t>
      </w:r>
      <w:r w:rsidR="0079737B" w:rsidRPr="006B6A3C">
        <w:rPr>
          <w:kern w:val="0"/>
          <w:lang w:eastAsia="de-DE"/>
        </w:rPr>
        <w:t>Another indication of the presence of sea ice is the formation</w:t>
      </w:r>
      <w:r>
        <w:rPr>
          <w:kern w:val="0"/>
          <w:lang w:eastAsia="de-DE"/>
        </w:rPr>
        <w:t xml:space="preserve"> </w:t>
      </w:r>
      <w:r w:rsidR="0079737B" w:rsidRPr="006B6A3C">
        <w:rPr>
          <w:kern w:val="0"/>
          <w:lang w:eastAsia="de-DE"/>
        </w:rPr>
        <w:t>of thick bands of fog over the ice edge, as moisture</w:t>
      </w:r>
      <w:r>
        <w:rPr>
          <w:kern w:val="0"/>
          <w:lang w:eastAsia="de-DE"/>
        </w:rPr>
        <w:t xml:space="preserve"> </w:t>
      </w:r>
      <w:r w:rsidR="0079737B" w:rsidRPr="006B6A3C">
        <w:rPr>
          <w:kern w:val="0"/>
          <w:lang w:eastAsia="de-DE"/>
        </w:rPr>
        <w:t>condenses from warm air when passing over the colder ice. An</w:t>
      </w:r>
      <w:r>
        <w:rPr>
          <w:kern w:val="0"/>
          <w:lang w:eastAsia="de-DE"/>
        </w:rPr>
        <w:t xml:space="preserve"> </w:t>
      </w:r>
      <w:r w:rsidR="0079737B" w:rsidRPr="006B6A3C">
        <w:rPr>
          <w:kern w:val="0"/>
          <w:lang w:eastAsia="de-DE"/>
        </w:rPr>
        <w:t>abrupt change in air or sea temperature or seawater salinity is</w:t>
      </w:r>
      <w:r>
        <w:rPr>
          <w:kern w:val="0"/>
          <w:lang w:eastAsia="de-DE"/>
        </w:rPr>
        <w:t xml:space="preserve"> </w:t>
      </w:r>
      <w:r w:rsidR="0079737B" w:rsidRPr="006B6A3C">
        <w:rPr>
          <w:i/>
          <w:iCs/>
          <w:kern w:val="0"/>
          <w:lang w:eastAsia="de-DE"/>
        </w:rPr>
        <w:t xml:space="preserve">not </w:t>
      </w:r>
      <w:r w:rsidR="0079737B" w:rsidRPr="006B6A3C">
        <w:rPr>
          <w:kern w:val="0"/>
          <w:lang w:eastAsia="de-DE"/>
        </w:rPr>
        <w:t>a reliable sign of the approach of icebergs or pack ice.</w:t>
      </w:r>
      <w:r>
        <w:rPr>
          <w:kern w:val="0"/>
          <w:lang w:eastAsia="de-DE"/>
        </w:rPr>
        <w:t xml:space="preserve"> </w:t>
      </w:r>
      <w:r w:rsidR="0079737B" w:rsidRPr="006B6A3C">
        <w:rPr>
          <w:kern w:val="0"/>
          <w:lang w:eastAsia="de-DE"/>
        </w:rPr>
        <w:t>The presence of certain species of animals and birds</w:t>
      </w:r>
      <w:r>
        <w:rPr>
          <w:kern w:val="0"/>
          <w:lang w:eastAsia="de-DE"/>
        </w:rPr>
        <w:t xml:space="preserve"> </w:t>
      </w:r>
      <w:r w:rsidR="0079737B" w:rsidRPr="006B6A3C">
        <w:rPr>
          <w:kern w:val="0"/>
          <w:lang w:eastAsia="de-DE"/>
        </w:rPr>
        <w:t>can also indicate that pack ice is in close proximity. The</w:t>
      </w:r>
      <w:r>
        <w:rPr>
          <w:kern w:val="0"/>
          <w:lang w:eastAsia="de-DE"/>
        </w:rPr>
        <w:t xml:space="preserve"> </w:t>
      </w:r>
      <w:r w:rsidR="0079737B" w:rsidRPr="006B6A3C">
        <w:rPr>
          <w:kern w:val="0"/>
          <w:lang w:eastAsia="de-DE"/>
        </w:rPr>
        <w:t>sighting of walruses, seals, or polar bears in the Arctic</w:t>
      </w:r>
      <w:r>
        <w:rPr>
          <w:kern w:val="0"/>
          <w:lang w:eastAsia="de-DE"/>
        </w:rPr>
        <w:t xml:space="preserve"> </w:t>
      </w:r>
      <w:r w:rsidR="0079737B" w:rsidRPr="006B6A3C">
        <w:rPr>
          <w:kern w:val="0"/>
          <w:lang w:eastAsia="de-DE"/>
        </w:rPr>
        <w:t>should warn the mariner that pack ice is close at hand. In the</w:t>
      </w:r>
      <w:r>
        <w:rPr>
          <w:kern w:val="0"/>
          <w:lang w:eastAsia="de-DE"/>
        </w:rPr>
        <w:t xml:space="preserve"> </w:t>
      </w:r>
      <w:r w:rsidR="0079737B" w:rsidRPr="006B6A3C">
        <w:rPr>
          <w:kern w:val="0"/>
          <w:lang w:eastAsia="de-DE"/>
        </w:rPr>
        <w:t>Antarctic, the usual precursors of sea ice are penguins,</w:t>
      </w:r>
      <w:r>
        <w:rPr>
          <w:kern w:val="0"/>
          <w:lang w:eastAsia="de-DE"/>
        </w:rPr>
        <w:t xml:space="preserve"> </w:t>
      </w:r>
      <w:r w:rsidR="0079737B" w:rsidRPr="006B6A3C">
        <w:rPr>
          <w:kern w:val="0"/>
          <w:lang w:eastAsia="de-DE"/>
        </w:rPr>
        <w:t xml:space="preserve">terns, fulmars, petrels, and </w:t>
      </w:r>
      <w:proofErr w:type="spellStart"/>
      <w:r w:rsidR="0079737B" w:rsidRPr="006B6A3C">
        <w:rPr>
          <w:kern w:val="0"/>
          <w:lang w:eastAsia="de-DE"/>
        </w:rPr>
        <w:t>skuas</w:t>
      </w:r>
      <w:proofErr w:type="spellEnd"/>
      <w:r w:rsidR="0079737B" w:rsidRPr="006B6A3C">
        <w:rPr>
          <w:kern w:val="0"/>
          <w:lang w:eastAsia="de-DE"/>
        </w:rPr>
        <w:t>.</w:t>
      </w:r>
      <w:r>
        <w:rPr>
          <w:kern w:val="0"/>
          <w:lang w:eastAsia="de-DE"/>
        </w:rPr>
        <w:t xml:space="preserve"> </w:t>
      </w:r>
      <w:r w:rsidR="0079737B" w:rsidRPr="006B6A3C">
        <w:rPr>
          <w:kern w:val="0"/>
          <w:lang w:eastAsia="de-DE"/>
        </w:rPr>
        <w:t>When visibility becomes limited, radar can prove to be</w:t>
      </w:r>
      <w:r>
        <w:rPr>
          <w:kern w:val="0"/>
          <w:lang w:eastAsia="de-DE"/>
        </w:rPr>
        <w:t xml:space="preserve"> </w:t>
      </w:r>
      <w:r w:rsidR="0079737B" w:rsidRPr="006B6A3C">
        <w:rPr>
          <w:kern w:val="0"/>
          <w:lang w:eastAsia="de-DE"/>
        </w:rPr>
        <w:t>an invaluable tool for the polar mariner. Although many</w:t>
      </w:r>
      <w:r>
        <w:rPr>
          <w:kern w:val="0"/>
          <w:lang w:eastAsia="de-DE"/>
        </w:rPr>
        <w:t xml:space="preserve"> </w:t>
      </w:r>
      <w:r w:rsidR="0079737B" w:rsidRPr="006B6A3C">
        <w:rPr>
          <w:kern w:val="0"/>
          <w:lang w:eastAsia="de-DE"/>
        </w:rPr>
        <w:t>icebergs will be observed visually on clear days before</w:t>
      </w:r>
      <w:r>
        <w:rPr>
          <w:kern w:val="0"/>
          <w:lang w:eastAsia="de-DE"/>
        </w:rPr>
        <w:t xml:space="preserve"> </w:t>
      </w:r>
      <w:r w:rsidR="0079737B" w:rsidRPr="006B6A3C">
        <w:rPr>
          <w:kern w:val="0"/>
          <w:lang w:eastAsia="de-DE"/>
        </w:rPr>
        <w:t>there is a return on the radarscope, radar under bad weather</w:t>
      </w:r>
      <w:r>
        <w:rPr>
          <w:kern w:val="0"/>
          <w:lang w:eastAsia="de-DE"/>
        </w:rPr>
        <w:t xml:space="preserve"> </w:t>
      </w:r>
      <w:r w:rsidR="0079737B" w:rsidRPr="006B6A3C">
        <w:rPr>
          <w:kern w:val="0"/>
          <w:lang w:eastAsia="de-DE"/>
        </w:rPr>
        <w:t>conditions will detect the average iceberg at a range of</w:t>
      </w:r>
      <w:r>
        <w:rPr>
          <w:kern w:val="0"/>
          <w:lang w:eastAsia="de-DE"/>
        </w:rPr>
        <w:t xml:space="preserve"> </w:t>
      </w:r>
      <w:r w:rsidR="0079737B" w:rsidRPr="006B6A3C">
        <w:rPr>
          <w:kern w:val="0"/>
          <w:lang w:eastAsia="de-DE"/>
        </w:rPr>
        <w:t>about 8 to 10 miles. The intensity of the return is a function</w:t>
      </w:r>
      <w:r>
        <w:rPr>
          <w:kern w:val="0"/>
          <w:lang w:eastAsia="de-DE"/>
        </w:rPr>
        <w:t xml:space="preserve"> </w:t>
      </w:r>
      <w:r w:rsidR="0079737B" w:rsidRPr="006B6A3C">
        <w:rPr>
          <w:kern w:val="0"/>
          <w:lang w:eastAsia="de-DE"/>
        </w:rPr>
        <w:t>of the nature of the iceberg’s exposed surface (slope, surface</w:t>
      </w:r>
      <w:r>
        <w:rPr>
          <w:kern w:val="0"/>
          <w:lang w:eastAsia="de-DE"/>
        </w:rPr>
        <w:t xml:space="preserve"> </w:t>
      </w:r>
      <w:r w:rsidR="0079737B" w:rsidRPr="006B6A3C">
        <w:rPr>
          <w:kern w:val="0"/>
          <w:lang w:eastAsia="de-DE"/>
        </w:rPr>
        <w:t>roughness); however, it is unusual to find an iceberg</w:t>
      </w:r>
      <w:r>
        <w:rPr>
          <w:kern w:val="0"/>
          <w:lang w:eastAsia="de-DE"/>
        </w:rPr>
        <w:t xml:space="preserve"> </w:t>
      </w:r>
      <w:r w:rsidR="0079737B" w:rsidRPr="006B6A3C">
        <w:rPr>
          <w:kern w:val="0"/>
          <w:lang w:eastAsia="de-DE"/>
        </w:rPr>
        <w:t>which will not produce a detectable echo.</w:t>
      </w:r>
      <w:r>
        <w:rPr>
          <w:kern w:val="0"/>
          <w:lang w:eastAsia="de-DE"/>
        </w:rPr>
        <w:t xml:space="preserve"> </w:t>
      </w:r>
      <w:r w:rsidR="0079737B" w:rsidRPr="006B6A3C">
        <w:rPr>
          <w:kern w:val="0"/>
          <w:lang w:eastAsia="de-DE"/>
        </w:rPr>
        <w:t>Large, vertical-sided tabular icebergs of the Antarctic</w:t>
      </w:r>
      <w:r>
        <w:rPr>
          <w:kern w:val="0"/>
          <w:lang w:eastAsia="de-DE"/>
        </w:rPr>
        <w:t xml:space="preserve"> </w:t>
      </w:r>
      <w:r w:rsidR="0079737B" w:rsidRPr="006B6A3C">
        <w:rPr>
          <w:kern w:val="0"/>
          <w:lang w:eastAsia="de-DE"/>
        </w:rPr>
        <w:t>and Arctic ice islands are usually detected by radar at ranges</w:t>
      </w:r>
      <w:r>
        <w:rPr>
          <w:kern w:val="0"/>
          <w:lang w:eastAsia="de-DE"/>
        </w:rPr>
        <w:t xml:space="preserve"> </w:t>
      </w:r>
      <w:r w:rsidR="0079737B" w:rsidRPr="006B6A3C">
        <w:rPr>
          <w:kern w:val="0"/>
          <w:lang w:eastAsia="de-DE"/>
        </w:rPr>
        <w:t>of 15 to 30 miles; a range of 37 miles has been reported.</w:t>
      </w:r>
      <w:r>
        <w:rPr>
          <w:kern w:val="0"/>
          <w:lang w:eastAsia="de-DE"/>
        </w:rPr>
        <w:t xml:space="preserve"> </w:t>
      </w:r>
      <w:r w:rsidR="0079737B" w:rsidRPr="006B6A3C">
        <w:rPr>
          <w:kern w:val="0"/>
          <w:lang w:eastAsia="de-DE"/>
        </w:rPr>
        <w:t>Whereas a large iceberg is almost always detected by</w:t>
      </w:r>
      <w:r>
        <w:rPr>
          <w:kern w:val="0"/>
          <w:lang w:eastAsia="de-DE"/>
        </w:rPr>
        <w:t xml:space="preserve"> </w:t>
      </w:r>
      <w:r w:rsidR="0079737B" w:rsidRPr="006B6A3C">
        <w:rPr>
          <w:kern w:val="0"/>
          <w:lang w:eastAsia="de-DE"/>
        </w:rPr>
        <w:t>radar in time to be avoided, a growler large enough to be a</w:t>
      </w:r>
      <w:r>
        <w:rPr>
          <w:kern w:val="0"/>
          <w:lang w:eastAsia="de-DE"/>
        </w:rPr>
        <w:t xml:space="preserve"> </w:t>
      </w:r>
      <w:r w:rsidR="0079737B" w:rsidRPr="006B6A3C">
        <w:rPr>
          <w:kern w:val="0"/>
          <w:lang w:eastAsia="de-DE"/>
        </w:rPr>
        <w:t>serious menace to a vessel may be lost in the sea return and</w:t>
      </w:r>
      <w:r>
        <w:rPr>
          <w:kern w:val="0"/>
          <w:lang w:eastAsia="de-DE"/>
        </w:rPr>
        <w:t xml:space="preserve"> </w:t>
      </w:r>
      <w:r w:rsidR="0079737B" w:rsidRPr="006B6A3C">
        <w:rPr>
          <w:kern w:val="0"/>
          <w:lang w:eastAsia="de-DE"/>
        </w:rPr>
        <w:t>escape detection. If an iceberg or growler is detected by radar,</w:t>
      </w:r>
      <w:r>
        <w:rPr>
          <w:kern w:val="0"/>
          <w:lang w:eastAsia="de-DE"/>
        </w:rPr>
        <w:t xml:space="preserve"> </w:t>
      </w:r>
      <w:r w:rsidR="0079737B" w:rsidRPr="006B6A3C">
        <w:rPr>
          <w:kern w:val="0"/>
          <w:lang w:eastAsia="de-DE"/>
        </w:rPr>
        <w:t>tracking is sometimes necessary to distinguish it from</w:t>
      </w:r>
      <w:r>
        <w:rPr>
          <w:kern w:val="0"/>
          <w:lang w:eastAsia="de-DE"/>
        </w:rPr>
        <w:t xml:space="preserve"> </w:t>
      </w:r>
      <w:r w:rsidR="0079737B" w:rsidRPr="006B6A3C">
        <w:rPr>
          <w:kern w:val="0"/>
          <w:lang w:eastAsia="de-DE"/>
        </w:rPr>
        <w:t>a rock, islet, or another ship.</w:t>
      </w:r>
      <w:r>
        <w:rPr>
          <w:kern w:val="0"/>
          <w:lang w:eastAsia="de-DE"/>
        </w:rPr>
        <w:t xml:space="preserve"> </w:t>
      </w:r>
      <w:r w:rsidR="0079737B" w:rsidRPr="006B6A3C">
        <w:rPr>
          <w:kern w:val="0"/>
          <w:lang w:eastAsia="de-DE"/>
        </w:rPr>
        <w:t>Radar can be of great assistance to an experienced radar</w:t>
      </w:r>
      <w:r>
        <w:rPr>
          <w:kern w:val="0"/>
          <w:lang w:eastAsia="de-DE"/>
        </w:rPr>
        <w:t xml:space="preserve"> </w:t>
      </w:r>
      <w:r w:rsidR="0079737B" w:rsidRPr="006B6A3C">
        <w:rPr>
          <w:kern w:val="0"/>
          <w:lang w:eastAsia="de-DE"/>
        </w:rPr>
        <w:t>observer. Smooth sea ice, like smooth water, returns little or</w:t>
      </w:r>
      <w:r>
        <w:rPr>
          <w:kern w:val="0"/>
          <w:lang w:eastAsia="de-DE"/>
        </w:rPr>
        <w:t xml:space="preserve"> </w:t>
      </w:r>
      <w:r w:rsidR="0079737B" w:rsidRPr="006B6A3C">
        <w:rPr>
          <w:kern w:val="0"/>
          <w:lang w:eastAsia="de-DE"/>
        </w:rPr>
        <w:t>no echo, but small floes of rough, hummocky sea ice capable</w:t>
      </w:r>
      <w:r>
        <w:rPr>
          <w:kern w:val="0"/>
          <w:lang w:eastAsia="de-DE"/>
        </w:rPr>
        <w:t xml:space="preserve"> </w:t>
      </w:r>
      <w:r w:rsidR="0079737B" w:rsidRPr="006B6A3C">
        <w:rPr>
          <w:kern w:val="0"/>
          <w:lang w:eastAsia="de-DE"/>
        </w:rPr>
        <w:t>of inflicting damage to a ship can be detected in a smooth sea</w:t>
      </w:r>
      <w:r>
        <w:rPr>
          <w:kern w:val="0"/>
          <w:lang w:eastAsia="de-DE"/>
        </w:rPr>
        <w:t xml:space="preserve"> </w:t>
      </w:r>
      <w:r w:rsidR="0079737B" w:rsidRPr="006B6A3C">
        <w:rPr>
          <w:kern w:val="0"/>
          <w:lang w:eastAsia="de-DE"/>
        </w:rPr>
        <w:t>at a range of about 2 to 4 miles. The return may be similar to</w:t>
      </w:r>
      <w:r>
        <w:rPr>
          <w:kern w:val="0"/>
          <w:lang w:eastAsia="de-DE"/>
        </w:rPr>
        <w:t xml:space="preserve"> </w:t>
      </w:r>
      <w:r w:rsidR="0079737B" w:rsidRPr="006B6A3C">
        <w:rPr>
          <w:kern w:val="0"/>
          <w:lang w:eastAsia="de-DE"/>
        </w:rPr>
        <w:t>sea return, but the same echoes appear at each sweep. A lead</w:t>
      </w:r>
      <w:r>
        <w:rPr>
          <w:kern w:val="0"/>
          <w:lang w:eastAsia="de-DE"/>
        </w:rPr>
        <w:t xml:space="preserve"> </w:t>
      </w:r>
      <w:r w:rsidR="0079737B" w:rsidRPr="006B6A3C">
        <w:rPr>
          <w:kern w:val="0"/>
          <w:lang w:eastAsia="de-DE"/>
        </w:rPr>
        <w:t>in smooth ice is clearly visible on a radarscope, even though</w:t>
      </w:r>
      <w:r>
        <w:rPr>
          <w:kern w:val="0"/>
          <w:lang w:eastAsia="de-DE"/>
        </w:rPr>
        <w:t xml:space="preserve"> </w:t>
      </w:r>
      <w:r w:rsidR="0079737B" w:rsidRPr="006B6A3C">
        <w:rPr>
          <w:kern w:val="0"/>
          <w:lang w:eastAsia="de-DE"/>
        </w:rPr>
        <w:t>a thin coating of new ice may have formed in the opening. A</w:t>
      </w:r>
      <w:r>
        <w:rPr>
          <w:kern w:val="0"/>
          <w:lang w:eastAsia="de-DE"/>
        </w:rPr>
        <w:t xml:space="preserve"> </w:t>
      </w:r>
      <w:r w:rsidR="0079737B" w:rsidRPr="006B6A3C">
        <w:rPr>
          <w:kern w:val="0"/>
          <w:lang w:eastAsia="de-DE"/>
        </w:rPr>
        <w:t>light covering of snow obliterating many of the features to</w:t>
      </w:r>
      <w:r>
        <w:rPr>
          <w:kern w:val="0"/>
          <w:lang w:eastAsia="de-DE"/>
        </w:rPr>
        <w:t xml:space="preserve"> </w:t>
      </w:r>
      <w:r w:rsidR="0079737B" w:rsidRPr="006B6A3C">
        <w:rPr>
          <w:kern w:val="0"/>
          <w:lang w:eastAsia="de-DE"/>
        </w:rPr>
        <w:t>the eye has little effect upon a radar return. The ranges at</w:t>
      </w:r>
      <w:r>
        <w:rPr>
          <w:kern w:val="0"/>
          <w:lang w:eastAsia="de-DE"/>
        </w:rPr>
        <w:t xml:space="preserve"> </w:t>
      </w:r>
      <w:r w:rsidR="0079737B" w:rsidRPr="006B6A3C">
        <w:rPr>
          <w:kern w:val="0"/>
          <w:lang w:eastAsia="de-DE"/>
        </w:rPr>
        <w:t xml:space="preserve">which ice can be detected by radar are somewhat </w:t>
      </w:r>
      <w:proofErr w:type="gramStart"/>
      <w:r w:rsidR="0079737B" w:rsidRPr="006B6A3C">
        <w:rPr>
          <w:kern w:val="0"/>
          <w:lang w:eastAsia="de-DE"/>
        </w:rPr>
        <w:t>dependent</w:t>
      </w:r>
      <w:r>
        <w:rPr>
          <w:kern w:val="0"/>
          <w:lang w:eastAsia="de-DE"/>
        </w:rPr>
        <w:t xml:space="preserve">  </w:t>
      </w:r>
      <w:r w:rsidR="0079737B" w:rsidRPr="006B6A3C">
        <w:rPr>
          <w:kern w:val="0"/>
          <w:lang w:eastAsia="de-DE"/>
        </w:rPr>
        <w:t>upon</w:t>
      </w:r>
      <w:proofErr w:type="gramEnd"/>
      <w:r w:rsidR="0079737B" w:rsidRPr="006B6A3C">
        <w:rPr>
          <w:kern w:val="0"/>
          <w:lang w:eastAsia="de-DE"/>
        </w:rPr>
        <w:t xml:space="preserve"> refraction, which is sometimes quite abnormal in polar</w:t>
      </w:r>
      <w:r>
        <w:rPr>
          <w:kern w:val="0"/>
          <w:lang w:eastAsia="de-DE"/>
        </w:rPr>
        <w:t xml:space="preserve"> </w:t>
      </w:r>
      <w:r w:rsidR="0079737B" w:rsidRPr="006B6A3C">
        <w:rPr>
          <w:kern w:val="0"/>
          <w:lang w:eastAsia="de-DE"/>
        </w:rPr>
        <w:t>regions. Experience in interpretation is gained through comparing</w:t>
      </w:r>
      <w:r>
        <w:rPr>
          <w:kern w:val="0"/>
          <w:lang w:eastAsia="de-DE"/>
        </w:rPr>
        <w:t xml:space="preserve"> </w:t>
      </w:r>
      <w:r w:rsidR="0079737B" w:rsidRPr="006B6A3C">
        <w:rPr>
          <w:kern w:val="0"/>
          <w:lang w:eastAsia="de-DE"/>
        </w:rPr>
        <w:t>various radar returns with actual observations.</w:t>
      </w:r>
      <w:r>
        <w:rPr>
          <w:kern w:val="0"/>
          <w:lang w:eastAsia="de-DE"/>
        </w:rPr>
        <w:t xml:space="preserve"> </w:t>
      </w:r>
      <w:r w:rsidR="0079737B" w:rsidRPr="006B6A3C">
        <w:rPr>
          <w:kern w:val="0"/>
          <w:lang w:eastAsia="de-DE"/>
        </w:rPr>
        <w:t>Echoes from the ship’s whistle or horn may sometimes</w:t>
      </w:r>
      <w:r>
        <w:rPr>
          <w:kern w:val="0"/>
          <w:lang w:eastAsia="de-DE"/>
        </w:rPr>
        <w:t xml:space="preserve"> </w:t>
      </w:r>
      <w:r w:rsidR="0079737B" w:rsidRPr="006B6A3C">
        <w:rPr>
          <w:kern w:val="0"/>
          <w:lang w:eastAsia="de-DE"/>
        </w:rPr>
        <w:t>indicate the presence of icebergs and can give an indication</w:t>
      </w:r>
      <w:r>
        <w:rPr>
          <w:kern w:val="0"/>
          <w:lang w:eastAsia="de-DE"/>
        </w:rPr>
        <w:t xml:space="preserve"> </w:t>
      </w:r>
      <w:r w:rsidR="0079737B" w:rsidRPr="006B6A3C">
        <w:rPr>
          <w:kern w:val="0"/>
          <w:lang w:eastAsia="de-DE"/>
        </w:rPr>
        <w:t>of direction. If the time interval between the sound and its</w:t>
      </w:r>
      <w:r>
        <w:rPr>
          <w:kern w:val="0"/>
          <w:lang w:eastAsia="de-DE"/>
        </w:rPr>
        <w:t xml:space="preserve"> </w:t>
      </w:r>
      <w:r w:rsidR="0079737B" w:rsidRPr="006B6A3C">
        <w:rPr>
          <w:kern w:val="0"/>
          <w:lang w:eastAsia="de-DE"/>
        </w:rPr>
        <w:t>echo is measured, the distance in meters can be determined</w:t>
      </w:r>
      <w:r>
        <w:rPr>
          <w:kern w:val="0"/>
          <w:lang w:eastAsia="de-DE"/>
        </w:rPr>
        <w:t xml:space="preserve"> </w:t>
      </w:r>
      <w:r w:rsidR="0079737B" w:rsidRPr="006B6A3C">
        <w:rPr>
          <w:kern w:val="0"/>
          <w:lang w:eastAsia="de-DE"/>
        </w:rPr>
        <w:t>by multiplying the number of seconds by 168. However,</w:t>
      </w:r>
      <w:r>
        <w:rPr>
          <w:kern w:val="0"/>
          <w:lang w:eastAsia="de-DE"/>
        </w:rPr>
        <w:t xml:space="preserve"> </w:t>
      </w:r>
      <w:r w:rsidR="0079737B" w:rsidRPr="006B6A3C">
        <w:rPr>
          <w:kern w:val="0"/>
          <w:lang w:eastAsia="de-DE"/>
        </w:rPr>
        <w:t>echoes are very unreliable reliable because only ice with a</w:t>
      </w:r>
      <w:r>
        <w:rPr>
          <w:kern w:val="0"/>
          <w:lang w:eastAsia="de-DE"/>
        </w:rPr>
        <w:t xml:space="preserve"> </w:t>
      </w:r>
      <w:r w:rsidR="0079737B" w:rsidRPr="006B6A3C">
        <w:rPr>
          <w:kern w:val="0"/>
          <w:lang w:eastAsia="de-DE"/>
        </w:rPr>
        <w:t>large vertical area facing the ship returns enough echo to be</w:t>
      </w:r>
      <w:r>
        <w:rPr>
          <w:kern w:val="0"/>
          <w:lang w:eastAsia="de-DE"/>
        </w:rPr>
        <w:t xml:space="preserve"> </w:t>
      </w:r>
      <w:r w:rsidR="0079737B" w:rsidRPr="006B6A3C">
        <w:rPr>
          <w:kern w:val="0"/>
          <w:lang w:eastAsia="de-DE"/>
        </w:rPr>
        <w:t>heard. Once an echo is heard, a distinct pattern of horn</w:t>
      </w:r>
      <w:r>
        <w:rPr>
          <w:kern w:val="0"/>
          <w:lang w:eastAsia="de-DE"/>
        </w:rPr>
        <w:t xml:space="preserve"> </w:t>
      </w:r>
      <w:r w:rsidR="0079737B" w:rsidRPr="006B6A3C">
        <w:rPr>
          <w:kern w:val="0"/>
          <w:lang w:eastAsia="de-DE"/>
        </w:rPr>
        <w:t>blasts (not a Navigational Rules signal) should be made to</w:t>
      </w:r>
      <w:r>
        <w:rPr>
          <w:kern w:val="0"/>
          <w:lang w:eastAsia="de-DE"/>
        </w:rPr>
        <w:t xml:space="preserve"> </w:t>
      </w:r>
      <w:r w:rsidR="0079737B" w:rsidRPr="006B6A3C">
        <w:rPr>
          <w:kern w:val="0"/>
          <w:lang w:eastAsia="de-DE"/>
        </w:rPr>
        <w:t>confirm that the echo is not another vessel.</w:t>
      </w:r>
      <w:r>
        <w:rPr>
          <w:kern w:val="0"/>
          <w:lang w:eastAsia="de-DE"/>
        </w:rPr>
        <w:t xml:space="preserve"> </w:t>
      </w:r>
      <w:r w:rsidR="0079737B" w:rsidRPr="006B6A3C">
        <w:rPr>
          <w:kern w:val="0"/>
          <w:lang w:eastAsia="de-DE"/>
        </w:rPr>
        <w:t>At relatively short ranges, sonar is sometimes helpful</w:t>
      </w:r>
      <w:r>
        <w:rPr>
          <w:kern w:val="0"/>
          <w:lang w:eastAsia="de-DE"/>
        </w:rPr>
        <w:t xml:space="preserve"> </w:t>
      </w:r>
      <w:r w:rsidR="0079737B" w:rsidRPr="006B6A3C">
        <w:rPr>
          <w:kern w:val="0"/>
          <w:lang w:eastAsia="de-DE"/>
        </w:rPr>
        <w:t>in locating ice. The initial detection of icebergs may be</w:t>
      </w:r>
      <w:r>
        <w:rPr>
          <w:kern w:val="0"/>
          <w:lang w:eastAsia="de-DE"/>
        </w:rPr>
        <w:t xml:space="preserve"> </w:t>
      </w:r>
      <w:r w:rsidR="0079737B" w:rsidRPr="006B6A3C">
        <w:rPr>
          <w:kern w:val="0"/>
          <w:lang w:eastAsia="de-DE"/>
        </w:rPr>
        <w:t>made at a distance of about 3 miles or more, but usually</w:t>
      </w:r>
      <w:r>
        <w:rPr>
          <w:kern w:val="0"/>
          <w:lang w:eastAsia="de-DE"/>
        </w:rPr>
        <w:t xml:space="preserve"> </w:t>
      </w:r>
      <w:r w:rsidR="0079737B" w:rsidRPr="006B6A3C">
        <w:rPr>
          <w:kern w:val="0"/>
          <w:lang w:eastAsia="de-DE"/>
        </w:rPr>
        <w:t>considerably less. Growlers may be detected at a distance of</w:t>
      </w:r>
      <w:r>
        <w:rPr>
          <w:kern w:val="0"/>
          <w:lang w:eastAsia="de-DE"/>
        </w:rPr>
        <w:t xml:space="preserve"> </w:t>
      </w:r>
      <w:r w:rsidR="0079737B" w:rsidRPr="006B6A3C">
        <w:rPr>
          <w:kern w:val="0"/>
          <w:sz w:val="16"/>
          <w:szCs w:val="16"/>
          <w:lang w:eastAsia="de-DE"/>
        </w:rPr>
        <w:t>1</w:t>
      </w:r>
      <w:r w:rsidR="0079737B" w:rsidRPr="006B6A3C">
        <w:rPr>
          <w:kern w:val="0"/>
          <w:lang w:eastAsia="de-DE"/>
        </w:rPr>
        <w:t>/</w:t>
      </w:r>
      <w:r w:rsidR="0079737B" w:rsidRPr="006B6A3C">
        <w:rPr>
          <w:kern w:val="0"/>
          <w:sz w:val="16"/>
          <w:szCs w:val="16"/>
          <w:lang w:eastAsia="de-DE"/>
        </w:rPr>
        <w:t xml:space="preserve">2 </w:t>
      </w:r>
      <w:r w:rsidR="0079737B" w:rsidRPr="006B6A3C">
        <w:rPr>
          <w:kern w:val="0"/>
          <w:lang w:eastAsia="de-DE"/>
        </w:rPr>
        <w:t>to 2 miles, and even smaller pieces may be detected in</w:t>
      </w:r>
      <w:r>
        <w:rPr>
          <w:kern w:val="0"/>
          <w:lang w:eastAsia="de-DE"/>
        </w:rPr>
        <w:t xml:space="preserve"> </w:t>
      </w:r>
      <w:r w:rsidR="0079737B" w:rsidRPr="006B6A3C">
        <w:rPr>
          <w:kern w:val="0"/>
          <w:lang w:eastAsia="de-DE"/>
        </w:rPr>
        <w:t>time to avoid them.</w:t>
      </w:r>
      <w:r>
        <w:rPr>
          <w:kern w:val="0"/>
          <w:lang w:eastAsia="de-DE"/>
        </w:rPr>
        <w:t xml:space="preserve"> </w:t>
      </w:r>
      <w:r w:rsidR="0079737B" w:rsidRPr="006B6A3C">
        <w:rPr>
          <w:kern w:val="0"/>
          <w:lang w:eastAsia="de-DE"/>
        </w:rPr>
        <w:t xml:space="preserve">Ice in the </w:t>
      </w:r>
      <w:proofErr w:type="gramStart"/>
      <w:r w:rsidR="0079737B" w:rsidRPr="006B6A3C">
        <w:rPr>
          <w:kern w:val="0"/>
          <w:lang w:eastAsia="de-DE"/>
        </w:rPr>
        <w:t>polar regions</w:t>
      </w:r>
      <w:proofErr w:type="gramEnd"/>
      <w:r w:rsidR="0079737B" w:rsidRPr="006B6A3C">
        <w:rPr>
          <w:kern w:val="0"/>
          <w:lang w:eastAsia="de-DE"/>
        </w:rPr>
        <w:t xml:space="preserve"> is best detected and </w:t>
      </w:r>
      <w:proofErr w:type="spellStart"/>
      <w:r w:rsidR="0079737B" w:rsidRPr="006B6A3C">
        <w:rPr>
          <w:kern w:val="0"/>
          <w:lang w:eastAsia="de-DE"/>
        </w:rPr>
        <w:t>observedfrom</w:t>
      </w:r>
      <w:proofErr w:type="spellEnd"/>
      <w:r w:rsidR="0079737B" w:rsidRPr="006B6A3C">
        <w:rPr>
          <w:kern w:val="0"/>
          <w:lang w:eastAsia="de-DE"/>
        </w:rPr>
        <w:t xml:space="preserve"> the air, either from aircraft or by satellite. </w:t>
      </w:r>
      <w:proofErr w:type="spellStart"/>
      <w:r w:rsidR="0079737B" w:rsidRPr="006B6A3C">
        <w:rPr>
          <w:kern w:val="0"/>
          <w:lang w:eastAsia="de-DE"/>
        </w:rPr>
        <w:t>Fixedwinged</w:t>
      </w:r>
      <w:proofErr w:type="spellEnd"/>
      <w:r>
        <w:rPr>
          <w:kern w:val="0"/>
          <w:lang w:eastAsia="de-DE"/>
        </w:rPr>
        <w:t xml:space="preserve"> </w:t>
      </w:r>
      <w:r w:rsidR="0079737B" w:rsidRPr="006B6A3C">
        <w:rPr>
          <w:kern w:val="0"/>
          <w:lang w:eastAsia="de-DE"/>
        </w:rPr>
        <w:t>aircraft have been utilized extensively for obtaining</w:t>
      </w:r>
      <w:r>
        <w:rPr>
          <w:kern w:val="0"/>
          <w:lang w:eastAsia="de-DE"/>
        </w:rPr>
        <w:t xml:space="preserve"> </w:t>
      </w:r>
      <w:r w:rsidR="0079737B" w:rsidRPr="006B6A3C">
        <w:rPr>
          <w:kern w:val="0"/>
          <w:lang w:eastAsia="de-DE"/>
        </w:rPr>
        <w:t>detailed aerial ice reconnaissance information since the early</w:t>
      </w:r>
      <w:r>
        <w:rPr>
          <w:kern w:val="0"/>
          <w:lang w:eastAsia="de-DE"/>
        </w:rPr>
        <w:t xml:space="preserve"> </w:t>
      </w:r>
      <w:r w:rsidR="0079737B" w:rsidRPr="006B6A3C">
        <w:rPr>
          <w:kern w:val="0"/>
          <w:lang w:eastAsia="de-DE"/>
        </w:rPr>
        <w:t>1930’s, and will no doubt continue to provide this</w:t>
      </w:r>
      <w:r>
        <w:rPr>
          <w:kern w:val="0"/>
          <w:lang w:eastAsia="de-DE"/>
        </w:rPr>
        <w:t xml:space="preserve"> </w:t>
      </w:r>
      <w:r w:rsidR="0079737B" w:rsidRPr="006B6A3C">
        <w:rPr>
          <w:kern w:val="0"/>
          <w:lang w:eastAsia="de-DE"/>
        </w:rPr>
        <w:t>invaluable service for many years to come. Some ships,</w:t>
      </w:r>
      <w:r>
        <w:rPr>
          <w:kern w:val="0"/>
          <w:lang w:eastAsia="de-DE"/>
        </w:rPr>
        <w:t xml:space="preserve"> </w:t>
      </w:r>
      <w:r w:rsidR="0079737B" w:rsidRPr="006B6A3C">
        <w:rPr>
          <w:kern w:val="0"/>
          <w:lang w:eastAsia="de-DE"/>
        </w:rPr>
        <w:t>particularly icebreakers, proceeding into high latitudes carry</w:t>
      </w:r>
      <w:r>
        <w:rPr>
          <w:kern w:val="0"/>
          <w:lang w:eastAsia="de-DE"/>
        </w:rPr>
        <w:t xml:space="preserve"> </w:t>
      </w:r>
      <w:r w:rsidR="0079737B" w:rsidRPr="006B6A3C">
        <w:rPr>
          <w:kern w:val="0"/>
          <w:lang w:eastAsia="de-DE"/>
        </w:rPr>
        <w:t>helicopters, which are invaluable in locating leads and</w:t>
      </w:r>
      <w:r>
        <w:rPr>
          <w:kern w:val="0"/>
          <w:lang w:eastAsia="de-DE"/>
        </w:rPr>
        <w:t xml:space="preserve"> </w:t>
      </w:r>
      <w:r w:rsidR="0079737B" w:rsidRPr="006B6A3C">
        <w:rPr>
          <w:kern w:val="0"/>
          <w:lang w:eastAsia="de-DE"/>
        </w:rPr>
        <w:t>determining the relative navigability of different portions of</w:t>
      </w:r>
      <w:r>
        <w:rPr>
          <w:kern w:val="0"/>
          <w:lang w:eastAsia="de-DE"/>
        </w:rPr>
        <w:t xml:space="preserve"> </w:t>
      </w:r>
      <w:r w:rsidR="0079737B" w:rsidRPr="006B6A3C">
        <w:rPr>
          <w:kern w:val="0"/>
          <w:lang w:eastAsia="de-DE"/>
        </w:rPr>
        <w:t>the ice pack. Ice reports from personnel at Arctic and Antarctic</w:t>
      </w:r>
      <w:r>
        <w:rPr>
          <w:kern w:val="0"/>
          <w:lang w:eastAsia="de-DE"/>
        </w:rPr>
        <w:t xml:space="preserve"> </w:t>
      </w:r>
      <w:r w:rsidR="0079737B" w:rsidRPr="006B6A3C">
        <w:rPr>
          <w:kern w:val="0"/>
          <w:lang w:eastAsia="de-DE"/>
        </w:rPr>
        <w:lastRenderedPageBreak/>
        <w:t>coastal shore stations can also prove valuable to the</w:t>
      </w:r>
      <w:r>
        <w:rPr>
          <w:kern w:val="0"/>
          <w:lang w:eastAsia="de-DE"/>
        </w:rPr>
        <w:t xml:space="preserve"> </w:t>
      </w:r>
      <w:r w:rsidR="0079737B" w:rsidRPr="006B6A3C">
        <w:rPr>
          <w:kern w:val="0"/>
          <w:lang w:eastAsia="de-DE"/>
        </w:rPr>
        <w:t>polar mariner.</w:t>
      </w:r>
      <w:r>
        <w:rPr>
          <w:kern w:val="0"/>
          <w:lang w:eastAsia="de-DE"/>
        </w:rPr>
        <w:t xml:space="preserve"> </w:t>
      </w:r>
      <w:r w:rsidR="0079737B" w:rsidRPr="006B6A3C">
        <w:rPr>
          <w:kern w:val="0"/>
          <w:lang w:eastAsia="de-DE"/>
        </w:rPr>
        <w:t>The enormous ice reconnaissance capabilities of meteorological</w:t>
      </w:r>
      <w:r>
        <w:rPr>
          <w:kern w:val="0"/>
          <w:lang w:eastAsia="de-DE"/>
        </w:rPr>
        <w:t xml:space="preserve"> </w:t>
      </w:r>
      <w:r w:rsidR="0079737B" w:rsidRPr="006B6A3C">
        <w:rPr>
          <w:kern w:val="0"/>
          <w:lang w:eastAsia="de-DE"/>
        </w:rPr>
        <w:t>satellites were confirmed within hours of the</w:t>
      </w:r>
      <w:r>
        <w:rPr>
          <w:kern w:val="0"/>
          <w:lang w:eastAsia="de-DE"/>
        </w:rPr>
        <w:t xml:space="preserve"> </w:t>
      </w:r>
      <w:r w:rsidR="0079737B" w:rsidRPr="006B6A3C">
        <w:rPr>
          <w:kern w:val="0"/>
          <w:lang w:eastAsia="de-DE"/>
        </w:rPr>
        <w:t>launch by the National Aeronautics and Space Administration</w:t>
      </w:r>
      <w:r>
        <w:rPr>
          <w:kern w:val="0"/>
          <w:lang w:eastAsia="de-DE"/>
        </w:rPr>
        <w:t xml:space="preserve"> </w:t>
      </w:r>
      <w:r w:rsidR="0079737B" w:rsidRPr="006B6A3C">
        <w:rPr>
          <w:kern w:val="0"/>
          <w:lang w:eastAsia="de-DE"/>
        </w:rPr>
        <w:t>(NASA) of the first experimental meteorological</w:t>
      </w:r>
      <w:r>
        <w:rPr>
          <w:kern w:val="0"/>
          <w:lang w:eastAsia="de-DE"/>
        </w:rPr>
        <w:t xml:space="preserve"> </w:t>
      </w:r>
      <w:r w:rsidR="0079737B" w:rsidRPr="006B6A3C">
        <w:rPr>
          <w:kern w:val="0"/>
          <w:lang w:eastAsia="de-DE"/>
        </w:rPr>
        <w:t>satellite, TIROS I, on April 1, 1960. With the advent of the</w:t>
      </w:r>
      <w:r>
        <w:rPr>
          <w:kern w:val="0"/>
          <w:lang w:eastAsia="de-DE"/>
        </w:rPr>
        <w:t xml:space="preserve"> </w:t>
      </w:r>
      <w:r w:rsidR="0079737B" w:rsidRPr="006B6A3C">
        <w:rPr>
          <w:kern w:val="0"/>
          <w:lang w:eastAsia="de-DE"/>
        </w:rPr>
        <w:t>polar-orbiting meteorological satellites during the mid and</w:t>
      </w:r>
      <w:r>
        <w:rPr>
          <w:kern w:val="0"/>
          <w:lang w:eastAsia="de-DE"/>
        </w:rPr>
        <w:t xml:space="preserve"> </w:t>
      </w:r>
      <w:r w:rsidR="0079737B" w:rsidRPr="006B6A3C">
        <w:rPr>
          <w:kern w:val="0"/>
          <w:lang w:eastAsia="de-DE"/>
        </w:rPr>
        <w:t>late 1960’s, the U.S. Navy initiated an operational satellite</w:t>
      </w:r>
      <w:r>
        <w:rPr>
          <w:kern w:val="0"/>
          <w:lang w:eastAsia="de-DE"/>
        </w:rPr>
        <w:t xml:space="preserve"> </w:t>
      </w:r>
      <w:r w:rsidR="0079737B" w:rsidRPr="006B6A3C">
        <w:rPr>
          <w:kern w:val="0"/>
          <w:lang w:eastAsia="de-DE"/>
        </w:rPr>
        <w:t>ice reconnaissance program which could observe ice and its</w:t>
      </w:r>
      <w:r>
        <w:rPr>
          <w:kern w:val="0"/>
          <w:lang w:eastAsia="de-DE"/>
        </w:rPr>
        <w:t xml:space="preserve"> </w:t>
      </w:r>
      <w:r w:rsidR="0079737B" w:rsidRPr="006B6A3C">
        <w:rPr>
          <w:kern w:val="0"/>
          <w:lang w:eastAsia="de-DE"/>
        </w:rPr>
        <w:t>movement in any region of the globe on a daily basis, depending</w:t>
      </w:r>
      <w:r>
        <w:rPr>
          <w:kern w:val="0"/>
          <w:lang w:eastAsia="de-DE"/>
        </w:rPr>
        <w:t xml:space="preserve"> </w:t>
      </w:r>
      <w:r w:rsidR="0079737B" w:rsidRPr="006B6A3C">
        <w:rPr>
          <w:kern w:val="0"/>
          <w:lang w:eastAsia="de-DE"/>
        </w:rPr>
        <w:t>upon solar illumination. Since then, improvements</w:t>
      </w:r>
      <w:r>
        <w:rPr>
          <w:kern w:val="0"/>
          <w:lang w:eastAsia="de-DE"/>
        </w:rPr>
        <w:t xml:space="preserve"> </w:t>
      </w:r>
      <w:r w:rsidR="0079737B" w:rsidRPr="006B6A3C">
        <w:rPr>
          <w:kern w:val="0"/>
          <w:lang w:eastAsia="de-DE"/>
        </w:rPr>
        <w:t>in satellite sensor technology have provided a capability to</w:t>
      </w:r>
      <w:r>
        <w:rPr>
          <w:kern w:val="0"/>
          <w:lang w:eastAsia="de-DE"/>
        </w:rPr>
        <w:t xml:space="preserve"> </w:t>
      </w:r>
      <w:r w:rsidR="0079737B" w:rsidRPr="006B6A3C">
        <w:rPr>
          <w:kern w:val="0"/>
          <w:lang w:eastAsia="de-DE"/>
        </w:rPr>
        <w:t>make detailed global observations of ice properties under</w:t>
      </w:r>
      <w:r>
        <w:rPr>
          <w:kern w:val="0"/>
          <w:lang w:eastAsia="de-DE"/>
        </w:rPr>
        <w:t xml:space="preserve"> </w:t>
      </w:r>
      <w:r w:rsidR="0079737B" w:rsidRPr="006B6A3C">
        <w:rPr>
          <w:kern w:val="0"/>
          <w:lang w:eastAsia="de-DE"/>
        </w:rPr>
        <w:t>all weather and lighting conditions. The current suite of airborne</w:t>
      </w:r>
      <w:r>
        <w:rPr>
          <w:kern w:val="0"/>
          <w:lang w:eastAsia="de-DE"/>
        </w:rPr>
        <w:t xml:space="preserve"> </w:t>
      </w:r>
      <w:r w:rsidR="0079737B" w:rsidRPr="006B6A3C">
        <w:rPr>
          <w:kern w:val="0"/>
          <w:lang w:eastAsia="de-DE"/>
        </w:rPr>
        <w:t>and satellite sensors employed by the National Ice</w:t>
      </w:r>
      <w:r>
        <w:rPr>
          <w:kern w:val="0"/>
          <w:lang w:eastAsia="de-DE"/>
        </w:rPr>
        <w:t xml:space="preserve"> </w:t>
      </w:r>
      <w:r w:rsidR="0079737B" w:rsidRPr="006B6A3C">
        <w:rPr>
          <w:kern w:val="0"/>
          <w:lang w:eastAsia="de-DE"/>
        </w:rPr>
        <w:t>Center include: aerial reconnaissance including visual and</w:t>
      </w:r>
      <w:r>
        <w:rPr>
          <w:kern w:val="0"/>
          <w:lang w:eastAsia="de-DE"/>
        </w:rPr>
        <w:t xml:space="preserve"> </w:t>
      </w:r>
      <w:r w:rsidR="0079737B" w:rsidRPr="006B6A3C">
        <w:rPr>
          <w:kern w:val="0"/>
          <w:lang w:eastAsia="de-DE"/>
        </w:rPr>
        <w:t>Side-Looking Airborne Radar (SCAR), TIROS AVHRR</w:t>
      </w:r>
      <w:r>
        <w:rPr>
          <w:kern w:val="0"/>
          <w:lang w:eastAsia="de-DE"/>
        </w:rPr>
        <w:t xml:space="preserve"> </w:t>
      </w:r>
      <w:r w:rsidR="0079737B" w:rsidRPr="006B6A3C">
        <w:rPr>
          <w:kern w:val="0"/>
          <w:lang w:eastAsia="de-DE"/>
        </w:rPr>
        <w:t>visual and infrared, Defense Meteorological Satellite Program</w:t>
      </w:r>
      <w:r>
        <w:rPr>
          <w:kern w:val="0"/>
          <w:lang w:eastAsia="de-DE"/>
        </w:rPr>
        <w:t xml:space="preserve"> </w:t>
      </w:r>
      <w:r w:rsidR="0079737B" w:rsidRPr="006B6A3C">
        <w:rPr>
          <w:kern w:val="0"/>
          <w:lang w:eastAsia="de-DE"/>
        </w:rPr>
        <w:t xml:space="preserve">(DMSP) Operational </w:t>
      </w:r>
      <w:proofErr w:type="spellStart"/>
      <w:r w:rsidR="0079737B" w:rsidRPr="006B6A3C">
        <w:rPr>
          <w:kern w:val="0"/>
          <w:lang w:eastAsia="de-DE"/>
        </w:rPr>
        <w:t>Linescan</w:t>
      </w:r>
      <w:proofErr w:type="spellEnd"/>
      <w:r w:rsidR="0079737B" w:rsidRPr="006B6A3C">
        <w:rPr>
          <w:kern w:val="0"/>
          <w:lang w:eastAsia="de-DE"/>
        </w:rPr>
        <w:t xml:space="preserve"> System (OLS) visual</w:t>
      </w:r>
      <w:r>
        <w:rPr>
          <w:kern w:val="0"/>
          <w:lang w:eastAsia="de-DE"/>
        </w:rPr>
        <w:t xml:space="preserve"> </w:t>
      </w:r>
      <w:r w:rsidR="0079737B" w:rsidRPr="006B6A3C">
        <w:rPr>
          <w:kern w:val="0"/>
          <w:lang w:eastAsia="de-DE"/>
        </w:rPr>
        <w:t>and infrared, all-weather passive microwave from the</w:t>
      </w:r>
      <w:r>
        <w:rPr>
          <w:kern w:val="0"/>
          <w:lang w:eastAsia="de-DE"/>
        </w:rPr>
        <w:t xml:space="preserve"> </w:t>
      </w:r>
      <w:r w:rsidR="0079737B" w:rsidRPr="006B6A3C">
        <w:rPr>
          <w:kern w:val="0"/>
          <w:lang w:eastAsia="de-DE"/>
        </w:rPr>
        <w:t>DMSP Special Sensor Microwave Imager (SSM/I) and the</w:t>
      </w:r>
      <w:r>
        <w:rPr>
          <w:kern w:val="0"/>
          <w:lang w:eastAsia="de-DE"/>
        </w:rPr>
        <w:t xml:space="preserve"> </w:t>
      </w:r>
      <w:r w:rsidR="0079737B" w:rsidRPr="006B6A3C">
        <w:rPr>
          <w:kern w:val="0"/>
          <w:lang w:eastAsia="de-DE"/>
        </w:rPr>
        <w:t>ERS-1 Synthetic Aperture Radar (SAR). Examples of satellite</w:t>
      </w:r>
      <w:r>
        <w:rPr>
          <w:kern w:val="0"/>
          <w:lang w:eastAsia="de-DE"/>
        </w:rPr>
        <w:t xml:space="preserve"> </w:t>
      </w:r>
      <w:r w:rsidR="0079737B" w:rsidRPr="006B6A3C">
        <w:rPr>
          <w:kern w:val="0"/>
          <w:lang w:eastAsia="de-DE"/>
        </w:rPr>
        <w:t>imagery of ice covered waters are shown in Figure</w:t>
      </w:r>
      <w:r>
        <w:rPr>
          <w:kern w:val="0"/>
          <w:lang w:eastAsia="de-DE"/>
        </w:rPr>
        <w:t xml:space="preserve"> </w:t>
      </w:r>
      <w:r w:rsidR="0079737B" w:rsidRPr="00EC0E70">
        <w:rPr>
          <w:kern w:val="0"/>
          <w:lang w:eastAsia="de-DE"/>
        </w:rPr>
        <w:t>3412a and Figure 3412b</w:t>
      </w:r>
    </w:p>
    <w:p w:rsidR="00C9308C" w:rsidRPr="00EC0E70" w:rsidRDefault="00C9308C" w:rsidP="0079737B">
      <w:pPr>
        <w:jc w:val="left"/>
        <w:rPr>
          <w:kern w:val="0"/>
          <w:lang w:eastAsia="de-DE"/>
        </w:rPr>
      </w:pPr>
    </w:p>
    <w:p w:rsidR="0079737B" w:rsidRPr="006B6A3C" w:rsidRDefault="0079737B" w:rsidP="0079737B">
      <w:pPr>
        <w:autoSpaceDE w:val="0"/>
        <w:autoSpaceDN w:val="0"/>
        <w:adjustRightInd w:val="0"/>
        <w:jc w:val="left"/>
        <w:rPr>
          <w:b/>
          <w:bCs/>
          <w:kern w:val="0"/>
          <w:lang w:eastAsia="de-DE"/>
        </w:rPr>
      </w:pPr>
      <w:r w:rsidRPr="006B6A3C">
        <w:rPr>
          <w:b/>
          <w:bCs/>
          <w:kern w:val="0"/>
          <w:lang w:eastAsia="de-DE"/>
        </w:rPr>
        <w:t xml:space="preserve">3413. Operations </w:t>
      </w:r>
      <w:proofErr w:type="gramStart"/>
      <w:r w:rsidRPr="006B6A3C">
        <w:rPr>
          <w:b/>
          <w:bCs/>
          <w:kern w:val="0"/>
          <w:lang w:eastAsia="de-DE"/>
        </w:rPr>
        <w:t>In</w:t>
      </w:r>
      <w:proofErr w:type="gramEnd"/>
      <w:r w:rsidRPr="006B6A3C">
        <w:rPr>
          <w:b/>
          <w:bCs/>
          <w:kern w:val="0"/>
          <w:lang w:eastAsia="de-DE"/>
        </w:rPr>
        <w:t xml:space="preserve"> Ice</w:t>
      </w:r>
    </w:p>
    <w:p w:rsidR="0079737B" w:rsidRDefault="0079737B" w:rsidP="004B176A">
      <w:pPr>
        <w:autoSpaceDE w:val="0"/>
        <w:autoSpaceDN w:val="0"/>
        <w:adjustRightInd w:val="0"/>
        <w:jc w:val="left"/>
        <w:rPr>
          <w:kern w:val="0"/>
          <w:lang w:eastAsia="de-DE"/>
        </w:rPr>
      </w:pPr>
      <w:r w:rsidRPr="006B6A3C">
        <w:rPr>
          <w:kern w:val="0"/>
          <w:lang w:eastAsia="de-DE"/>
        </w:rPr>
        <w:t>Operations in ice-prone regions necessarily require</w:t>
      </w:r>
      <w:r w:rsidR="004B176A">
        <w:rPr>
          <w:kern w:val="0"/>
          <w:lang w:eastAsia="de-DE"/>
        </w:rPr>
        <w:t xml:space="preserve"> </w:t>
      </w:r>
      <w:r w:rsidRPr="006B6A3C">
        <w:rPr>
          <w:kern w:val="0"/>
          <w:lang w:eastAsia="de-DE"/>
        </w:rPr>
        <w:t>considerable advanced planning and many more precautionary</w:t>
      </w:r>
      <w:r w:rsidR="004B176A">
        <w:rPr>
          <w:kern w:val="0"/>
          <w:lang w:eastAsia="de-DE"/>
        </w:rPr>
        <w:t xml:space="preserve"> </w:t>
      </w:r>
      <w:r w:rsidRPr="006B6A3C">
        <w:rPr>
          <w:kern w:val="0"/>
          <w:lang w:eastAsia="de-DE"/>
        </w:rPr>
        <w:t>measures than those taken prior to a typical open</w:t>
      </w:r>
      <w:r w:rsidR="004B176A">
        <w:rPr>
          <w:kern w:val="0"/>
          <w:lang w:eastAsia="de-DE"/>
        </w:rPr>
        <w:t xml:space="preserve"> </w:t>
      </w:r>
      <w:r w:rsidRPr="006B6A3C">
        <w:rPr>
          <w:kern w:val="0"/>
          <w:lang w:eastAsia="de-DE"/>
        </w:rPr>
        <w:t>ocean voyage. The crew, large or small, of a polar-bound</w:t>
      </w:r>
      <w:r w:rsidR="004B176A">
        <w:rPr>
          <w:kern w:val="0"/>
          <w:lang w:eastAsia="de-DE"/>
        </w:rPr>
        <w:t xml:space="preserve"> </w:t>
      </w:r>
      <w:r w:rsidRPr="006B6A3C">
        <w:rPr>
          <w:kern w:val="0"/>
          <w:lang w:eastAsia="de-DE"/>
        </w:rPr>
        <w:t>vessel should be thoroughly indoctrinated in the fundamentals</w:t>
      </w:r>
      <w:r w:rsidR="004B176A">
        <w:rPr>
          <w:kern w:val="0"/>
          <w:lang w:eastAsia="de-DE"/>
        </w:rPr>
        <w:t xml:space="preserve"> </w:t>
      </w:r>
      <w:r w:rsidRPr="006B6A3C">
        <w:rPr>
          <w:kern w:val="0"/>
          <w:lang w:eastAsia="de-DE"/>
        </w:rPr>
        <w:t>of polar operations, utilizing the best information</w:t>
      </w:r>
      <w:r w:rsidR="004B176A">
        <w:rPr>
          <w:kern w:val="0"/>
          <w:lang w:eastAsia="de-DE"/>
        </w:rPr>
        <w:t xml:space="preserve"> </w:t>
      </w:r>
      <w:r w:rsidRPr="006B6A3C">
        <w:rPr>
          <w:kern w:val="0"/>
          <w:lang w:eastAsia="de-DE"/>
        </w:rPr>
        <w:t>sources available. The subjects covered should include</w:t>
      </w:r>
      <w:r w:rsidR="004B176A">
        <w:rPr>
          <w:kern w:val="0"/>
          <w:lang w:eastAsia="de-DE"/>
        </w:rPr>
        <w:t xml:space="preserve"> </w:t>
      </w:r>
      <w:r w:rsidRPr="006B6A3C">
        <w:rPr>
          <w:kern w:val="0"/>
          <w:lang w:eastAsia="de-DE"/>
        </w:rPr>
        <w:t>training in ship handling in ice, polar navigation, effects of</w:t>
      </w:r>
      <w:r w:rsidR="004B176A">
        <w:rPr>
          <w:kern w:val="0"/>
          <w:lang w:eastAsia="de-DE"/>
        </w:rPr>
        <w:t xml:space="preserve"> </w:t>
      </w:r>
      <w:r w:rsidRPr="006B6A3C">
        <w:rPr>
          <w:kern w:val="0"/>
          <w:lang w:eastAsia="de-DE"/>
        </w:rPr>
        <w:t>low temperatures on materials and equipment, damage control</w:t>
      </w:r>
      <w:r w:rsidR="004B176A">
        <w:rPr>
          <w:kern w:val="0"/>
          <w:lang w:eastAsia="de-DE"/>
        </w:rPr>
        <w:t xml:space="preserve"> </w:t>
      </w:r>
      <w:r w:rsidRPr="006B6A3C">
        <w:rPr>
          <w:kern w:val="0"/>
          <w:lang w:eastAsia="de-DE"/>
        </w:rPr>
        <w:t>procedures, communications problems inherent in</w:t>
      </w:r>
      <w:r w:rsidR="004B176A">
        <w:rPr>
          <w:kern w:val="0"/>
          <w:lang w:eastAsia="de-DE"/>
        </w:rPr>
        <w:t xml:space="preserve"> </w:t>
      </w:r>
      <w:proofErr w:type="gramStart"/>
      <w:r w:rsidRPr="006B6A3C">
        <w:rPr>
          <w:kern w:val="0"/>
          <w:lang w:eastAsia="de-DE"/>
        </w:rPr>
        <w:t>polar regions</w:t>
      </w:r>
      <w:proofErr w:type="gramEnd"/>
      <w:r w:rsidRPr="006B6A3C">
        <w:rPr>
          <w:kern w:val="0"/>
          <w:lang w:eastAsia="de-DE"/>
        </w:rPr>
        <w:t>, polar meteorology, sea ice terminology, ice</w:t>
      </w:r>
      <w:r w:rsidR="004B176A">
        <w:rPr>
          <w:kern w:val="0"/>
          <w:lang w:eastAsia="de-DE"/>
        </w:rPr>
        <w:t xml:space="preserve"> </w:t>
      </w:r>
      <w:r w:rsidRPr="006B6A3C">
        <w:rPr>
          <w:kern w:val="0"/>
          <w:lang w:eastAsia="de-DE"/>
        </w:rPr>
        <w:t>observing and reporting procedures (including classification</w:t>
      </w:r>
      <w:r w:rsidR="004B176A">
        <w:rPr>
          <w:kern w:val="0"/>
          <w:lang w:eastAsia="de-DE"/>
        </w:rPr>
        <w:t xml:space="preserve"> </w:t>
      </w:r>
      <w:r w:rsidRPr="006B6A3C">
        <w:rPr>
          <w:kern w:val="0"/>
          <w:lang w:eastAsia="de-DE"/>
        </w:rPr>
        <w:t>and codes) and polar survival. Training materials</w:t>
      </w:r>
      <w:r w:rsidR="004B176A">
        <w:rPr>
          <w:kern w:val="0"/>
          <w:lang w:eastAsia="de-DE"/>
        </w:rPr>
        <w:t xml:space="preserve"> </w:t>
      </w:r>
      <w:r w:rsidRPr="006B6A3C">
        <w:rPr>
          <w:kern w:val="0"/>
          <w:lang w:eastAsia="de-DE"/>
        </w:rPr>
        <w:t>should consist of reports on previous Arctic and Antarctic</w:t>
      </w:r>
      <w:r w:rsidR="004B176A">
        <w:rPr>
          <w:kern w:val="0"/>
          <w:lang w:eastAsia="de-DE"/>
        </w:rPr>
        <w:t xml:space="preserve"> </w:t>
      </w:r>
      <w:r w:rsidRPr="006B6A3C">
        <w:rPr>
          <w:kern w:val="0"/>
          <w:lang w:eastAsia="de-DE"/>
        </w:rPr>
        <w:t>voyages, sailing directions, ice atlases, training films on polar</w:t>
      </w:r>
      <w:r w:rsidR="004B176A">
        <w:rPr>
          <w:kern w:val="0"/>
          <w:lang w:eastAsia="de-DE"/>
        </w:rPr>
        <w:t xml:space="preserve"> </w:t>
      </w:r>
      <w:r w:rsidRPr="006B6A3C">
        <w:rPr>
          <w:kern w:val="0"/>
          <w:lang w:eastAsia="de-DE"/>
        </w:rPr>
        <w:t>operations, and U.S. Navy service manuals detailing the</w:t>
      </w:r>
      <w:r w:rsidR="004B176A">
        <w:rPr>
          <w:kern w:val="0"/>
          <w:lang w:eastAsia="de-DE"/>
        </w:rPr>
        <w:t xml:space="preserve"> </w:t>
      </w:r>
      <w:r w:rsidRPr="006B6A3C">
        <w:rPr>
          <w:kern w:val="0"/>
          <w:lang w:eastAsia="de-DE"/>
        </w:rPr>
        <w:t>recommended procedures to follow during high latitude</w:t>
      </w:r>
      <w:r w:rsidR="004B176A">
        <w:rPr>
          <w:kern w:val="0"/>
          <w:lang w:eastAsia="de-DE"/>
        </w:rPr>
        <w:t xml:space="preserve"> </w:t>
      </w:r>
      <w:r w:rsidRPr="006B6A3C">
        <w:rPr>
          <w:kern w:val="0"/>
          <w:lang w:eastAsia="de-DE"/>
        </w:rPr>
        <w:t>missions. Various sources of information can be obtained</w:t>
      </w:r>
      <w:r w:rsidR="004B176A">
        <w:rPr>
          <w:kern w:val="0"/>
          <w:lang w:eastAsia="de-DE"/>
        </w:rPr>
        <w:t xml:space="preserve"> </w:t>
      </w:r>
      <w:r w:rsidRPr="006B6A3C">
        <w:rPr>
          <w:kern w:val="0"/>
          <w:lang w:eastAsia="de-DE"/>
        </w:rPr>
        <w:t xml:space="preserve">from the Director, National Ice Center, </w:t>
      </w:r>
      <w:proofErr w:type="gramStart"/>
      <w:r w:rsidRPr="006B6A3C">
        <w:rPr>
          <w:kern w:val="0"/>
          <w:lang w:eastAsia="de-DE"/>
        </w:rPr>
        <w:t>4251</w:t>
      </w:r>
      <w:proofErr w:type="gramEnd"/>
      <w:r w:rsidRPr="006B6A3C">
        <w:rPr>
          <w:kern w:val="0"/>
          <w:lang w:eastAsia="de-DE"/>
        </w:rPr>
        <w:t xml:space="preserve"> Suitland Road,</w:t>
      </w:r>
      <w:r w:rsidR="004B176A">
        <w:rPr>
          <w:kern w:val="0"/>
          <w:lang w:eastAsia="de-DE"/>
        </w:rPr>
        <w:t xml:space="preserve"> </w:t>
      </w:r>
      <w:r w:rsidRPr="006B6A3C">
        <w:rPr>
          <w:kern w:val="0"/>
          <w:lang w:eastAsia="de-DE"/>
        </w:rPr>
        <w:t>Washington, D.C., 20395 and from the Office of Polar Programs,</w:t>
      </w:r>
      <w:r w:rsidR="004B176A">
        <w:rPr>
          <w:kern w:val="0"/>
          <w:lang w:eastAsia="de-DE"/>
        </w:rPr>
        <w:t xml:space="preserve"> </w:t>
      </w:r>
      <w:r w:rsidRPr="006B6A3C">
        <w:rPr>
          <w:kern w:val="0"/>
          <w:lang w:eastAsia="de-DE"/>
        </w:rPr>
        <w:t>National Science Foundation, Washington, D.C.</w:t>
      </w:r>
      <w:r w:rsidR="004B176A">
        <w:rPr>
          <w:kern w:val="0"/>
          <w:lang w:eastAsia="de-DE"/>
        </w:rPr>
        <w:t xml:space="preserve"> </w:t>
      </w:r>
      <w:r w:rsidRPr="006B6A3C">
        <w:rPr>
          <w:kern w:val="0"/>
          <w:lang w:eastAsia="de-DE"/>
        </w:rPr>
        <w:t>The preparation of a vessel for polar operations is of</w:t>
      </w:r>
      <w:r w:rsidR="004B176A">
        <w:rPr>
          <w:kern w:val="0"/>
          <w:lang w:eastAsia="de-DE"/>
        </w:rPr>
        <w:t xml:space="preserve"> </w:t>
      </w:r>
      <w:r w:rsidRPr="006B6A3C">
        <w:rPr>
          <w:kern w:val="0"/>
          <w:lang w:eastAsia="de-DE"/>
        </w:rPr>
        <w:t>extreme importance and the considerable experience</w:t>
      </w:r>
      <w:r w:rsidR="004B176A">
        <w:rPr>
          <w:kern w:val="0"/>
          <w:lang w:eastAsia="de-DE"/>
        </w:rPr>
        <w:t xml:space="preserve"> </w:t>
      </w:r>
      <w:r w:rsidRPr="006B6A3C">
        <w:rPr>
          <w:kern w:val="0"/>
          <w:lang w:eastAsia="de-DE"/>
        </w:rPr>
        <w:t>gained from previous operations should be drawn upon to</w:t>
      </w:r>
      <w:r w:rsidR="004B176A">
        <w:rPr>
          <w:kern w:val="0"/>
          <w:lang w:eastAsia="de-DE"/>
        </w:rPr>
        <w:t xml:space="preserve"> </w:t>
      </w:r>
      <w:r w:rsidRPr="006B6A3C">
        <w:rPr>
          <w:kern w:val="0"/>
          <w:lang w:eastAsia="de-DE"/>
        </w:rPr>
        <w:t>bring the ship to optimum operating condition. At the very</w:t>
      </w:r>
      <w:r w:rsidR="004B176A">
        <w:rPr>
          <w:kern w:val="0"/>
          <w:lang w:eastAsia="de-DE"/>
        </w:rPr>
        <w:t xml:space="preserve"> </w:t>
      </w:r>
      <w:r w:rsidRPr="006B6A3C">
        <w:rPr>
          <w:kern w:val="0"/>
          <w:lang w:eastAsia="de-DE"/>
        </w:rPr>
        <w:t>least, operations conducted in ice-infested waters require</w:t>
      </w:r>
      <w:r w:rsidR="004B176A">
        <w:rPr>
          <w:kern w:val="0"/>
          <w:lang w:eastAsia="de-DE"/>
        </w:rPr>
        <w:t xml:space="preserve"> </w:t>
      </w:r>
      <w:r w:rsidRPr="006B6A3C">
        <w:rPr>
          <w:kern w:val="0"/>
          <w:lang w:eastAsia="de-DE"/>
        </w:rPr>
        <w:t>that the vessel’s hull and propulsion system undergo certain</w:t>
      </w:r>
      <w:r w:rsidR="004B176A">
        <w:rPr>
          <w:kern w:val="0"/>
          <w:lang w:eastAsia="de-DE"/>
        </w:rPr>
        <w:t xml:space="preserve"> </w:t>
      </w:r>
      <w:r w:rsidRPr="006B6A3C">
        <w:rPr>
          <w:kern w:val="0"/>
          <w:lang w:eastAsia="de-DE"/>
        </w:rPr>
        <w:t>modifications.</w:t>
      </w:r>
      <w:r w:rsidR="004B176A">
        <w:rPr>
          <w:kern w:val="0"/>
          <w:lang w:eastAsia="de-DE"/>
        </w:rPr>
        <w:t xml:space="preserve"> </w:t>
      </w:r>
      <w:r w:rsidRPr="006B6A3C">
        <w:rPr>
          <w:kern w:val="0"/>
          <w:lang w:eastAsia="de-DE"/>
        </w:rPr>
        <w:t>The bow and waterline of the forward part of the vessel</w:t>
      </w:r>
      <w:r w:rsidR="004B176A">
        <w:rPr>
          <w:kern w:val="0"/>
          <w:lang w:eastAsia="de-DE"/>
        </w:rPr>
        <w:t xml:space="preserve"> </w:t>
      </w:r>
      <w:r w:rsidRPr="006B6A3C">
        <w:rPr>
          <w:kern w:val="0"/>
          <w:lang w:eastAsia="de-DE"/>
        </w:rPr>
        <w:t>should be heavily reinforced. Similar reinforcement should</w:t>
      </w:r>
      <w:r w:rsidR="004B176A">
        <w:rPr>
          <w:kern w:val="0"/>
          <w:lang w:eastAsia="de-DE"/>
        </w:rPr>
        <w:t xml:space="preserve"> </w:t>
      </w:r>
      <w:r w:rsidRPr="006B6A3C">
        <w:rPr>
          <w:kern w:val="0"/>
          <w:lang w:eastAsia="de-DE"/>
        </w:rPr>
        <w:t>also be considered for the propulsion spaces of the vessel.</w:t>
      </w:r>
      <w:r w:rsidR="004B176A">
        <w:rPr>
          <w:kern w:val="0"/>
          <w:lang w:eastAsia="de-DE"/>
        </w:rPr>
        <w:t xml:space="preserve"> </w:t>
      </w:r>
      <w:r w:rsidRPr="006B6A3C">
        <w:rPr>
          <w:kern w:val="0"/>
          <w:lang w:eastAsia="de-DE"/>
        </w:rPr>
        <w:t>Cast iron propellers and those made of a bronze alloy do not</w:t>
      </w:r>
      <w:r w:rsidR="004B176A">
        <w:rPr>
          <w:kern w:val="0"/>
          <w:lang w:eastAsia="de-DE"/>
        </w:rPr>
        <w:t xml:space="preserve"> </w:t>
      </w:r>
      <w:r w:rsidRPr="006B6A3C">
        <w:rPr>
          <w:kern w:val="0"/>
          <w:lang w:eastAsia="de-DE"/>
        </w:rPr>
        <w:t>possess the strength necessary to operate safely in ice.</w:t>
      </w:r>
      <w:r w:rsidR="004B176A">
        <w:rPr>
          <w:kern w:val="0"/>
          <w:lang w:eastAsia="de-DE"/>
        </w:rPr>
        <w:t xml:space="preserve"> </w:t>
      </w:r>
      <w:r w:rsidRPr="006B6A3C">
        <w:rPr>
          <w:kern w:val="0"/>
          <w:lang w:eastAsia="de-DE"/>
        </w:rPr>
        <w:t>Therefore, it is strongly recommended that propellers made</w:t>
      </w:r>
      <w:r w:rsidR="004B176A">
        <w:rPr>
          <w:kern w:val="0"/>
          <w:lang w:eastAsia="de-DE"/>
        </w:rPr>
        <w:t xml:space="preserve"> </w:t>
      </w:r>
      <w:r w:rsidRPr="006B6A3C">
        <w:rPr>
          <w:kern w:val="0"/>
          <w:lang w:eastAsia="de-DE"/>
        </w:rPr>
        <w:t>of these materials be replaced by steel. Other desirable features</w:t>
      </w:r>
      <w:r w:rsidR="004B176A">
        <w:rPr>
          <w:kern w:val="0"/>
          <w:lang w:eastAsia="de-DE"/>
        </w:rPr>
        <w:t xml:space="preserve"> </w:t>
      </w:r>
      <w:r w:rsidRPr="006B6A3C">
        <w:rPr>
          <w:kern w:val="0"/>
          <w:lang w:eastAsia="de-DE"/>
        </w:rPr>
        <w:t>are the absence of vertical sides, deep placement of the propellers, a blu</w:t>
      </w:r>
      <w:r w:rsidR="004B176A">
        <w:rPr>
          <w:kern w:val="0"/>
          <w:lang w:eastAsia="de-DE"/>
        </w:rPr>
        <w:t xml:space="preserve">nt bow, </w:t>
      </w:r>
      <w:proofErr w:type="gramStart"/>
      <w:r w:rsidR="004B176A">
        <w:rPr>
          <w:kern w:val="0"/>
          <w:lang w:eastAsia="de-DE"/>
        </w:rPr>
        <w:t>metal</w:t>
      </w:r>
      <w:proofErr w:type="gramEnd"/>
      <w:r w:rsidR="004B176A">
        <w:rPr>
          <w:kern w:val="0"/>
          <w:lang w:eastAsia="de-DE"/>
        </w:rPr>
        <w:t xml:space="preserve"> guards to protect </w:t>
      </w:r>
      <w:r w:rsidRPr="006B6A3C">
        <w:rPr>
          <w:kern w:val="0"/>
          <w:lang w:eastAsia="de-DE"/>
        </w:rPr>
        <w:t>propellers</w:t>
      </w:r>
      <w:r w:rsidR="004B176A">
        <w:rPr>
          <w:kern w:val="0"/>
          <w:lang w:eastAsia="de-DE"/>
        </w:rPr>
        <w:t xml:space="preserve"> </w:t>
      </w:r>
      <w:r w:rsidRPr="006B6A3C">
        <w:rPr>
          <w:kern w:val="0"/>
          <w:lang w:eastAsia="de-DE"/>
        </w:rPr>
        <w:t>from ice damage, and lifeboats for 150 percent of</w:t>
      </w:r>
      <w:r w:rsidR="004B176A">
        <w:rPr>
          <w:kern w:val="0"/>
          <w:lang w:eastAsia="de-DE"/>
        </w:rPr>
        <w:t xml:space="preserve"> </w:t>
      </w:r>
      <w:r w:rsidRPr="006B6A3C">
        <w:rPr>
          <w:kern w:val="0"/>
          <w:lang w:eastAsia="de-DE"/>
        </w:rPr>
        <w:t>personnel aboard. The complete list of desirable features</w:t>
      </w:r>
      <w:r w:rsidR="004B176A">
        <w:rPr>
          <w:kern w:val="0"/>
          <w:lang w:eastAsia="de-DE"/>
        </w:rPr>
        <w:t xml:space="preserve"> </w:t>
      </w:r>
      <w:r w:rsidRPr="006B6A3C">
        <w:rPr>
          <w:kern w:val="0"/>
          <w:lang w:eastAsia="de-DE"/>
        </w:rPr>
        <w:t>depends upon the area of operations, types of ice to be encountered,</w:t>
      </w:r>
      <w:r w:rsidR="004B176A">
        <w:rPr>
          <w:kern w:val="0"/>
          <w:lang w:eastAsia="de-DE"/>
        </w:rPr>
        <w:t xml:space="preserve"> </w:t>
      </w:r>
      <w:r w:rsidRPr="006B6A3C">
        <w:rPr>
          <w:kern w:val="0"/>
          <w:lang w:eastAsia="de-DE"/>
        </w:rPr>
        <w:t>length of stay in the vicinity of ice, anticipated</w:t>
      </w:r>
      <w:r w:rsidR="004B176A">
        <w:rPr>
          <w:kern w:val="0"/>
          <w:lang w:eastAsia="de-DE"/>
        </w:rPr>
        <w:t xml:space="preserve"> </w:t>
      </w:r>
      <w:r w:rsidRPr="006B6A3C">
        <w:rPr>
          <w:kern w:val="0"/>
          <w:lang w:eastAsia="de-DE"/>
        </w:rPr>
        <w:t>assistance by icebreakers, and possibly other factors.</w:t>
      </w:r>
      <w:r w:rsidR="004B176A">
        <w:rPr>
          <w:kern w:val="0"/>
          <w:lang w:eastAsia="de-DE"/>
        </w:rPr>
        <w:t xml:space="preserve"> </w:t>
      </w:r>
      <w:r w:rsidRPr="006B6A3C">
        <w:rPr>
          <w:kern w:val="0"/>
          <w:lang w:eastAsia="de-DE"/>
        </w:rPr>
        <w:t>Strength requirements and the minimum thicknesses</w:t>
      </w:r>
      <w:r w:rsidR="004B176A">
        <w:rPr>
          <w:kern w:val="0"/>
          <w:lang w:eastAsia="de-DE"/>
        </w:rPr>
        <w:t xml:space="preserve"> </w:t>
      </w:r>
      <w:r w:rsidRPr="006B6A3C">
        <w:rPr>
          <w:kern w:val="0"/>
          <w:lang w:eastAsia="de-DE"/>
        </w:rPr>
        <w:t>deemed necessary for the vessel’s frames and additional</w:t>
      </w:r>
      <w:r w:rsidR="004B176A">
        <w:rPr>
          <w:kern w:val="0"/>
          <w:lang w:eastAsia="de-DE"/>
        </w:rPr>
        <w:t xml:space="preserve"> </w:t>
      </w:r>
      <w:r w:rsidRPr="006B6A3C">
        <w:rPr>
          <w:kern w:val="0"/>
          <w:lang w:eastAsia="de-DE"/>
        </w:rPr>
        <w:t>plating to be used as reinforcement, as well as other procedures</w:t>
      </w:r>
      <w:r w:rsidR="004B176A">
        <w:rPr>
          <w:kern w:val="0"/>
          <w:lang w:eastAsia="de-DE"/>
        </w:rPr>
        <w:t xml:space="preserve"> </w:t>
      </w:r>
      <w:r w:rsidRPr="006B6A3C">
        <w:rPr>
          <w:kern w:val="0"/>
          <w:lang w:eastAsia="de-DE"/>
        </w:rPr>
        <w:t>needed to outfit a vessel for ice operations, can be</w:t>
      </w:r>
      <w:r w:rsidR="004B176A">
        <w:rPr>
          <w:kern w:val="0"/>
          <w:lang w:eastAsia="de-DE"/>
        </w:rPr>
        <w:t xml:space="preserve"> </w:t>
      </w:r>
      <w:r w:rsidRPr="006B6A3C">
        <w:rPr>
          <w:kern w:val="0"/>
          <w:lang w:eastAsia="de-DE"/>
        </w:rPr>
        <w:t>obtained from the American Bureau of Shipping. For a</w:t>
      </w:r>
      <w:r w:rsidR="004B176A">
        <w:rPr>
          <w:kern w:val="0"/>
          <w:lang w:eastAsia="de-DE"/>
        </w:rPr>
        <w:t xml:space="preserve"> </w:t>
      </w:r>
      <w:r w:rsidRPr="006B6A3C">
        <w:rPr>
          <w:kern w:val="0"/>
          <w:lang w:eastAsia="de-DE"/>
        </w:rPr>
        <w:t>more definitive and complete guide to the ice strengthening</w:t>
      </w:r>
      <w:r w:rsidR="004B176A">
        <w:rPr>
          <w:kern w:val="0"/>
          <w:lang w:eastAsia="de-DE"/>
        </w:rPr>
        <w:t xml:space="preserve"> </w:t>
      </w:r>
      <w:r w:rsidRPr="006B6A3C">
        <w:rPr>
          <w:kern w:val="0"/>
          <w:lang w:eastAsia="de-DE"/>
        </w:rPr>
        <w:t>of ships, the mariner may desire to consult the procedures</w:t>
      </w:r>
      <w:r w:rsidR="004B176A">
        <w:rPr>
          <w:kern w:val="0"/>
          <w:lang w:eastAsia="de-DE"/>
        </w:rPr>
        <w:t xml:space="preserve"> </w:t>
      </w:r>
      <w:r w:rsidRPr="006B6A3C">
        <w:rPr>
          <w:kern w:val="0"/>
          <w:lang w:eastAsia="de-DE"/>
        </w:rPr>
        <w:t>outlined in Rules for Ice Strengthening of Ships, from the</w:t>
      </w:r>
      <w:r w:rsidR="004B176A">
        <w:rPr>
          <w:kern w:val="0"/>
          <w:lang w:eastAsia="de-DE"/>
        </w:rPr>
        <w:t xml:space="preserve"> </w:t>
      </w:r>
      <w:r w:rsidRPr="006B6A3C">
        <w:rPr>
          <w:kern w:val="0"/>
          <w:lang w:eastAsia="de-DE"/>
        </w:rPr>
        <w:t>Board of Navigation, Helsinki, Finland.</w:t>
      </w:r>
      <w:r w:rsidR="004B176A">
        <w:rPr>
          <w:kern w:val="0"/>
          <w:lang w:eastAsia="de-DE"/>
        </w:rPr>
        <w:t xml:space="preserve"> </w:t>
      </w:r>
      <w:r w:rsidRPr="006B6A3C">
        <w:rPr>
          <w:kern w:val="0"/>
          <w:lang w:eastAsia="de-DE"/>
        </w:rPr>
        <w:t>Equipment necessary to meet the basic needs of the crew</w:t>
      </w:r>
      <w:r w:rsidR="004B176A">
        <w:rPr>
          <w:kern w:val="0"/>
          <w:lang w:eastAsia="de-DE"/>
        </w:rPr>
        <w:t xml:space="preserve"> </w:t>
      </w:r>
      <w:r w:rsidRPr="006B6A3C">
        <w:rPr>
          <w:kern w:val="0"/>
          <w:lang w:eastAsia="de-DE"/>
        </w:rPr>
        <w:t>and to insure the successful and safe completion of the polar</w:t>
      </w:r>
      <w:r w:rsidR="004B176A">
        <w:rPr>
          <w:kern w:val="0"/>
          <w:lang w:eastAsia="de-DE"/>
        </w:rPr>
        <w:t xml:space="preserve"> </w:t>
      </w:r>
      <w:r w:rsidRPr="006B6A3C">
        <w:rPr>
          <w:kern w:val="0"/>
          <w:lang w:eastAsia="de-DE"/>
        </w:rPr>
        <w:t>voyage should not be overlooked. A minimum list of essential</w:t>
      </w:r>
      <w:r w:rsidR="004B176A">
        <w:rPr>
          <w:kern w:val="0"/>
          <w:lang w:eastAsia="de-DE"/>
        </w:rPr>
        <w:t xml:space="preserve"> </w:t>
      </w:r>
      <w:r w:rsidRPr="006B6A3C">
        <w:rPr>
          <w:kern w:val="0"/>
          <w:lang w:eastAsia="de-DE"/>
        </w:rPr>
        <w:t>items should consist of polar clothing and footwear,</w:t>
      </w:r>
      <w:r w:rsidR="004B176A">
        <w:rPr>
          <w:kern w:val="0"/>
          <w:lang w:eastAsia="de-DE"/>
        </w:rPr>
        <w:t xml:space="preserve"> </w:t>
      </w:r>
      <w:r w:rsidRPr="006B6A3C">
        <w:rPr>
          <w:kern w:val="0"/>
          <w:lang w:eastAsia="de-DE"/>
        </w:rPr>
        <w:t>100% u/v protection sunglasses, food, vitamins, medical supplies,</w:t>
      </w:r>
      <w:r w:rsidR="004B176A">
        <w:rPr>
          <w:kern w:val="0"/>
          <w:lang w:eastAsia="de-DE"/>
        </w:rPr>
        <w:t xml:space="preserve"> </w:t>
      </w:r>
      <w:r w:rsidRPr="006B6A3C">
        <w:rPr>
          <w:kern w:val="0"/>
          <w:lang w:eastAsia="de-DE"/>
        </w:rPr>
        <w:t>fuel, storage batteries, antifreeze, explosives,</w:t>
      </w:r>
      <w:r w:rsidR="004B176A">
        <w:rPr>
          <w:kern w:val="0"/>
          <w:lang w:eastAsia="de-DE"/>
        </w:rPr>
        <w:t xml:space="preserve"> </w:t>
      </w:r>
      <w:r w:rsidRPr="006B6A3C">
        <w:rPr>
          <w:kern w:val="0"/>
          <w:lang w:eastAsia="de-DE"/>
        </w:rPr>
        <w:t>detonators, fuses, meteorological supplies, and survival kits</w:t>
      </w:r>
      <w:r w:rsidR="004B176A">
        <w:rPr>
          <w:kern w:val="0"/>
          <w:lang w:eastAsia="de-DE"/>
        </w:rPr>
        <w:t xml:space="preserve"> </w:t>
      </w:r>
      <w:r w:rsidRPr="006B6A3C">
        <w:rPr>
          <w:kern w:val="0"/>
          <w:lang w:eastAsia="de-DE"/>
        </w:rPr>
        <w:t>containing sleeping bags, trail rations, firearms, ammunition,</w:t>
      </w:r>
      <w:r w:rsidR="004B176A">
        <w:rPr>
          <w:kern w:val="0"/>
          <w:lang w:eastAsia="de-DE"/>
        </w:rPr>
        <w:t xml:space="preserve"> </w:t>
      </w:r>
      <w:r w:rsidRPr="006B6A3C">
        <w:rPr>
          <w:kern w:val="0"/>
          <w:lang w:eastAsia="de-DE"/>
        </w:rPr>
        <w:t>fishing gear, emergency medical supplies, and a repair kit.</w:t>
      </w:r>
      <w:r w:rsidR="004B176A">
        <w:rPr>
          <w:kern w:val="0"/>
          <w:lang w:eastAsia="de-DE"/>
        </w:rPr>
        <w:t xml:space="preserve"> </w:t>
      </w:r>
      <w:r w:rsidRPr="006B6A3C">
        <w:rPr>
          <w:kern w:val="0"/>
          <w:lang w:eastAsia="de-DE"/>
        </w:rPr>
        <w:t>The vessel’s safety depends largely upon the thoroughness</w:t>
      </w:r>
      <w:r w:rsidR="004B176A">
        <w:rPr>
          <w:kern w:val="0"/>
          <w:lang w:eastAsia="de-DE"/>
        </w:rPr>
        <w:t xml:space="preserve"> </w:t>
      </w:r>
      <w:r w:rsidRPr="006B6A3C">
        <w:rPr>
          <w:kern w:val="0"/>
          <w:lang w:eastAsia="de-DE"/>
        </w:rPr>
        <w:t>of advance preparations, the alertness and skill of its</w:t>
      </w:r>
      <w:r w:rsidR="004B176A">
        <w:rPr>
          <w:kern w:val="0"/>
          <w:lang w:eastAsia="de-DE"/>
        </w:rPr>
        <w:t xml:space="preserve"> </w:t>
      </w:r>
      <w:r w:rsidRPr="006B6A3C">
        <w:rPr>
          <w:kern w:val="0"/>
          <w:lang w:eastAsia="de-DE"/>
        </w:rPr>
        <w:t>crew, and their ability to make repairs if damage is incurred.</w:t>
      </w:r>
      <w:r w:rsidR="004B176A">
        <w:rPr>
          <w:kern w:val="0"/>
          <w:lang w:eastAsia="de-DE"/>
        </w:rPr>
        <w:t xml:space="preserve"> </w:t>
      </w:r>
      <w:r w:rsidRPr="006B6A3C">
        <w:rPr>
          <w:kern w:val="0"/>
          <w:lang w:eastAsia="de-DE"/>
        </w:rPr>
        <w:t>Spare propellers, rudder assemblies, and patch materials,</w:t>
      </w:r>
      <w:r w:rsidR="004B176A">
        <w:rPr>
          <w:kern w:val="0"/>
          <w:lang w:eastAsia="de-DE"/>
        </w:rPr>
        <w:t xml:space="preserve"> </w:t>
      </w:r>
      <w:r w:rsidRPr="006B6A3C">
        <w:rPr>
          <w:kern w:val="0"/>
          <w:lang w:eastAsia="de-DE"/>
        </w:rPr>
        <w:t>together with the equipment necessary to effect emergency</w:t>
      </w:r>
      <w:r w:rsidR="004B176A">
        <w:rPr>
          <w:kern w:val="0"/>
          <w:lang w:eastAsia="de-DE"/>
        </w:rPr>
        <w:t xml:space="preserve"> </w:t>
      </w:r>
      <w:r w:rsidRPr="006B6A3C">
        <w:rPr>
          <w:kern w:val="0"/>
          <w:lang w:eastAsia="de-DE"/>
        </w:rPr>
        <w:t>repairs of structural damage should be carried. Examples of</w:t>
      </w:r>
      <w:r w:rsidR="004B176A">
        <w:rPr>
          <w:kern w:val="0"/>
          <w:lang w:eastAsia="de-DE"/>
        </w:rPr>
        <w:t xml:space="preserve"> </w:t>
      </w:r>
      <w:r w:rsidRPr="006B6A3C">
        <w:rPr>
          <w:kern w:val="0"/>
          <w:lang w:eastAsia="de-DE"/>
        </w:rPr>
        <w:t>repair materials needed include quick setting cement, oakum,</w:t>
      </w:r>
      <w:r w:rsidR="004B176A">
        <w:rPr>
          <w:kern w:val="0"/>
          <w:lang w:eastAsia="de-DE"/>
        </w:rPr>
        <w:t xml:space="preserve"> </w:t>
      </w:r>
      <w:r w:rsidRPr="006B6A3C">
        <w:rPr>
          <w:kern w:val="0"/>
          <w:lang w:eastAsia="de-DE"/>
        </w:rPr>
        <w:t>canvas, timbers, planks, pieces of steel of varying</w:t>
      </w:r>
      <w:r w:rsidR="004B176A">
        <w:rPr>
          <w:kern w:val="0"/>
          <w:lang w:eastAsia="de-DE"/>
        </w:rPr>
        <w:t xml:space="preserve"> </w:t>
      </w:r>
      <w:r w:rsidRPr="006B6A3C">
        <w:rPr>
          <w:kern w:val="0"/>
          <w:lang w:eastAsia="de-DE"/>
        </w:rPr>
        <w:t>shapes, welding equipment, clamps, and an assortment of</w:t>
      </w:r>
      <w:r w:rsidR="004B176A">
        <w:rPr>
          <w:kern w:val="0"/>
          <w:lang w:eastAsia="de-DE"/>
        </w:rPr>
        <w:t xml:space="preserve"> </w:t>
      </w:r>
      <w:r w:rsidRPr="006B6A3C">
        <w:rPr>
          <w:kern w:val="0"/>
          <w:lang w:eastAsia="de-DE"/>
        </w:rPr>
        <w:t>nuts, bolts, washers, screws, and nails.</w:t>
      </w:r>
      <w:r w:rsidR="004B176A">
        <w:rPr>
          <w:kern w:val="0"/>
          <w:lang w:eastAsia="de-DE"/>
        </w:rPr>
        <w:t xml:space="preserve"> </w:t>
      </w:r>
      <w:r w:rsidRPr="006B6A3C">
        <w:rPr>
          <w:kern w:val="0"/>
          <w:lang w:eastAsia="de-DE"/>
        </w:rPr>
        <w:t>Ice and snow accumulation on the vessel poses a definite</w:t>
      </w:r>
      <w:r w:rsidR="004B176A">
        <w:rPr>
          <w:kern w:val="0"/>
          <w:lang w:eastAsia="de-DE"/>
        </w:rPr>
        <w:t xml:space="preserve"> </w:t>
      </w:r>
      <w:r w:rsidRPr="006B6A3C">
        <w:rPr>
          <w:kern w:val="0"/>
          <w:lang w:eastAsia="de-DE"/>
        </w:rPr>
        <w:t>capsize hazard. Mallets, baseball bats, ax handles, and</w:t>
      </w:r>
      <w:r w:rsidR="004B176A">
        <w:rPr>
          <w:kern w:val="0"/>
          <w:lang w:eastAsia="de-DE"/>
        </w:rPr>
        <w:t xml:space="preserve"> </w:t>
      </w:r>
      <w:r w:rsidRPr="006B6A3C">
        <w:rPr>
          <w:kern w:val="0"/>
          <w:lang w:eastAsia="de-DE"/>
        </w:rPr>
        <w:t>scrapers to aid in the removal of heavy accumulations of</w:t>
      </w:r>
      <w:r w:rsidR="004B176A">
        <w:rPr>
          <w:kern w:val="0"/>
          <w:lang w:eastAsia="de-DE"/>
        </w:rPr>
        <w:t xml:space="preserve"> </w:t>
      </w:r>
      <w:r w:rsidRPr="006B6A3C">
        <w:rPr>
          <w:kern w:val="0"/>
          <w:lang w:eastAsia="de-DE"/>
        </w:rPr>
        <w:t>ice, together with snow shovels and stiff brooms for snow</w:t>
      </w:r>
      <w:r w:rsidR="004B176A">
        <w:rPr>
          <w:kern w:val="0"/>
          <w:lang w:eastAsia="de-DE"/>
        </w:rPr>
        <w:t xml:space="preserve"> </w:t>
      </w:r>
      <w:r w:rsidRPr="006B6A3C">
        <w:rPr>
          <w:kern w:val="0"/>
          <w:lang w:eastAsia="de-DE"/>
        </w:rPr>
        <w:t>removal should be provided. A live steam line may be useful</w:t>
      </w:r>
      <w:r w:rsidR="004B176A">
        <w:rPr>
          <w:kern w:val="0"/>
          <w:lang w:eastAsia="de-DE"/>
        </w:rPr>
        <w:t xml:space="preserve"> </w:t>
      </w:r>
      <w:r w:rsidRPr="006B6A3C">
        <w:rPr>
          <w:kern w:val="0"/>
          <w:lang w:eastAsia="de-DE"/>
        </w:rPr>
        <w:t>in removing ice from superstructures.</w:t>
      </w:r>
      <w:r w:rsidR="004B176A">
        <w:rPr>
          <w:kern w:val="0"/>
          <w:lang w:eastAsia="de-DE"/>
        </w:rPr>
        <w:t xml:space="preserve"> </w:t>
      </w:r>
      <w:r w:rsidRPr="006B6A3C">
        <w:rPr>
          <w:kern w:val="0"/>
          <w:lang w:eastAsia="de-DE"/>
        </w:rPr>
        <w:t>Navigation in polar waters is at best difficult and, during</w:t>
      </w:r>
      <w:r w:rsidR="004B176A">
        <w:rPr>
          <w:kern w:val="0"/>
          <w:lang w:eastAsia="de-DE"/>
        </w:rPr>
        <w:t xml:space="preserve"> </w:t>
      </w:r>
      <w:r w:rsidRPr="006B6A3C">
        <w:rPr>
          <w:kern w:val="0"/>
          <w:lang w:eastAsia="de-DE"/>
        </w:rPr>
        <w:t>poor conditions, impossible. Environmental conditions</w:t>
      </w:r>
      <w:r w:rsidR="004B176A">
        <w:rPr>
          <w:kern w:val="0"/>
          <w:lang w:eastAsia="de-DE"/>
        </w:rPr>
        <w:t xml:space="preserve"> </w:t>
      </w:r>
      <w:r w:rsidRPr="006B6A3C">
        <w:rPr>
          <w:kern w:val="0"/>
          <w:lang w:eastAsia="de-DE"/>
        </w:rPr>
        <w:t>encountered in high latitudes such as fog, storms, compass</w:t>
      </w:r>
      <w:r w:rsidR="004B176A">
        <w:rPr>
          <w:kern w:val="0"/>
          <w:lang w:eastAsia="de-DE"/>
        </w:rPr>
        <w:t xml:space="preserve"> </w:t>
      </w:r>
      <w:r w:rsidRPr="006B6A3C">
        <w:rPr>
          <w:kern w:val="0"/>
          <w:lang w:eastAsia="de-DE"/>
        </w:rPr>
        <w:t xml:space="preserve">anomalies, atmospheric </w:t>
      </w:r>
      <w:r w:rsidRPr="006B6A3C">
        <w:rPr>
          <w:kern w:val="0"/>
          <w:lang w:eastAsia="de-DE"/>
        </w:rPr>
        <w:lastRenderedPageBreak/>
        <w:t>effects, and, of course, ice, hinder</w:t>
      </w:r>
      <w:r w:rsidR="004B176A">
        <w:rPr>
          <w:kern w:val="0"/>
          <w:lang w:eastAsia="de-DE"/>
        </w:rPr>
        <w:t xml:space="preserve"> </w:t>
      </w:r>
      <w:r w:rsidRPr="006B6A3C">
        <w:rPr>
          <w:kern w:val="0"/>
          <w:lang w:eastAsia="de-DE"/>
        </w:rPr>
        <w:t>polar operations. Also, deficiencies in the reliability and detail</w:t>
      </w:r>
      <w:r w:rsidR="004B176A">
        <w:rPr>
          <w:kern w:val="0"/>
          <w:lang w:eastAsia="de-DE"/>
        </w:rPr>
        <w:t xml:space="preserve"> </w:t>
      </w:r>
      <w:r w:rsidRPr="006B6A3C">
        <w:rPr>
          <w:kern w:val="0"/>
          <w:lang w:eastAsia="de-DE"/>
        </w:rPr>
        <w:t>of hydrographic and geographical information</w:t>
      </w:r>
      <w:r w:rsidR="004B176A">
        <w:rPr>
          <w:kern w:val="0"/>
          <w:lang w:eastAsia="de-DE"/>
        </w:rPr>
        <w:t xml:space="preserve"> </w:t>
      </w:r>
      <w:r w:rsidRPr="006B6A3C">
        <w:rPr>
          <w:kern w:val="0"/>
          <w:lang w:eastAsia="de-DE"/>
        </w:rPr>
        <w:t>presented on polar navigation charts, coupled with a distinct</w:t>
      </w:r>
      <w:r w:rsidR="004B176A">
        <w:rPr>
          <w:kern w:val="0"/>
          <w:lang w:eastAsia="de-DE"/>
        </w:rPr>
        <w:t xml:space="preserve"> </w:t>
      </w:r>
      <w:r w:rsidRPr="006B6A3C">
        <w:rPr>
          <w:kern w:val="0"/>
          <w:lang w:eastAsia="de-DE"/>
        </w:rPr>
        <w:t>lack of reliable bathymetry, current, and tidal data, add</w:t>
      </w:r>
      <w:r w:rsidR="004B176A">
        <w:rPr>
          <w:kern w:val="0"/>
          <w:lang w:eastAsia="de-DE"/>
        </w:rPr>
        <w:t xml:space="preserve"> </w:t>
      </w:r>
      <w:r w:rsidRPr="006B6A3C">
        <w:rPr>
          <w:kern w:val="0"/>
          <w:lang w:eastAsia="de-DE"/>
        </w:rPr>
        <w:t>to the problems of polar navigation. Much work is being</w:t>
      </w:r>
      <w:r w:rsidR="004B176A">
        <w:rPr>
          <w:kern w:val="0"/>
          <w:lang w:eastAsia="de-DE"/>
        </w:rPr>
        <w:t xml:space="preserve"> </w:t>
      </w:r>
      <w:r w:rsidRPr="006B6A3C">
        <w:rPr>
          <w:kern w:val="0"/>
          <w:lang w:eastAsia="de-DE"/>
        </w:rPr>
        <w:t xml:space="preserve">carried out in </w:t>
      </w:r>
      <w:proofErr w:type="gramStart"/>
      <w:r w:rsidRPr="006B6A3C">
        <w:rPr>
          <w:kern w:val="0"/>
          <w:lang w:eastAsia="de-DE"/>
        </w:rPr>
        <w:t>polar regions</w:t>
      </w:r>
      <w:proofErr w:type="gramEnd"/>
      <w:r w:rsidRPr="006B6A3C">
        <w:rPr>
          <w:kern w:val="0"/>
          <w:lang w:eastAsia="de-DE"/>
        </w:rPr>
        <w:t xml:space="preserve"> to improve the geodetic control,</w:t>
      </w:r>
      <w:r w:rsidR="004B176A">
        <w:rPr>
          <w:kern w:val="0"/>
          <w:lang w:eastAsia="de-DE"/>
        </w:rPr>
        <w:t xml:space="preserve"> </w:t>
      </w:r>
      <w:r w:rsidRPr="006B6A3C">
        <w:rPr>
          <w:kern w:val="0"/>
          <w:lang w:eastAsia="de-DE"/>
        </w:rPr>
        <w:t>triangulation, and quality of hydrographic and topographic</w:t>
      </w:r>
      <w:r w:rsidR="004B176A">
        <w:rPr>
          <w:kern w:val="0"/>
          <w:lang w:eastAsia="de-DE"/>
        </w:rPr>
        <w:t xml:space="preserve"> </w:t>
      </w:r>
      <w:r w:rsidRPr="006B6A3C">
        <w:rPr>
          <w:kern w:val="0"/>
          <w:lang w:eastAsia="de-DE"/>
        </w:rPr>
        <w:t>information necessary for accurate polar charts. However,</w:t>
      </w:r>
      <w:r w:rsidR="004B176A">
        <w:rPr>
          <w:kern w:val="0"/>
          <w:lang w:eastAsia="de-DE"/>
        </w:rPr>
        <w:t xml:space="preserve"> </w:t>
      </w:r>
      <w:r w:rsidRPr="006B6A3C">
        <w:rPr>
          <w:kern w:val="0"/>
          <w:lang w:eastAsia="de-DE"/>
        </w:rPr>
        <w:t>until this massive task is completed, the only resource open</w:t>
      </w:r>
      <w:r w:rsidR="004B176A">
        <w:rPr>
          <w:kern w:val="0"/>
          <w:lang w:eastAsia="de-DE"/>
        </w:rPr>
        <w:t xml:space="preserve"> </w:t>
      </w:r>
      <w:r w:rsidRPr="006B6A3C">
        <w:rPr>
          <w:kern w:val="0"/>
          <w:lang w:eastAsia="de-DE"/>
        </w:rPr>
        <w:t>to the polar navigator, especially during periods of poor environmental</w:t>
      </w:r>
      <w:r w:rsidR="004B176A">
        <w:rPr>
          <w:kern w:val="0"/>
          <w:lang w:eastAsia="de-DE"/>
        </w:rPr>
        <w:t xml:space="preserve"> </w:t>
      </w:r>
      <w:r w:rsidRPr="006B6A3C">
        <w:rPr>
          <w:kern w:val="0"/>
          <w:lang w:eastAsia="de-DE"/>
        </w:rPr>
        <w:t>conditions, is to rely upon the basic principles</w:t>
      </w:r>
      <w:r w:rsidR="004B176A">
        <w:rPr>
          <w:kern w:val="0"/>
          <w:lang w:eastAsia="de-DE"/>
        </w:rPr>
        <w:t xml:space="preserve"> </w:t>
      </w:r>
      <w:r w:rsidRPr="006B6A3C">
        <w:rPr>
          <w:kern w:val="0"/>
          <w:lang w:eastAsia="de-DE"/>
        </w:rPr>
        <w:t>of navigation and adapt them to unconventional methods</w:t>
      </w:r>
      <w:r w:rsidR="004B176A">
        <w:rPr>
          <w:kern w:val="0"/>
          <w:lang w:eastAsia="de-DE"/>
        </w:rPr>
        <w:t xml:space="preserve"> </w:t>
      </w:r>
      <w:r w:rsidRPr="006B6A3C">
        <w:rPr>
          <w:kern w:val="0"/>
          <w:lang w:eastAsia="de-DE"/>
        </w:rPr>
        <w:t>when abnormal situations arise.</w:t>
      </w:r>
      <w:r w:rsidR="004B176A">
        <w:rPr>
          <w:kern w:val="0"/>
          <w:lang w:eastAsia="de-DE"/>
        </w:rPr>
        <w:t xml:space="preserve"> </w:t>
      </w:r>
      <w:r w:rsidRPr="006B6A3C">
        <w:rPr>
          <w:kern w:val="0"/>
          <w:lang w:eastAsia="de-DE"/>
        </w:rPr>
        <w:t>Upon the approach to pack ice, a careful decision is</w:t>
      </w:r>
      <w:r w:rsidR="004B176A">
        <w:rPr>
          <w:kern w:val="0"/>
          <w:lang w:eastAsia="de-DE"/>
        </w:rPr>
        <w:t xml:space="preserve"> </w:t>
      </w:r>
      <w:r w:rsidRPr="006B6A3C">
        <w:rPr>
          <w:kern w:val="0"/>
          <w:lang w:eastAsia="de-DE"/>
        </w:rPr>
        <w:t>needed to determine the best action. Often it is possible to</w:t>
      </w:r>
      <w:r w:rsidR="004B176A">
        <w:rPr>
          <w:kern w:val="0"/>
          <w:lang w:eastAsia="de-DE"/>
        </w:rPr>
        <w:t xml:space="preserve"> </w:t>
      </w:r>
      <w:r w:rsidRPr="006B6A3C">
        <w:rPr>
          <w:kern w:val="0"/>
          <w:lang w:eastAsia="de-DE"/>
        </w:rPr>
        <w:t>go around the ice, rather than through it. Unless the pack is</w:t>
      </w:r>
      <w:r w:rsidR="004B176A">
        <w:rPr>
          <w:kern w:val="0"/>
          <w:lang w:eastAsia="de-DE"/>
        </w:rPr>
        <w:t xml:space="preserve"> </w:t>
      </w:r>
      <w:r w:rsidRPr="006B6A3C">
        <w:rPr>
          <w:kern w:val="0"/>
          <w:lang w:eastAsia="de-DE"/>
        </w:rPr>
        <w:t>quite loose, this action usually gains rather than loses time.</w:t>
      </w:r>
      <w:r w:rsidR="004B176A">
        <w:rPr>
          <w:kern w:val="0"/>
          <w:lang w:eastAsia="de-DE"/>
        </w:rPr>
        <w:t xml:space="preserve"> </w:t>
      </w:r>
      <w:r w:rsidRPr="006B6A3C">
        <w:rPr>
          <w:kern w:val="0"/>
          <w:lang w:eastAsia="de-DE"/>
        </w:rPr>
        <w:t>When skirting an ice field or an iceberg, do so to windward,</w:t>
      </w:r>
      <w:r w:rsidR="004B176A">
        <w:rPr>
          <w:kern w:val="0"/>
          <w:lang w:eastAsia="de-DE"/>
        </w:rPr>
        <w:t xml:space="preserve"> </w:t>
      </w:r>
      <w:r w:rsidRPr="006B6A3C">
        <w:rPr>
          <w:kern w:val="0"/>
          <w:lang w:eastAsia="de-DE"/>
        </w:rPr>
        <w:t>if a choice is available, to avoid projecting tongues of ice or</w:t>
      </w:r>
      <w:r w:rsidR="004B176A">
        <w:rPr>
          <w:kern w:val="0"/>
          <w:lang w:eastAsia="de-DE"/>
        </w:rPr>
        <w:t xml:space="preserve"> </w:t>
      </w:r>
      <w:r w:rsidRPr="006B6A3C">
        <w:rPr>
          <w:kern w:val="0"/>
          <w:lang w:eastAsia="de-DE"/>
        </w:rPr>
        <w:t xml:space="preserve">individual pieces </w:t>
      </w:r>
      <w:proofErr w:type="gramStart"/>
      <w:r w:rsidRPr="006B6A3C">
        <w:rPr>
          <w:kern w:val="0"/>
          <w:lang w:eastAsia="de-DE"/>
        </w:rPr>
        <w:t>that have</w:t>
      </w:r>
      <w:proofErr w:type="gramEnd"/>
      <w:r w:rsidRPr="006B6A3C">
        <w:rPr>
          <w:kern w:val="0"/>
          <w:lang w:eastAsia="de-DE"/>
        </w:rPr>
        <w:t xml:space="preserve"> been blown away from the main</w:t>
      </w:r>
      <w:r w:rsidR="004B176A">
        <w:rPr>
          <w:kern w:val="0"/>
          <w:lang w:eastAsia="de-DE"/>
        </w:rPr>
        <w:t xml:space="preserve"> </w:t>
      </w:r>
      <w:r w:rsidRPr="006B6A3C">
        <w:rPr>
          <w:kern w:val="0"/>
          <w:lang w:eastAsia="de-DE"/>
        </w:rPr>
        <w:t>body of ice.</w:t>
      </w:r>
      <w:r w:rsidR="004B176A">
        <w:rPr>
          <w:kern w:val="0"/>
          <w:lang w:eastAsia="de-DE"/>
        </w:rPr>
        <w:t xml:space="preserve"> </w:t>
      </w:r>
      <w:proofErr w:type="gramStart"/>
      <w:r w:rsidRPr="006B6A3C">
        <w:rPr>
          <w:kern w:val="0"/>
          <w:lang w:eastAsia="de-DE"/>
        </w:rPr>
        <w:t>When it becomes necessary to enter pack ice, a thorough</w:t>
      </w:r>
      <w:r w:rsidR="004B176A">
        <w:rPr>
          <w:kern w:val="0"/>
          <w:lang w:eastAsia="de-DE"/>
        </w:rPr>
        <w:t xml:space="preserve"> </w:t>
      </w:r>
      <w:r w:rsidRPr="006B6A3C">
        <w:rPr>
          <w:kern w:val="0"/>
          <w:lang w:eastAsia="de-DE"/>
        </w:rPr>
        <w:t>examination of the distribution and extent of the ice</w:t>
      </w:r>
      <w:r w:rsidR="004B176A">
        <w:rPr>
          <w:kern w:val="0"/>
          <w:lang w:eastAsia="de-DE"/>
        </w:rPr>
        <w:t xml:space="preserve"> </w:t>
      </w:r>
      <w:r w:rsidRPr="006B6A3C">
        <w:rPr>
          <w:kern w:val="0"/>
          <w:lang w:eastAsia="de-DE"/>
        </w:rPr>
        <w:t>conditions should be made beforehand from the highest</w:t>
      </w:r>
      <w:r w:rsidR="004B176A">
        <w:rPr>
          <w:kern w:val="0"/>
          <w:lang w:eastAsia="de-DE"/>
        </w:rPr>
        <w:t xml:space="preserve"> </w:t>
      </w:r>
      <w:r w:rsidRPr="006B6A3C">
        <w:rPr>
          <w:kern w:val="0"/>
          <w:lang w:eastAsia="de-DE"/>
        </w:rPr>
        <w:t>possible location.</w:t>
      </w:r>
      <w:proofErr w:type="gramEnd"/>
      <w:r w:rsidRPr="006B6A3C">
        <w:rPr>
          <w:kern w:val="0"/>
          <w:lang w:eastAsia="de-DE"/>
        </w:rPr>
        <w:t xml:space="preserve"> Aircraft (particularly helicopters) and direct</w:t>
      </w:r>
      <w:r w:rsidR="004B176A">
        <w:rPr>
          <w:kern w:val="0"/>
          <w:lang w:eastAsia="de-DE"/>
        </w:rPr>
        <w:t xml:space="preserve"> </w:t>
      </w:r>
      <w:r w:rsidRPr="006B6A3C">
        <w:rPr>
          <w:kern w:val="0"/>
          <w:lang w:eastAsia="de-DE"/>
        </w:rPr>
        <w:t xml:space="preserve">satellite readouts are of great value in determining </w:t>
      </w:r>
      <w:proofErr w:type="gramStart"/>
      <w:r w:rsidRPr="006B6A3C">
        <w:rPr>
          <w:kern w:val="0"/>
          <w:lang w:eastAsia="de-DE"/>
        </w:rPr>
        <w:t>the</w:t>
      </w:r>
      <w:r w:rsidR="004B176A">
        <w:rPr>
          <w:kern w:val="0"/>
          <w:lang w:eastAsia="de-DE"/>
        </w:rPr>
        <w:t xml:space="preserve">  </w:t>
      </w:r>
      <w:r w:rsidRPr="006B6A3C">
        <w:rPr>
          <w:kern w:val="0"/>
          <w:lang w:eastAsia="de-DE"/>
        </w:rPr>
        <w:t>nature</w:t>
      </w:r>
      <w:proofErr w:type="gramEnd"/>
      <w:r w:rsidRPr="006B6A3C">
        <w:rPr>
          <w:kern w:val="0"/>
          <w:lang w:eastAsia="de-DE"/>
        </w:rPr>
        <w:t xml:space="preserve"> of the ice to be encountered. The most important features</w:t>
      </w:r>
      <w:r w:rsidR="004B176A">
        <w:rPr>
          <w:kern w:val="0"/>
          <w:lang w:eastAsia="de-DE"/>
        </w:rPr>
        <w:t xml:space="preserve"> </w:t>
      </w:r>
      <w:r w:rsidRPr="006B6A3C">
        <w:rPr>
          <w:kern w:val="0"/>
          <w:lang w:eastAsia="de-DE"/>
        </w:rPr>
        <w:t>to be noted include the location of open water, such as</w:t>
      </w:r>
      <w:r w:rsidR="004B176A">
        <w:rPr>
          <w:kern w:val="0"/>
          <w:lang w:eastAsia="de-DE"/>
        </w:rPr>
        <w:t xml:space="preserve"> </w:t>
      </w:r>
      <w:r w:rsidRPr="006B6A3C">
        <w:rPr>
          <w:kern w:val="0"/>
          <w:lang w:eastAsia="de-DE"/>
        </w:rPr>
        <w:t xml:space="preserve">leads and </w:t>
      </w:r>
      <w:proofErr w:type="spellStart"/>
      <w:r w:rsidRPr="006B6A3C">
        <w:rPr>
          <w:kern w:val="0"/>
          <w:lang w:eastAsia="de-DE"/>
        </w:rPr>
        <w:t>polynyas</w:t>
      </w:r>
      <w:proofErr w:type="spellEnd"/>
      <w:r w:rsidRPr="006B6A3C">
        <w:rPr>
          <w:kern w:val="0"/>
          <w:lang w:eastAsia="de-DE"/>
        </w:rPr>
        <w:t>, which may be manifested by water sky;</w:t>
      </w:r>
      <w:r w:rsidR="004B176A">
        <w:rPr>
          <w:kern w:val="0"/>
          <w:lang w:eastAsia="de-DE"/>
        </w:rPr>
        <w:t xml:space="preserve"> </w:t>
      </w:r>
      <w:r w:rsidRPr="006B6A3C">
        <w:rPr>
          <w:kern w:val="0"/>
          <w:lang w:eastAsia="de-DE"/>
        </w:rPr>
        <w:t>icebergs; and the presence or absence of both ice under</w:t>
      </w:r>
      <w:r w:rsidR="004B176A">
        <w:rPr>
          <w:kern w:val="0"/>
          <w:lang w:eastAsia="de-DE"/>
        </w:rPr>
        <w:t xml:space="preserve"> </w:t>
      </w:r>
      <w:r w:rsidRPr="006B6A3C">
        <w:rPr>
          <w:kern w:val="0"/>
          <w:lang w:eastAsia="de-DE"/>
        </w:rPr>
        <w:t>pressure and rotten ice. Some protection may be offered the</w:t>
      </w:r>
      <w:r w:rsidR="004B176A">
        <w:rPr>
          <w:kern w:val="0"/>
          <w:lang w:eastAsia="de-DE"/>
        </w:rPr>
        <w:t xml:space="preserve"> </w:t>
      </w:r>
      <w:r w:rsidRPr="006B6A3C">
        <w:rPr>
          <w:kern w:val="0"/>
          <w:lang w:eastAsia="de-DE"/>
        </w:rPr>
        <w:t>propeller and rudder assemblies by trimming the vessel</w:t>
      </w:r>
      <w:r w:rsidR="004B176A">
        <w:rPr>
          <w:kern w:val="0"/>
          <w:lang w:eastAsia="de-DE"/>
        </w:rPr>
        <w:t xml:space="preserve"> </w:t>
      </w:r>
      <w:r w:rsidRPr="006B6A3C">
        <w:rPr>
          <w:kern w:val="0"/>
          <w:lang w:eastAsia="de-DE"/>
        </w:rPr>
        <w:t>down by the stern slightly (not more than 2–3 feet) prior to</w:t>
      </w:r>
      <w:r w:rsidR="004B176A">
        <w:rPr>
          <w:kern w:val="0"/>
          <w:lang w:eastAsia="de-DE"/>
        </w:rPr>
        <w:t xml:space="preserve"> </w:t>
      </w:r>
      <w:r w:rsidRPr="006B6A3C">
        <w:rPr>
          <w:kern w:val="0"/>
          <w:lang w:eastAsia="de-DE"/>
        </w:rPr>
        <w:t>entering the ice; however, this precaution usually impairs</w:t>
      </w:r>
      <w:r w:rsidR="004B176A">
        <w:rPr>
          <w:kern w:val="0"/>
          <w:lang w:eastAsia="de-DE"/>
        </w:rPr>
        <w:t xml:space="preserve"> </w:t>
      </w:r>
      <w:r w:rsidRPr="006B6A3C">
        <w:rPr>
          <w:kern w:val="0"/>
          <w:lang w:eastAsia="de-DE"/>
        </w:rPr>
        <w:t>the maneuvering characteristics of most vessels not specifically</w:t>
      </w:r>
      <w:r w:rsidR="004B176A">
        <w:rPr>
          <w:kern w:val="0"/>
          <w:lang w:eastAsia="de-DE"/>
        </w:rPr>
        <w:t xml:space="preserve"> </w:t>
      </w:r>
      <w:r w:rsidRPr="00EC0E70">
        <w:rPr>
          <w:kern w:val="0"/>
          <w:lang w:eastAsia="de-DE"/>
        </w:rPr>
        <w:t>built for ice breaking.</w:t>
      </w:r>
      <w:r w:rsidR="004B176A">
        <w:rPr>
          <w:kern w:val="0"/>
          <w:lang w:eastAsia="de-DE"/>
        </w:rPr>
        <w:t xml:space="preserve"> </w:t>
      </w:r>
      <w:r w:rsidRPr="006B6A3C">
        <w:rPr>
          <w:kern w:val="0"/>
          <w:lang w:eastAsia="de-DE"/>
        </w:rPr>
        <w:t>Selecting the point of entry into the pack should be done</w:t>
      </w:r>
      <w:r w:rsidR="004B176A">
        <w:rPr>
          <w:kern w:val="0"/>
          <w:lang w:eastAsia="de-DE"/>
        </w:rPr>
        <w:t xml:space="preserve"> </w:t>
      </w:r>
      <w:r w:rsidRPr="006B6A3C">
        <w:rPr>
          <w:kern w:val="0"/>
          <w:lang w:eastAsia="de-DE"/>
        </w:rPr>
        <w:t>with great care; and if the ice boundary consists of closely</w:t>
      </w:r>
      <w:r w:rsidR="004B176A">
        <w:rPr>
          <w:kern w:val="0"/>
          <w:lang w:eastAsia="de-DE"/>
        </w:rPr>
        <w:t xml:space="preserve"> </w:t>
      </w:r>
      <w:r w:rsidRPr="006B6A3C">
        <w:rPr>
          <w:kern w:val="0"/>
          <w:lang w:eastAsia="de-DE"/>
        </w:rPr>
        <w:t>packed ice or ice under pressure, it is advisable to skirt the</w:t>
      </w:r>
      <w:r w:rsidR="004B176A">
        <w:rPr>
          <w:kern w:val="0"/>
          <w:lang w:eastAsia="de-DE"/>
        </w:rPr>
        <w:t xml:space="preserve"> </w:t>
      </w:r>
      <w:r w:rsidRPr="006B6A3C">
        <w:rPr>
          <w:kern w:val="0"/>
          <w:lang w:eastAsia="de-DE"/>
        </w:rPr>
        <w:t>edge until a more desirable point of entry is located. Seek areas</w:t>
      </w:r>
      <w:r w:rsidR="004B176A">
        <w:rPr>
          <w:kern w:val="0"/>
          <w:lang w:eastAsia="de-DE"/>
        </w:rPr>
        <w:t xml:space="preserve"> </w:t>
      </w:r>
      <w:r w:rsidRPr="006B6A3C">
        <w:rPr>
          <w:kern w:val="0"/>
          <w:lang w:eastAsia="de-DE"/>
        </w:rPr>
        <w:t>with low ice concentrations, areas of rotten ice or those</w:t>
      </w:r>
      <w:r w:rsidR="004B176A">
        <w:rPr>
          <w:kern w:val="0"/>
          <w:lang w:eastAsia="de-DE"/>
        </w:rPr>
        <w:t xml:space="preserve"> </w:t>
      </w:r>
      <w:r w:rsidRPr="006B6A3C">
        <w:rPr>
          <w:kern w:val="0"/>
          <w:lang w:eastAsia="de-DE"/>
        </w:rPr>
        <w:t>containing navigable leads, and if possible enter from leeward</w:t>
      </w:r>
      <w:r w:rsidR="004B176A">
        <w:rPr>
          <w:kern w:val="0"/>
          <w:lang w:eastAsia="de-DE"/>
        </w:rPr>
        <w:t xml:space="preserve"> </w:t>
      </w:r>
      <w:r w:rsidRPr="006B6A3C">
        <w:rPr>
          <w:kern w:val="0"/>
          <w:lang w:eastAsia="de-DE"/>
        </w:rPr>
        <w:t>on a course perpendicular to the ice edge. It is also</w:t>
      </w:r>
      <w:r w:rsidR="004B176A">
        <w:rPr>
          <w:kern w:val="0"/>
          <w:lang w:eastAsia="de-DE"/>
        </w:rPr>
        <w:t xml:space="preserve"> </w:t>
      </w:r>
      <w:r w:rsidRPr="006B6A3C">
        <w:rPr>
          <w:kern w:val="0"/>
          <w:lang w:eastAsia="de-DE"/>
        </w:rPr>
        <w:t>advisable to take into consideration the direction and force</w:t>
      </w:r>
      <w:r w:rsidR="004B176A">
        <w:rPr>
          <w:kern w:val="0"/>
          <w:lang w:eastAsia="de-DE"/>
        </w:rPr>
        <w:t xml:space="preserve"> </w:t>
      </w:r>
      <w:r w:rsidRPr="006B6A3C">
        <w:rPr>
          <w:kern w:val="0"/>
          <w:lang w:eastAsia="de-DE"/>
        </w:rPr>
        <w:t>of the wind, and the set and drift of the prevailing currents</w:t>
      </w:r>
      <w:r w:rsidR="004B176A">
        <w:rPr>
          <w:kern w:val="0"/>
          <w:lang w:eastAsia="de-DE"/>
        </w:rPr>
        <w:t xml:space="preserve"> </w:t>
      </w:r>
      <w:r w:rsidRPr="006B6A3C">
        <w:rPr>
          <w:kern w:val="0"/>
          <w:lang w:eastAsia="de-DE"/>
        </w:rPr>
        <w:t>when determining the point of entry and the course followed</w:t>
      </w:r>
      <w:r w:rsidR="004B176A">
        <w:rPr>
          <w:kern w:val="0"/>
          <w:lang w:eastAsia="de-DE"/>
        </w:rPr>
        <w:t xml:space="preserve"> </w:t>
      </w:r>
      <w:r w:rsidRPr="006B6A3C">
        <w:rPr>
          <w:kern w:val="0"/>
          <w:lang w:eastAsia="de-DE"/>
        </w:rPr>
        <w:t>thereafter. Due to wind induced wave action, ice floes close</w:t>
      </w:r>
      <w:r w:rsidR="004B176A">
        <w:rPr>
          <w:kern w:val="0"/>
          <w:lang w:eastAsia="de-DE"/>
        </w:rPr>
        <w:t xml:space="preserve"> </w:t>
      </w:r>
      <w:r w:rsidRPr="006B6A3C">
        <w:rPr>
          <w:kern w:val="0"/>
          <w:lang w:eastAsia="de-DE"/>
        </w:rPr>
        <w:t>to the periphery of the ice pack will take on a bouncing motion</w:t>
      </w:r>
      <w:r w:rsidR="004B176A">
        <w:rPr>
          <w:kern w:val="0"/>
          <w:lang w:eastAsia="de-DE"/>
        </w:rPr>
        <w:t xml:space="preserve"> </w:t>
      </w:r>
      <w:r w:rsidRPr="006B6A3C">
        <w:rPr>
          <w:kern w:val="0"/>
          <w:lang w:eastAsia="de-DE"/>
        </w:rPr>
        <w:t>which can be quite hazardous to the hull of thin-skinned</w:t>
      </w:r>
      <w:r w:rsidR="004B176A">
        <w:rPr>
          <w:kern w:val="0"/>
          <w:lang w:eastAsia="de-DE"/>
        </w:rPr>
        <w:t xml:space="preserve"> </w:t>
      </w:r>
      <w:r w:rsidRPr="006B6A3C">
        <w:rPr>
          <w:kern w:val="0"/>
          <w:lang w:eastAsia="de-DE"/>
        </w:rPr>
        <w:t>vessels. In addition, note that pack ice will drift slightly to</w:t>
      </w:r>
      <w:r w:rsidR="004B176A">
        <w:rPr>
          <w:kern w:val="0"/>
          <w:lang w:eastAsia="de-DE"/>
        </w:rPr>
        <w:t xml:space="preserve"> </w:t>
      </w:r>
      <w:r w:rsidRPr="006B6A3C">
        <w:rPr>
          <w:kern w:val="0"/>
          <w:lang w:eastAsia="de-DE"/>
        </w:rPr>
        <w:t>the right of the true wind in the Northern Hemisphere and to</w:t>
      </w:r>
      <w:r w:rsidR="004B176A">
        <w:rPr>
          <w:kern w:val="0"/>
          <w:lang w:eastAsia="de-DE"/>
        </w:rPr>
        <w:t xml:space="preserve"> </w:t>
      </w:r>
      <w:r w:rsidRPr="006B6A3C">
        <w:rPr>
          <w:kern w:val="0"/>
          <w:lang w:eastAsia="de-DE"/>
        </w:rPr>
        <w:t>the left in the Southern Hemisphere, and that leads opened</w:t>
      </w:r>
      <w:r w:rsidR="004B176A">
        <w:rPr>
          <w:kern w:val="0"/>
          <w:lang w:eastAsia="de-DE"/>
        </w:rPr>
        <w:t xml:space="preserve"> </w:t>
      </w:r>
      <w:r w:rsidRPr="006B6A3C">
        <w:rPr>
          <w:kern w:val="0"/>
          <w:lang w:eastAsia="de-DE"/>
        </w:rPr>
        <w:t>by the force of the wind will appear perpendicular to the</w:t>
      </w:r>
      <w:r w:rsidR="004B176A">
        <w:rPr>
          <w:kern w:val="0"/>
          <w:lang w:eastAsia="de-DE"/>
        </w:rPr>
        <w:t xml:space="preserve"> </w:t>
      </w:r>
      <w:r w:rsidRPr="006B6A3C">
        <w:rPr>
          <w:kern w:val="0"/>
          <w:lang w:eastAsia="de-DE"/>
        </w:rPr>
        <w:t>wind direction. If a suitable entry point cannot be located</w:t>
      </w:r>
      <w:r w:rsidR="004B176A">
        <w:rPr>
          <w:kern w:val="0"/>
          <w:lang w:eastAsia="de-DE"/>
        </w:rPr>
        <w:t xml:space="preserve"> </w:t>
      </w:r>
      <w:r w:rsidRPr="006B6A3C">
        <w:rPr>
          <w:kern w:val="0"/>
          <w:lang w:eastAsia="de-DE"/>
        </w:rPr>
        <w:t>due to less than favorable conditions, patience may be called</w:t>
      </w:r>
      <w:r w:rsidR="004B176A">
        <w:rPr>
          <w:kern w:val="0"/>
          <w:lang w:eastAsia="de-DE"/>
        </w:rPr>
        <w:t xml:space="preserve"> </w:t>
      </w:r>
      <w:r w:rsidRPr="006B6A3C">
        <w:rPr>
          <w:kern w:val="0"/>
          <w:lang w:eastAsia="de-DE"/>
        </w:rPr>
        <w:t>for. Unfavorable conditions generally improve over a short</w:t>
      </w:r>
      <w:r w:rsidR="004B176A">
        <w:rPr>
          <w:kern w:val="0"/>
          <w:lang w:eastAsia="de-DE"/>
        </w:rPr>
        <w:t xml:space="preserve"> </w:t>
      </w:r>
      <w:r w:rsidRPr="006B6A3C">
        <w:rPr>
          <w:kern w:val="0"/>
          <w:lang w:eastAsia="de-DE"/>
        </w:rPr>
        <w:t>period of time by a change in the wind, tide, or sea state.</w:t>
      </w:r>
      <w:r w:rsidR="004B176A">
        <w:rPr>
          <w:kern w:val="0"/>
          <w:lang w:eastAsia="de-DE"/>
        </w:rPr>
        <w:t xml:space="preserve"> </w:t>
      </w:r>
      <w:r w:rsidRPr="006B6A3C">
        <w:rPr>
          <w:kern w:val="0"/>
          <w:lang w:eastAsia="de-DE"/>
        </w:rPr>
        <w:t>Once in the pack, always try to work with the ice, not</w:t>
      </w:r>
      <w:r w:rsidR="004B176A">
        <w:rPr>
          <w:kern w:val="0"/>
          <w:lang w:eastAsia="de-DE"/>
        </w:rPr>
        <w:t xml:space="preserve"> </w:t>
      </w:r>
      <w:r w:rsidRPr="006B6A3C">
        <w:rPr>
          <w:kern w:val="0"/>
          <w:lang w:eastAsia="de-DE"/>
        </w:rPr>
        <w:t>against it, and keep moving, but do not rush. Respect the ice</w:t>
      </w:r>
      <w:r w:rsidR="004B176A">
        <w:rPr>
          <w:kern w:val="0"/>
          <w:lang w:eastAsia="de-DE"/>
        </w:rPr>
        <w:t xml:space="preserve"> </w:t>
      </w:r>
      <w:r w:rsidRPr="006B6A3C">
        <w:rPr>
          <w:kern w:val="0"/>
          <w:lang w:eastAsia="de-DE"/>
        </w:rPr>
        <w:t>but do not fear it. Proceed at slow speed at first, staying in</w:t>
      </w:r>
      <w:r w:rsidR="004B176A">
        <w:rPr>
          <w:kern w:val="0"/>
          <w:lang w:eastAsia="de-DE"/>
        </w:rPr>
        <w:t xml:space="preserve"> </w:t>
      </w:r>
      <w:r w:rsidRPr="006B6A3C">
        <w:rPr>
          <w:kern w:val="0"/>
          <w:lang w:eastAsia="de-DE"/>
        </w:rPr>
        <w:t>open water or in areas of weak ice if possible. The vessel’s</w:t>
      </w:r>
      <w:r w:rsidR="004B176A">
        <w:rPr>
          <w:kern w:val="0"/>
          <w:lang w:eastAsia="de-DE"/>
        </w:rPr>
        <w:t xml:space="preserve"> </w:t>
      </w:r>
      <w:r w:rsidRPr="006B6A3C">
        <w:rPr>
          <w:kern w:val="0"/>
          <w:lang w:eastAsia="de-DE"/>
        </w:rPr>
        <w:t>speed may be safely increased after it has been ascertained</w:t>
      </w:r>
      <w:r w:rsidR="004B176A">
        <w:rPr>
          <w:kern w:val="0"/>
          <w:lang w:eastAsia="de-DE"/>
        </w:rPr>
        <w:t xml:space="preserve"> </w:t>
      </w:r>
      <w:r w:rsidRPr="006B6A3C">
        <w:rPr>
          <w:kern w:val="0"/>
          <w:lang w:eastAsia="de-DE"/>
        </w:rPr>
        <w:t>how well it handles under the varying ice conditions encountered.</w:t>
      </w:r>
      <w:r w:rsidR="004B176A">
        <w:rPr>
          <w:kern w:val="0"/>
          <w:lang w:eastAsia="de-DE"/>
        </w:rPr>
        <w:t xml:space="preserve"> </w:t>
      </w:r>
      <w:r w:rsidRPr="006B6A3C">
        <w:rPr>
          <w:kern w:val="0"/>
          <w:lang w:eastAsia="de-DE"/>
        </w:rPr>
        <w:t>It is better to make good progress in the general</w:t>
      </w:r>
      <w:r w:rsidR="004B176A">
        <w:rPr>
          <w:kern w:val="0"/>
          <w:lang w:eastAsia="de-DE"/>
        </w:rPr>
        <w:t xml:space="preserve"> </w:t>
      </w:r>
      <w:r w:rsidRPr="006B6A3C">
        <w:rPr>
          <w:kern w:val="0"/>
          <w:lang w:eastAsia="de-DE"/>
        </w:rPr>
        <w:t>direction desired than to fight large thick floes in the exact direction</w:t>
      </w:r>
      <w:r w:rsidR="004B176A">
        <w:rPr>
          <w:kern w:val="0"/>
          <w:lang w:eastAsia="de-DE"/>
        </w:rPr>
        <w:t xml:space="preserve"> </w:t>
      </w:r>
      <w:r w:rsidRPr="006B6A3C">
        <w:rPr>
          <w:kern w:val="0"/>
          <w:lang w:eastAsia="de-DE"/>
        </w:rPr>
        <w:t>to be made good. However, avoid the temptation to</w:t>
      </w:r>
      <w:r w:rsidR="004B176A">
        <w:rPr>
          <w:kern w:val="0"/>
          <w:lang w:eastAsia="de-DE"/>
        </w:rPr>
        <w:t xml:space="preserve"> </w:t>
      </w:r>
      <w:r w:rsidRPr="006B6A3C">
        <w:rPr>
          <w:kern w:val="0"/>
          <w:lang w:eastAsia="de-DE"/>
        </w:rPr>
        <w:t>proceed far to one side of the intended track; it is almost always</w:t>
      </w:r>
      <w:r w:rsidR="004B176A">
        <w:rPr>
          <w:kern w:val="0"/>
          <w:lang w:eastAsia="de-DE"/>
        </w:rPr>
        <w:t xml:space="preserve"> </w:t>
      </w:r>
      <w:r w:rsidRPr="006B6A3C">
        <w:rPr>
          <w:kern w:val="0"/>
          <w:lang w:eastAsia="de-DE"/>
        </w:rPr>
        <w:t>better to back out and seek a more penetrable area.</w:t>
      </w:r>
      <w:r w:rsidR="004B176A">
        <w:rPr>
          <w:kern w:val="0"/>
          <w:lang w:eastAsia="de-DE"/>
        </w:rPr>
        <w:t xml:space="preserve"> </w:t>
      </w:r>
      <w:r w:rsidRPr="006B6A3C">
        <w:rPr>
          <w:kern w:val="0"/>
          <w:lang w:eastAsia="de-DE"/>
        </w:rPr>
        <w:t xml:space="preserve">During those situations when it becomes necessary to </w:t>
      </w:r>
      <w:proofErr w:type="spellStart"/>
      <w:r w:rsidRPr="006B6A3C">
        <w:rPr>
          <w:kern w:val="0"/>
          <w:lang w:eastAsia="de-DE"/>
        </w:rPr>
        <w:t>back</w:t>
      </w:r>
      <w:proofErr w:type="gramStart"/>
      <w:r w:rsidRPr="006B6A3C">
        <w:rPr>
          <w:kern w:val="0"/>
          <w:lang w:eastAsia="de-DE"/>
        </w:rPr>
        <w:t>,always</w:t>
      </w:r>
      <w:proofErr w:type="spellEnd"/>
      <w:proofErr w:type="gramEnd"/>
      <w:r w:rsidRPr="006B6A3C">
        <w:rPr>
          <w:kern w:val="0"/>
          <w:lang w:eastAsia="de-DE"/>
        </w:rPr>
        <w:t xml:space="preserve"> do so with extreme caution and </w:t>
      </w:r>
      <w:r w:rsidRPr="006B6A3C">
        <w:rPr>
          <w:i/>
          <w:iCs/>
          <w:kern w:val="0"/>
          <w:lang w:eastAsia="de-DE"/>
        </w:rPr>
        <w:t>with the rudder amidships</w:t>
      </w:r>
      <w:r w:rsidRPr="006B6A3C">
        <w:rPr>
          <w:kern w:val="0"/>
          <w:lang w:eastAsia="de-DE"/>
        </w:rPr>
        <w:t>.</w:t>
      </w:r>
      <w:r w:rsidR="004B176A">
        <w:rPr>
          <w:kern w:val="0"/>
          <w:lang w:eastAsia="de-DE"/>
        </w:rPr>
        <w:t xml:space="preserve"> </w:t>
      </w:r>
      <w:r w:rsidRPr="006B6A3C">
        <w:rPr>
          <w:kern w:val="0"/>
          <w:lang w:eastAsia="de-DE"/>
        </w:rPr>
        <w:t>If the ship is stopped by ice, the first command should</w:t>
      </w:r>
      <w:r w:rsidR="004B176A">
        <w:rPr>
          <w:kern w:val="0"/>
          <w:lang w:eastAsia="de-DE"/>
        </w:rPr>
        <w:t xml:space="preserve"> </w:t>
      </w:r>
      <w:r w:rsidRPr="006B6A3C">
        <w:rPr>
          <w:kern w:val="0"/>
          <w:lang w:eastAsia="de-DE"/>
        </w:rPr>
        <w:t>be “rudder amidships,” given while the screw is still turning.</w:t>
      </w:r>
      <w:r w:rsidR="004B176A">
        <w:rPr>
          <w:kern w:val="0"/>
          <w:lang w:eastAsia="de-DE"/>
        </w:rPr>
        <w:t xml:space="preserve"> </w:t>
      </w:r>
      <w:r w:rsidRPr="006B6A3C">
        <w:rPr>
          <w:kern w:val="0"/>
          <w:lang w:eastAsia="de-DE"/>
        </w:rPr>
        <w:t>This will help protect the propeller when backing and prevent</w:t>
      </w:r>
      <w:r w:rsidR="004B176A">
        <w:rPr>
          <w:kern w:val="0"/>
          <w:lang w:eastAsia="de-DE"/>
        </w:rPr>
        <w:t xml:space="preserve"> </w:t>
      </w:r>
      <w:r w:rsidRPr="006B6A3C">
        <w:rPr>
          <w:kern w:val="0"/>
          <w:lang w:eastAsia="de-DE"/>
        </w:rPr>
        <w:t>ice jamming between rudder and hull. If the rudder becomes</w:t>
      </w:r>
      <w:r w:rsidR="004B176A">
        <w:rPr>
          <w:kern w:val="0"/>
          <w:lang w:eastAsia="de-DE"/>
        </w:rPr>
        <w:t xml:space="preserve"> </w:t>
      </w:r>
      <w:r w:rsidRPr="006B6A3C">
        <w:rPr>
          <w:kern w:val="0"/>
          <w:lang w:eastAsia="de-DE"/>
        </w:rPr>
        <w:t>ice-jammed, man after steering, establish communications,</w:t>
      </w:r>
      <w:r w:rsidR="004B176A">
        <w:rPr>
          <w:kern w:val="0"/>
          <w:lang w:eastAsia="de-DE"/>
        </w:rPr>
        <w:t xml:space="preserve"> </w:t>
      </w:r>
      <w:r w:rsidRPr="006B6A3C">
        <w:rPr>
          <w:kern w:val="0"/>
          <w:lang w:eastAsia="de-DE"/>
        </w:rPr>
        <w:t xml:space="preserve">and </w:t>
      </w:r>
      <w:r w:rsidRPr="006B6A3C">
        <w:rPr>
          <w:i/>
          <w:iCs/>
          <w:kern w:val="0"/>
          <w:lang w:eastAsia="de-DE"/>
        </w:rPr>
        <w:t xml:space="preserve">do not </w:t>
      </w:r>
      <w:r w:rsidRPr="006B6A3C">
        <w:rPr>
          <w:kern w:val="0"/>
          <w:lang w:eastAsia="de-DE"/>
        </w:rPr>
        <w:t>give any helm commands until the rudder is clear.</w:t>
      </w:r>
      <w:r w:rsidR="004B176A">
        <w:rPr>
          <w:kern w:val="0"/>
          <w:lang w:eastAsia="de-DE"/>
        </w:rPr>
        <w:t xml:space="preserve"> </w:t>
      </w:r>
      <w:r w:rsidRPr="006B6A3C">
        <w:rPr>
          <w:kern w:val="0"/>
          <w:lang w:eastAsia="de-DE"/>
        </w:rPr>
        <w:t>A quick full-ahead burst may clear it. If it does not, try going</w:t>
      </w:r>
      <w:r w:rsidR="004B176A">
        <w:rPr>
          <w:kern w:val="0"/>
          <w:lang w:eastAsia="de-DE"/>
        </w:rPr>
        <w:t xml:space="preserve"> </w:t>
      </w:r>
      <w:r w:rsidRPr="006B6A3C">
        <w:rPr>
          <w:kern w:val="0"/>
          <w:lang w:eastAsia="de-DE"/>
        </w:rPr>
        <w:t xml:space="preserve">to “hard rudder” </w:t>
      </w:r>
      <w:r w:rsidRPr="006B6A3C">
        <w:rPr>
          <w:i/>
          <w:iCs/>
          <w:kern w:val="0"/>
          <w:lang w:eastAsia="de-DE"/>
        </w:rPr>
        <w:t xml:space="preserve">in the same direction slowly </w:t>
      </w:r>
      <w:r w:rsidRPr="006B6A3C">
        <w:rPr>
          <w:kern w:val="0"/>
          <w:lang w:eastAsia="de-DE"/>
        </w:rPr>
        <w:t>while turning</w:t>
      </w:r>
      <w:r w:rsidR="004B176A">
        <w:rPr>
          <w:kern w:val="0"/>
          <w:lang w:eastAsia="de-DE"/>
        </w:rPr>
        <w:t xml:space="preserve"> </w:t>
      </w:r>
      <w:r w:rsidRPr="006B6A3C">
        <w:rPr>
          <w:kern w:val="0"/>
          <w:lang w:eastAsia="de-DE"/>
        </w:rPr>
        <w:t>full or flank speed ahead.</w:t>
      </w:r>
      <w:r w:rsidR="004B176A">
        <w:rPr>
          <w:kern w:val="0"/>
          <w:lang w:eastAsia="de-DE"/>
        </w:rPr>
        <w:t xml:space="preserve"> </w:t>
      </w:r>
      <w:r w:rsidRPr="006B6A3C">
        <w:rPr>
          <w:kern w:val="0"/>
          <w:lang w:eastAsia="de-DE"/>
        </w:rPr>
        <w:t>Ice conditions may change rapidly while a vessel is</w:t>
      </w:r>
      <w:r w:rsidR="004B176A">
        <w:rPr>
          <w:kern w:val="0"/>
          <w:lang w:eastAsia="de-DE"/>
        </w:rPr>
        <w:t xml:space="preserve"> </w:t>
      </w:r>
      <w:r w:rsidRPr="006B6A3C">
        <w:rPr>
          <w:kern w:val="0"/>
          <w:lang w:eastAsia="de-DE"/>
        </w:rPr>
        <w:t>working in pack ice, necessitating quick maneuvering.</w:t>
      </w:r>
      <w:r w:rsidR="004B176A">
        <w:rPr>
          <w:kern w:val="0"/>
          <w:lang w:eastAsia="de-DE"/>
        </w:rPr>
        <w:t xml:space="preserve"> </w:t>
      </w:r>
      <w:r w:rsidRPr="006B6A3C">
        <w:rPr>
          <w:kern w:val="0"/>
          <w:lang w:eastAsia="de-DE"/>
        </w:rPr>
        <w:t>Conventional vessels, even though ice strengthened, are</w:t>
      </w:r>
      <w:r w:rsidR="004B176A">
        <w:rPr>
          <w:kern w:val="0"/>
          <w:lang w:eastAsia="de-DE"/>
        </w:rPr>
        <w:t xml:space="preserve"> </w:t>
      </w:r>
      <w:r w:rsidRPr="006B6A3C">
        <w:rPr>
          <w:kern w:val="0"/>
          <w:lang w:eastAsia="de-DE"/>
        </w:rPr>
        <w:t>not built for ice breaking. The vessel should be conned to</w:t>
      </w:r>
      <w:r w:rsidR="004B176A">
        <w:rPr>
          <w:kern w:val="0"/>
          <w:lang w:eastAsia="de-DE"/>
        </w:rPr>
        <w:t xml:space="preserve"> </w:t>
      </w:r>
      <w:r w:rsidRPr="006B6A3C">
        <w:rPr>
          <w:kern w:val="0"/>
          <w:lang w:eastAsia="de-DE"/>
        </w:rPr>
        <w:t xml:space="preserve">first attempt to place it in leads or </w:t>
      </w:r>
      <w:proofErr w:type="spellStart"/>
      <w:r w:rsidRPr="006B6A3C">
        <w:rPr>
          <w:kern w:val="0"/>
          <w:lang w:eastAsia="de-DE"/>
        </w:rPr>
        <w:t>polynyas</w:t>
      </w:r>
      <w:proofErr w:type="spellEnd"/>
      <w:r w:rsidRPr="006B6A3C">
        <w:rPr>
          <w:kern w:val="0"/>
          <w:lang w:eastAsia="de-DE"/>
        </w:rPr>
        <w:t>, giving due</w:t>
      </w:r>
      <w:r w:rsidR="004B176A">
        <w:rPr>
          <w:kern w:val="0"/>
          <w:lang w:eastAsia="de-DE"/>
        </w:rPr>
        <w:t xml:space="preserve"> </w:t>
      </w:r>
      <w:r w:rsidRPr="006B6A3C">
        <w:rPr>
          <w:kern w:val="0"/>
          <w:lang w:eastAsia="de-DE"/>
        </w:rPr>
        <w:t>consideration to wind conditions. The age, thickness, and</w:t>
      </w:r>
      <w:r w:rsidR="004B176A">
        <w:rPr>
          <w:kern w:val="0"/>
          <w:lang w:eastAsia="de-DE"/>
        </w:rPr>
        <w:t xml:space="preserve"> </w:t>
      </w:r>
      <w:r w:rsidRPr="006B6A3C">
        <w:rPr>
          <w:kern w:val="0"/>
          <w:lang w:eastAsia="de-DE"/>
        </w:rPr>
        <w:t xml:space="preserve">size of ice which can be navigated </w:t>
      </w:r>
      <w:proofErr w:type="gramStart"/>
      <w:r w:rsidRPr="006B6A3C">
        <w:rPr>
          <w:kern w:val="0"/>
          <w:lang w:eastAsia="de-DE"/>
        </w:rPr>
        <w:t>depends</w:t>
      </w:r>
      <w:proofErr w:type="gramEnd"/>
      <w:r w:rsidRPr="006B6A3C">
        <w:rPr>
          <w:kern w:val="0"/>
          <w:lang w:eastAsia="de-DE"/>
        </w:rPr>
        <w:t xml:space="preserve"> upon the type,</w:t>
      </w:r>
      <w:r w:rsidR="004B176A">
        <w:rPr>
          <w:kern w:val="0"/>
          <w:lang w:eastAsia="de-DE"/>
        </w:rPr>
        <w:t xml:space="preserve"> </w:t>
      </w:r>
      <w:r w:rsidRPr="006B6A3C">
        <w:rPr>
          <w:kern w:val="0"/>
          <w:lang w:eastAsia="de-DE"/>
        </w:rPr>
        <w:t>size, hull strength, and horsepower of the vessel employed.</w:t>
      </w:r>
      <w:r w:rsidR="004B176A">
        <w:rPr>
          <w:kern w:val="0"/>
          <w:lang w:eastAsia="de-DE"/>
        </w:rPr>
        <w:t xml:space="preserve"> </w:t>
      </w:r>
      <w:r w:rsidRPr="006B6A3C">
        <w:rPr>
          <w:kern w:val="0"/>
          <w:lang w:eastAsia="de-DE"/>
        </w:rPr>
        <w:t>If contact with an ice floe is unavoidable, never</w:t>
      </w:r>
      <w:r w:rsidR="004B176A">
        <w:rPr>
          <w:kern w:val="0"/>
          <w:lang w:eastAsia="de-DE"/>
        </w:rPr>
        <w:t xml:space="preserve"> </w:t>
      </w:r>
      <w:r w:rsidRPr="006B6A3C">
        <w:rPr>
          <w:kern w:val="0"/>
          <w:lang w:eastAsia="de-DE"/>
        </w:rPr>
        <w:t>strike it a glancing blow. This maneuver may cause the</w:t>
      </w:r>
      <w:r w:rsidR="004B176A">
        <w:rPr>
          <w:kern w:val="0"/>
          <w:lang w:eastAsia="de-DE"/>
        </w:rPr>
        <w:t xml:space="preserve"> </w:t>
      </w:r>
      <w:r w:rsidRPr="006B6A3C">
        <w:rPr>
          <w:kern w:val="0"/>
          <w:lang w:eastAsia="de-DE"/>
        </w:rPr>
        <w:t>ship to veer off in a direction which will swing the stern</w:t>
      </w:r>
      <w:r w:rsidR="004B176A">
        <w:rPr>
          <w:kern w:val="0"/>
          <w:lang w:eastAsia="de-DE"/>
        </w:rPr>
        <w:t xml:space="preserve"> </w:t>
      </w:r>
      <w:r w:rsidRPr="006B6A3C">
        <w:rPr>
          <w:kern w:val="0"/>
          <w:lang w:eastAsia="de-DE"/>
        </w:rPr>
        <w:t>into the ice. If possible, seek weak spots in the floe and hit</w:t>
      </w:r>
      <w:r w:rsidR="004B176A">
        <w:rPr>
          <w:kern w:val="0"/>
          <w:lang w:eastAsia="de-DE"/>
        </w:rPr>
        <w:t xml:space="preserve"> </w:t>
      </w:r>
      <w:r w:rsidRPr="006B6A3C">
        <w:rPr>
          <w:kern w:val="0"/>
          <w:lang w:eastAsia="de-DE"/>
        </w:rPr>
        <w:t>it head-on at slow speed. Unless the ice is rotten or very</w:t>
      </w:r>
      <w:r w:rsidR="004B176A">
        <w:rPr>
          <w:kern w:val="0"/>
          <w:lang w:eastAsia="de-DE"/>
        </w:rPr>
        <w:t xml:space="preserve"> </w:t>
      </w:r>
      <w:r w:rsidRPr="006B6A3C">
        <w:rPr>
          <w:kern w:val="0"/>
          <w:lang w:eastAsia="de-DE"/>
        </w:rPr>
        <w:t>young, do not attempt to break through the floe, but rather</w:t>
      </w:r>
      <w:r w:rsidR="004B176A">
        <w:rPr>
          <w:kern w:val="0"/>
          <w:lang w:eastAsia="de-DE"/>
        </w:rPr>
        <w:t xml:space="preserve"> </w:t>
      </w:r>
      <w:r w:rsidRPr="006B6A3C">
        <w:rPr>
          <w:kern w:val="0"/>
          <w:lang w:eastAsia="de-DE"/>
        </w:rPr>
        <w:t>make an attempt to swing it aside as speed is slowly increased.</w:t>
      </w:r>
      <w:r w:rsidR="004B176A">
        <w:rPr>
          <w:kern w:val="0"/>
          <w:lang w:eastAsia="de-DE"/>
        </w:rPr>
        <w:t xml:space="preserve"> </w:t>
      </w:r>
      <w:r w:rsidRPr="006B6A3C">
        <w:rPr>
          <w:kern w:val="0"/>
          <w:lang w:eastAsia="de-DE"/>
        </w:rPr>
        <w:t>Keep clear of corners and projecting points of ice,</w:t>
      </w:r>
      <w:r w:rsidR="004B176A">
        <w:rPr>
          <w:kern w:val="0"/>
          <w:lang w:eastAsia="de-DE"/>
        </w:rPr>
        <w:t xml:space="preserve"> </w:t>
      </w:r>
      <w:r w:rsidRPr="006B6A3C">
        <w:rPr>
          <w:kern w:val="0"/>
          <w:lang w:eastAsia="de-DE"/>
        </w:rPr>
        <w:t>but do so without making sharp turns which may throw the</w:t>
      </w:r>
      <w:r w:rsidR="004B176A">
        <w:rPr>
          <w:kern w:val="0"/>
          <w:lang w:eastAsia="de-DE"/>
        </w:rPr>
        <w:t xml:space="preserve"> </w:t>
      </w:r>
      <w:r w:rsidRPr="006B6A3C">
        <w:rPr>
          <w:kern w:val="0"/>
          <w:lang w:eastAsia="de-DE"/>
        </w:rPr>
        <w:t>stern against the ice, resulting in a damaged propeller, propeller</w:t>
      </w:r>
      <w:r w:rsidR="004B176A">
        <w:rPr>
          <w:kern w:val="0"/>
          <w:lang w:eastAsia="de-DE"/>
        </w:rPr>
        <w:t xml:space="preserve"> </w:t>
      </w:r>
      <w:r w:rsidRPr="006B6A3C">
        <w:rPr>
          <w:kern w:val="0"/>
          <w:lang w:eastAsia="de-DE"/>
        </w:rPr>
        <w:t>shaft, or rudder. The use of full rudder in nonemergency</w:t>
      </w:r>
      <w:r w:rsidR="004B176A">
        <w:rPr>
          <w:kern w:val="0"/>
          <w:lang w:eastAsia="de-DE"/>
        </w:rPr>
        <w:t xml:space="preserve"> </w:t>
      </w:r>
      <w:r w:rsidRPr="006B6A3C">
        <w:rPr>
          <w:kern w:val="0"/>
          <w:lang w:eastAsia="de-DE"/>
        </w:rPr>
        <w:t>situations is not recommended because it may</w:t>
      </w:r>
      <w:r w:rsidR="004B176A">
        <w:rPr>
          <w:kern w:val="0"/>
          <w:lang w:eastAsia="de-DE"/>
        </w:rPr>
        <w:t xml:space="preserve"> </w:t>
      </w:r>
      <w:r w:rsidRPr="006B6A3C">
        <w:rPr>
          <w:kern w:val="0"/>
          <w:lang w:eastAsia="de-DE"/>
        </w:rPr>
        <w:t>swing either the stern or mid-section of the vessel into the</w:t>
      </w:r>
      <w:r w:rsidR="004B176A">
        <w:rPr>
          <w:kern w:val="0"/>
          <w:lang w:eastAsia="de-DE"/>
        </w:rPr>
        <w:t xml:space="preserve"> </w:t>
      </w:r>
      <w:r w:rsidRPr="006B6A3C">
        <w:rPr>
          <w:kern w:val="0"/>
          <w:lang w:eastAsia="de-DE"/>
        </w:rPr>
        <w:t>ice. This does not preclude use of alternating full rudder</w:t>
      </w:r>
      <w:r w:rsidR="004B176A">
        <w:rPr>
          <w:kern w:val="0"/>
          <w:lang w:eastAsia="de-DE"/>
        </w:rPr>
        <w:t xml:space="preserve"> </w:t>
      </w:r>
      <w:r w:rsidRPr="006B6A3C">
        <w:rPr>
          <w:kern w:val="0"/>
          <w:lang w:eastAsia="de-DE"/>
        </w:rPr>
        <w:t>(swinging the rudder) aboard ice-breakers as a technique</w:t>
      </w:r>
      <w:r w:rsidR="004B176A">
        <w:rPr>
          <w:kern w:val="0"/>
          <w:lang w:eastAsia="de-DE"/>
        </w:rPr>
        <w:t xml:space="preserve"> </w:t>
      </w:r>
      <w:r w:rsidRPr="006B6A3C">
        <w:rPr>
          <w:kern w:val="0"/>
          <w:lang w:eastAsia="de-DE"/>
        </w:rPr>
        <w:t>for penetrating heavy ice.</w:t>
      </w:r>
      <w:r w:rsidR="004B176A">
        <w:rPr>
          <w:kern w:val="0"/>
          <w:lang w:eastAsia="de-DE"/>
        </w:rPr>
        <w:t xml:space="preserve"> </w:t>
      </w:r>
      <w:r w:rsidRPr="006B6A3C">
        <w:rPr>
          <w:kern w:val="0"/>
          <w:lang w:eastAsia="de-DE"/>
        </w:rPr>
        <w:t>Offshore winds may open relatively ice free navigable</w:t>
      </w:r>
      <w:r w:rsidR="004B176A">
        <w:rPr>
          <w:kern w:val="0"/>
          <w:lang w:eastAsia="de-DE"/>
        </w:rPr>
        <w:t xml:space="preserve"> </w:t>
      </w:r>
      <w:r w:rsidRPr="006B6A3C">
        <w:rPr>
          <w:kern w:val="0"/>
          <w:lang w:eastAsia="de-DE"/>
        </w:rPr>
        <w:t xml:space="preserve">coastal leads, but such leads should not be entered </w:t>
      </w:r>
      <w:proofErr w:type="spellStart"/>
      <w:proofErr w:type="gramStart"/>
      <w:r w:rsidR="004B176A">
        <w:rPr>
          <w:kern w:val="0"/>
          <w:lang w:eastAsia="de-DE"/>
        </w:rPr>
        <w:t>withou</w:t>
      </w:r>
      <w:proofErr w:type="spellEnd"/>
      <w:r w:rsidR="004B176A">
        <w:rPr>
          <w:kern w:val="0"/>
          <w:lang w:eastAsia="de-DE"/>
        </w:rPr>
        <w:t xml:space="preserve"> </w:t>
      </w:r>
      <w:r w:rsidR="00C25C0A">
        <w:rPr>
          <w:kern w:val="0"/>
          <w:lang w:eastAsia="de-DE"/>
        </w:rPr>
        <w:t xml:space="preserve"> </w:t>
      </w:r>
      <w:r w:rsidRPr="006B6A3C">
        <w:rPr>
          <w:kern w:val="0"/>
          <w:lang w:eastAsia="de-DE"/>
        </w:rPr>
        <w:t>benefit</w:t>
      </w:r>
      <w:proofErr w:type="gramEnd"/>
      <w:r w:rsidRPr="006B6A3C">
        <w:rPr>
          <w:kern w:val="0"/>
          <w:lang w:eastAsia="de-DE"/>
        </w:rPr>
        <w:t xml:space="preserve"> of icebreaker escort. If it becomes necessary to </w:t>
      </w:r>
      <w:proofErr w:type="spellStart"/>
      <w:r w:rsidRPr="006B6A3C">
        <w:rPr>
          <w:kern w:val="0"/>
          <w:lang w:eastAsia="de-DE"/>
        </w:rPr>
        <w:t>entercoastal</w:t>
      </w:r>
      <w:proofErr w:type="spellEnd"/>
      <w:r w:rsidRPr="006B6A3C">
        <w:rPr>
          <w:kern w:val="0"/>
          <w:lang w:eastAsia="de-DE"/>
        </w:rPr>
        <w:t xml:space="preserve"> leads, narrow straits, or bays, an alert watch should be</w:t>
      </w:r>
      <w:r w:rsidR="00C25C0A">
        <w:rPr>
          <w:kern w:val="0"/>
          <w:lang w:eastAsia="de-DE"/>
        </w:rPr>
        <w:t xml:space="preserve"> </w:t>
      </w:r>
      <w:r w:rsidRPr="006B6A3C">
        <w:rPr>
          <w:kern w:val="0"/>
          <w:lang w:eastAsia="de-DE"/>
        </w:rPr>
        <w:lastRenderedPageBreak/>
        <w:t>maintained since a shift in the wind may force drifting ice</w:t>
      </w:r>
      <w:r w:rsidR="00C25C0A">
        <w:rPr>
          <w:kern w:val="0"/>
          <w:lang w:eastAsia="de-DE"/>
        </w:rPr>
        <w:t xml:space="preserve"> </w:t>
      </w:r>
      <w:r w:rsidRPr="006B6A3C">
        <w:rPr>
          <w:kern w:val="0"/>
          <w:lang w:eastAsia="de-DE"/>
        </w:rPr>
        <w:t>down upon the vessel. An increase in wind on the windward</w:t>
      </w:r>
      <w:r w:rsidR="00C25C0A">
        <w:rPr>
          <w:kern w:val="0"/>
          <w:lang w:eastAsia="de-DE"/>
        </w:rPr>
        <w:t xml:space="preserve"> </w:t>
      </w:r>
      <w:r w:rsidRPr="006B6A3C">
        <w:rPr>
          <w:kern w:val="0"/>
          <w:lang w:eastAsia="de-DE"/>
        </w:rPr>
        <w:t>side of a prominent point, grounded iceberg, or land ice tongue</w:t>
      </w:r>
      <w:r w:rsidR="00C25C0A">
        <w:rPr>
          <w:kern w:val="0"/>
          <w:lang w:eastAsia="de-DE"/>
        </w:rPr>
        <w:t xml:space="preserve"> </w:t>
      </w:r>
      <w:r w:rsidRPr="006B6A3C">
        <w:rPr>
          <w:kern w:val="0"/>
          <w:lang w:eastAsia="de-DE"/>
        </w:rPr>
        <w:t>extending into the sea will also endanger a vessel. It is wiser to</w:t>
      </w:r>
      <w:r w:rsidR="00C25C0A">
        <w:rPr>
          <w:kern w:val="0"/>
          <w:lang w:eastAsia="de-DE"/>
        </w:rPr>
        <w:t xml:space="preserve"> </w:t>
      </w:r>
      <w:r w:rsidRPr="006B6A3C">
        <w:rPr>
          <w:kern w:val="0"/>
          <w:lang w:eastAsia="de-DE"/>
        </w:rPr>
        <w:t>seek out leads toward the windward side of the main body of</w:t>
      </w:r>
      <w:r w:rsidR="00C25C0A">
        <w:rPr>
          <w:kern w:val="0"/>
          <w:lang w:eastAsia="de-DE"/>
        </w:rPr>
        <w:t xml:space="preserve"> </w:t>
      </w:r>
      <w:r w:rsidRPr="006B6A3C">
        <w:rPr>
          <w:kern w:val="0"/>
          <w:lang w:eastAsia="de-DE"/>
        </w:rPr>
        <w:t>the ice pack. In the event that the vessel is under imminent danger</w:t>
      </w:r>
      <w:r w:rsidR="00C25C0A">
        <w:rPr>
          <w:kern w:val="0"/>
          <w:lang w:eastAsia="de-DE"/>
        </w:rPr>
        <w:t xml:space="preserve"> </w:t>
      </w:r>
      <w:r w:rsidRPr="006B6A3C">
        <w:rPr>
          <w:kern w:val="0"/>
          <w:lang w:eastAsia="de-DE"/>
        </w:rPr>
        <w:t>of being trapped close to shore by pack ice, immediately</w:t>
      </w:r>
      <w:r w:rsidR="00C25C0A">
        <w:rPr>
          <w:kern w:val="0"/>
          <w:lang w:eastAsia="de-DE"/>
        </w:rPr>
        <w:t xml:space="preserve"> </w:t>
      </w:r>
      <w:r w:rsidRPr="006B6A3C">
        <w:rPr>
          <w:kern w:val="0"/>
          <w:lang w:eastAsia="de-DE"/>
        </w:rPr>
        <w:t>attempt to orient the vessel’s bow seaward. This will help to</w:t>
      </w:r>
      <w:r w:rsidR="00C25C0A">
        <w:rPr>
          <w:kern w:val="0"/>
          <w:lang w:eastAsia="de-DE"/>
        </w:rPr>
        <w:t xml:space="preserve"> </w:t>
      </w:r>
      <w:r w:rsidRPr="006B6A3C">
        <w:rPr>
          <w:kern w:val="0"/>
          <w:lang w:eastAsia="de-DE"/>
        </w:rPr>
        <w:t>take advantage of the little maneuvering room available in the</w:t>
      </w:r>
      <w:r w:rsidR="00C25C0A">
        <w:rPr>
          <w:kern w:val="0"/>
          <w:lang w:eastAsia="de-DE"/>
        </w:rPr>
        <w:t xml:space="preserve"> </w:t>
      </w:r>
      <w:r w:rsidRPr="006B6A3C">
        <w:rPr>
          <w:kern w:val="0"/>
          <w:lang w:eastAsia="de-DE"/>
        </w:rPr>
        <w:t>open water areas found between ice floes. Work carefully</w:t>
      </w:r>
      <w:r w:rsidR="00C25C0A">
        <w:rPr>
          <w:kern w:val="0"/>
          <w:lang w:eastAsia="de-DE"/>
        </w:rPr>
        <w:t xml:space="preserve"> </w:t>
      </w:r>
      <w:r w:rsidRPr="006B6A3C">
        <w:rPr>
          <w:kern w:val="0"/>
          <w:lang w:eastAsia="de-DE"/>
        </w:rPr>
        <w:t>through these areas, easing the ice floes aside while maintaining</w:t>
      </w:r>
      <w:r w:rsidR="00C25C0A">
        <w:rPr>
          <w:kern w:val="0"/>
          <w:lang w:eastAsia="de-DE"/>
        </w:rPr>
        <w:t xml:space="preserve"> </w:t>
      </w:r>
      <w:r w:rsidRPr="006B6A3C">
        <w:rPr>
          <w:kern w:val="0"/>
          <w:lang w:eastAsia="de-DE"/>
        </w:rPr>
        <w:t>a close watch on the general movement of the ice pack.</w:t>
      </w:r>
      <w:r w:rsidR="00C25C0A">
        <w:rPr>
          <w:kern w:val="0"/>
          <w:lang w:eastAsia="de-DE"/>
        </w:rPr>
        <w:t xml:space="preserve"> </w:t>
      </w:r>
      <w:r w:rsidRPr="006B6A3C">
        <w:rPr>
          <w:kern w:val="0"/>
          <w:lang w:eastAsia="de-DE"/>
        </w:rPr>
        <w:t>If the vessel is completely halted by pack ice, it is best to</w:t>
      </w:r>
      <w:r w:rsidR="00C25C0A">
        <w:rPr>
          <w:kern w:val="0"/>
          <w:lang w:eastAsia="de-DE"/>
        </w:rPr>
        <w:t xml:space="preserve"> </w:t>
      </w:r>
      <w:r w:rsidRPr="006B6A3C">
        <w:rPr>
          <w:kern w:val="0"/>
          <w:lang w:eastAsia="de-DE"/>
        </w:rPr>
        <w:t>keep the rudder amidships, and the propellers turning at slow</w:t>
      </w:r>
      <w:r w:rsidR="00C25C0A">
        <w:rPr>
          <w:kern w:val="0"/>
          <w:lang w:eastAsia="de-DE"/>
        </w:rPr>
        <w:t xml:space="preserve"> </w:t>
      </w:r>
      <w:r w:rsidRPr="006B6A3C">
        <w:rPr>
          <w:kern w:val="0"/>
          <w:lang w:eastAsia="de-DE"/>
        </w:rPr>
        <w:t>speed. The wash of the propellers will help to clear ice away</w:t>
      </w:r>
      <w:r w:rsidR="00C25C0A">
        <w:rPr>
          <w:kern w:val="0"/>
          <w:lang w:eastAsia="de-DE"/>
        </w:rPr>
        <w:t xml:space="preserve"> </w:t>
      </w:r>
      <w:r w:rsidRPr="006B6A3C">
        <w:rPr>
          <w:kern w:val="0"/>
          <w:lang w:eastAsia="de-DE"/>
        </w:rPr>
        <w:t>from the stern, making it possible to back down safely. When the</w:t>
      </w:r>
      <w:r w:rsidR="00C25C0A">
        <w:rPr>
          <w:kern w:val="0"/>
          <w:lang w:eastAsia="de-DE"/>
        </w:rPr>
        <w:t xml:space="preserve"> </w:t>
      </w:r>
      <w:r w:rsidRPr="006B6A3C">
        <w:rPr>
          <w:kern w:val="0"/>
          <w:lang w:eastAsia="de-DE"/>
        </w:rPr>
        <w:t>vessel is stuck fast, an attempt first should be made to free the</w:t>
      </w:r>
      <w:r w:rsidR="00C25C0A">
        <w:rPr>
          <w:kern w:val="0"/>
          <w:lang w:eastAsia="de-DE"/>
        </w:rPr>
        <w:t xml:space="preserve"> </w:t>
      </w:r>
      <w:r w:rsidRPr="006B6A3C">
        <w:rPr>
          <w:kern w:val="0"/>
          <w:lang w:eastAsia="de-DE"/>
        </w:rPr>
        <w:t>vessel by going full speed astern. If this maneuver proves ineffective,</w:t>
      </w:r>
      <w:r w:rsidR="00C25C0A">
        <w:rPr>
          <w:kern w:val="0"/>
          <w:lang w:eastAsia="de-DE"/>
        </w:rPr>
        <w:t xml:space="preserve"> </w:t>
      </w:r>
      <w:r w:rsidRPr="006B6A3C">
        <w:rPr>
          <w:kern w:val="0"/>
          <w:lang w:eastAsia="de-DE"/>
        </w:rPr>
        <w:t>it may be possible to get the vessel’s stern to move</w:t>
      </w:r>
      <w:r w:rsidR="00C25C0A">
        <w:rPr>
          <w:kern w:val="0"/>
          <w:lang w:eastAsia="de-DE"/>
        </w:rPr>
        <w:t xml:space="preserve"> </w:t>
      </w:r>
      <w:r w:rsidRPr="006B6A3C">
        <w:rPr>
          <w:kern w:val="0"/>
          <w:lang w:eastAsia="de-DE"/>
        </w:rPr>
        <w:t>slightly, thereby causing the bow to shift, by quickly shifting the</w:t>
      </w:r>
      <w:r w:rsidR="00C25C0A">
        <w:rPr>
          <w:kern w:val="0"/>
          <w:lang w:eastAsia="de-DE"/>
        </w:rPr>
        <w:t xml:space="preserve"> </w:t>
      </w:r>
      <w:r w:rsidRPr="006B6A3C">
        <w:rPr>
          <w:kern w:val="0"/>
          <w:lang w:eastAsia="de-DE"/>
        </w:rPr>
        <w:t>rudder from one side to the other while going full speed ahead.</w:t>
      </w:r>
      <w:r w:rsidR="00C25C0A">
        <w:rPr>
          <w:kern w:val="0"/>
          <w:lang w:eastAsia="de-DE"/>
        </w:rPr>
        <w:t xml:space="preserve"> </w:t>
      </w:r>
      <w:r w:rsidRPr="006B6A3C">
        <w:rPr>
          <w:kern w:val="0"/>
          <w:lang w:eastAsia="de-DE"/>
        </w:rPr>
        <w:t>Another attempt at going astern might then free the vessel. The</w:t>
      </w:r>
      <w:r w:rsidR="00C25C0A">
        <w:rPr>
          <w:kern w:val="0"/>
          <w:lang w:eastAsia="de-DE"/>
        </w:rPr>
        <w:t xml:space="preserve"> </w:t>
      </w:r>
      <w:r w:rsidRPr="006B6A3C">
        <w:rPr>
          <w:kern w:val="0"/>
          <w:lang w:eastAsia="de-DE"/>
        </w:rPr>
        <w:t>vessel may also be freed by either transferring water from ballast</w:t>
      </w:r>
      <w:r w:rsidR="00C25C0A">
        <w:rPr>
          <w:kern w:val="0"/>
          <w:lang w:eastAsia="de-DE"/>
        </w:rPr>
        <w:t xml:space="preserve"> </w:t>
      </w:r>
      <w:r w:rsidRPr="006B6A3C">
        <w:rPr>
          <w:kern w:val="0"/>
          <w:lang w:eastAsia="de-DE"/>
        </w:rPr>
        <w:t>tanks, causing the vessel to list, or by alternately flooding and</w:t>
      </w:r>
      <w:r w:rsidR="00C25C0A">
        <w:rPr>
          <w:kern w:val="0"/>
          <w:lang w:eastAsia="de-DE"/>
        </w:rPr>
        <w:t xml:space="preserve"> </w:t>
      </w:r>
      <w:r w:rsidRPr="006B6A3C">
        <w:rPr>
          <w:kern w:val="0"/>
          <w:lang w:eastAsia="de-DE"/>
        </w:rPr>
        <w:t>emptying the fore and aft tanks. A heavy weight swung out on</w:t>
      </w:r>
      <w:r w:rsidR="00C25C0A">
        <w:rPr>
          <w:kern w:val="0"/>
          <w:lang w:eastAsia="de-DE"/>
        </w:rPr>
        <w:t xml:space="preserve"> </w:t>
      </w:r>
      <w:r w:rsidRPr="006B6A3C">
        <w:rPr>
          <w:kern w:val="0"/>
          <w:lang w:eastAsia="de-DE"/>
        </w:rPr>
        <w:t xml:space="preserve">the cargo boom might give the vessel enough </w:t>
      </w:r>
      <w:proofErr w:type="gramStart"/>
      <w:r w:rsidRPr="006B6A3C">
        <w:rPr>
          <w:kern w:val="0"/>
          <w:lang w:eastAsia="de-DE"/>
        </w:rPr>
        <w:t>list</w:t>
      </w:r>
      <w:proofErr w:type="gramEnd"/>
      <w:r w:rsidRPr="006B6A3C">
        <w:rPr>
          <w:kern w:val="0"/>
          <w:lang w:eastAsia="de-DE"/>
        </w:rPr>
        <w:t xml:space="preserve"> to break free.</w:t>
      </w:r>
      <w:r w:rsidR="00C25C0A">
        <w:rPr>
          <w:kern w:val="0"/>
          <w:lang w:eastAsia="de-DE"/>
        </w:rPr>
        <w:t xml:space="preserve"> </w:t>
      </w:r>
      <w:r w:rsidRPr="006B6A3C">
        <w:rPr>
          <w:kern w:val="0"/>
          <w:lang w:eastAsia="de-DE"/>
        </w:rPr>
        <w:t xml:space="preserve">If all these methods fail, the utilization of </w:t>
      </w:r>
      <w:proofErr w:type="spellStart"/>
      <w:r w:rsidRPr="006B6A3C">
        <w:rPr>
          <w:kern w:val="0"/>
          <w:lang w:eastAsia="de-DE"/>
        </w:rPr>
        <w:t>deadmen</w:t>
      </w:r>
      <w:proofErr w:type="spellEnd"/>
      <w:r w:rsidRPr="006B6A3C">
        <w:rPr>
          <w:kern w:val="0"/>
          <w:lang w:eastAsia="de-DE"/>
        </w:rPr>
        <w:t xml:space="preserve"> (2– to</w:t>
      </w:r>
      <w:r w:rsidR="00C25C0A">
        <w:rPr>
          <w:kern w:val="0"/>
          <w:lang w:eastAsia="de-DE"/>
        </w:rPr>
        <w:t xml:space="preserve"> </w:t>
      </w:r>
      <w:r w:rsidRPr="006B6A3C">
        <w:rPr>
          <w:kern w:val="0"/>
          <w:lang w:eastAsia="de-DE"/>
        </w:rPr>
        <w:t>4–meter lengths of timber buried in holes out in the ice and to</w:t>
      </w:r>
      <w:r w:rsidR="00C25C0A">
        <w:rPr>
          <w:kern w:val="0"/>
          <w:lang w:eastAsia="de-DE"/>
        </w:rPr>
        <w:t xml:space="preserve"> </w:t>
      </w:r>
      <w:r w:rsidRPr="006B6A3C">
        <w:rPr>
          <w:kern w:val="0"/>
          <w:lang w:eastAsia="de-DE"/>
        </w:rPr>
        <w:t xml:space="preserve">which a vessel is moored) and ice anchors (a stockless, </w:t>
      </w:r>
      <w:proofErr w:type="spellStart"/>
      <w:r w:rsidRPr="006B6A3C">
        <w:rPr>
          <w:kern w:val="0"/>
          <w:lang w:eastAsia="de-DE"/>
        </w:rPr>
        <w:t>singlefluked</w:t>
      </w:r>
      <w:proofErr w:type="spellEnd"/>
      <w:r w:rsidR="00C25C0A">
        <w:rPr>
          <w:kern w:val="0"/>
          <w:lang w:eastAsia="de-DE"/>
        </w:rPr>
        <w:t xml:space="preserve"> </w:t>
      </w:r>
      <w:r w:rsidRPr="006B6A3C">
        <w:rPr>
          <w:kern w:val="0"/>
          <w:lang w:eastAsia="de-DE"/>
        </w:rPr>
        <w:t xml:space="preserve">hook embedded in the ice) may be helpful. With a </w:t>
      </w:r>
      <w:proofErr w:type="spellStart"/>
      <w:r w:rsidRPr="006B6A3C">
        <w:rPr>
          <w:kern w:val="0"/>
          <w:lang w:eastAsia="de-DE"/>
        </w:rPr>
        <w:t>deadman</w:t>
      </w:r>
      <w:proofErr w:type="spellEnd"/>
      <w:r w:rsidR="00C25C0A">
        <w:rPr>
          <w:kern w:val="0"/>
          <w:lang w:eastAsia="de-DE"/>
        </w:rPr>
        <w:t xml:space="preserve"> </w:t>
      </w:r>
      <w:r w:rsidRPr="006B6A3C">
        <w:rPr>
          <w:kern w:val="0"/>
          <w:lang w:eastAsia="de-DE"/>
        </w:rPr>
        <w:t>or ice anchors attached to the ice astern, the vessel may be</w:t>
      </w:r>
      <w:r w:rsidR="00C25C0A">
        <w:rPr>
          <w:kern w:val="0"/>
          <w:lang w:eastAsia="de-DE"/>
        </w:rPr>
        <w:t xml:space="preserve"> </w:t>
      </w:r>
      <w:r w:rsidRPr="006B6A3C">
        <w:rPr>
          <w:kern w:val="0"/>
          <w:lang w:eastAsia="de-DE"/>
        </w:rPr>
        <w:t>warped off the ice by winching while the engines are going full</w:t>
      </w:r>
      <w:r w:rsidR="00C25C0A">
        <w:rPr>
          <w:kern w:val="0"/>
          <w:lang w:eastAsia="de-DE"/>
        </w:rPr>
        <w:t xml:space="preserve"> </w:t>
      </w:r>
      <w:r w:rsidRPr="006B6A3C">
        <w:rPr>
          <w:kern w:val="0"/>
          <w:lang w:eastAsia="de-DE"/>
        </w:rPr>
        <w:t>astern. If all the foregoing methods fail, explosives placed in</w:t>
      </w:r>
      <w:r w:rsidR="00C25C0A">
        <w:rPr>
          <w:kern w:val="0"/>
          <w:lang w:eastAsia="de-DE"/>
        </w:rPr>
        <w:t xml:space="preserve"> </w:t>
      </w:r>
      <w:r w:rsidRPr="006B6A3C">
        <w:rPr>
          <w:kern w:val="0"/>
          <w:lang w:eastAsia="de-DE"/>
        </w:rPr>
        <w:t>holes cut nearly to the bottom of the ice approximately 10 to 12</w:t>
      </w:r>
      <w:r w:rsidR="00C25C0A">
        <w:rPr>
          <w:kern w:val="0"/>
          <w:lang w:eastAsia="de-DE"/>
        </w:rPr>
        <w:t xml:space="preserve"> </w:t>
      </w:r>
      <w:r w:rsidRPr="006B6A3C">
        <w:rPr>
          <w:kern w:val="0"/>
          <w:lang w:eastAsia="de-DE"/>
        </w:rPr>
        <w:t>meters off the beam of the vessel and detonated while the engines</w:t>
      </w:r>
      <w:r w:rsidR="00C25C0A">
        <w:rPr>
          <w:kern w:val="0"/>
          <w:lang w:eastAsia="de-DE"/>
        </w:rPr>
        <w:t xml:space="preserve"> </w:t>
      </w:r>
      <w:r w:rsidRPr="006B6A3C">
        <w:rPr>
          <w:kern w:val="0"/>
          <w:lang w:eastAsia="de-DE"/>
        </w:rPr>
        <w:t>are working full astern might succeed in freeing the vessel.</w:t>
      </w:r>
      <w:r w:rsidR="00C25C0A">
        <w:rPr>
          <w:kern w:val="0"/>
          <w:lang w:eastAsia="de-DE"/>
        </w:rPr>
        <w:t xml:space="preserve"> </w:t>
      </w:r>
      <w:r w:rsidRPr="006B6A3C">
        <w:rPr>
          <w:kern w:val="0"/>
          <w:lang w:eastAsia="de-DE"/>
        </w:rPr>
        <w:t>A vessel may also be sawed out of the ice if the air temperature</w:t>
      </w:r>
      <w:r w:rsidR="00C25C0A">
        <w:rPr>
          <w:kern w:val="0"/>
          <w:lang w:eastAsia="de-DE"/>
        </w:rPr>
        <w:t xml:space="preserve"> </w:t>
      </w:r>
      <w:r w:rsidRPr="006B6A3C">
        <w:rPr>
          <w:kern w:val="0"/>
          <w:lang w:eastAsia="de-DE"/>
        </w:rPr>
        <w:t>is above the freezing point of seawater.</w:t>
      </w:r>
      <w:r w:rsidR="00C25C0A">
        <w:rPr>
          <w:kern w:val="0"/>
          <w:lang w:eastAsia="de-DE"/>
        </w:rPr>
        <w:t xml:space="preserve"> </w:t>
      </w:r>
      <w:r w:rsidRPr="006B6A3C">
        <w:rPr>
          <w:kern w:val="0"/>
          <w:lang w:eastAsia="de-DE"/>
        </w:rPr>
        <w:t>When a vessel becomes so closely surrounded by ice</w:t>
      </w:r>
      <w:r w:rsidR="00C25C0A">
        <w:rPr>
          <w:kern w:val="0"/>
          <w:lang w:eastAsia="de-DE"/>
        </w:rPr>
        <w:t xml:space="preserve"> </w:t>
      </w:r>
      <w:r w:rsidRPr="006B6A3C">
        <w:rPr>
          <w:kern w:val="0"/>
          <w:lang w:eastAsia="de-DE"/>
        </w:rPr>
        <w:t>that all steering control is lost and it is unable to move, it is</w:t>
      </w:r>
      <w:r w:rsidR="00C25C0A">
        <w:rPr>
          <w:kern w:val="0"/>
          <w:lang w:eastAsia="de-DE"/>
        </w:rPr>
        <w:t xml:space="preserve"> </w:t>
      </w:r>
      <w:r w:rsidRPr="006B6A3C">
        <w:rPr>
          <w:b/>
          <w:bCs/>
          <w:kern w:val="0"/>
          <w:lang w:eastAsia="de-DE"/>
        </w:rPr>
        <w:t>beset</w:t>
      </w:r>
      <w:r w:rsidRPr="006B6A3C">
        <w:rPr>
          <w:kern w:val="0"/>
          <w:lang w:eastAsia="de-DE"/>
        </w:rPr>
        <w:t>. It may then be carried by the drifting pack into shallow</w:t>
      </w:r>
      <w:r w:rsidR="00C25C0A">
        <w:rPr>
          <w:kern w:val="0"/>
          <w:lang w:eastAsia="de-DE"/>
        </w:rPr>
        <w:t xml:space="preserve"> </w:t>
      </w:r>
      <w:r w:rsidRPr="006B6A3C">
        <w:rPr>
          <w:kern w:val="0"/>
          <w:lang w:eastAsia="de-DE"/>
        </w:rPr>
        <w:t>water or areas containing thicker ice or icebergs with</w:t>
      </w:r>
      <w:r w:rsidR="00C25C0A">
        <w:rPr>
          <w:kern w:val="0"/>
          <w:lang w:eastAsia="de-DE"/>
        </w:rPr>
        <w:t xml:space="preserve"> </w:t>
      </w:r>
      <w:r w:rsidRPr="006B6A3C">
        <w:rPr>
          <w:kern w:val="0"/>
          <w:lang w:eastAsia="de-DE"/>
        </w:rPr>
        <w:t>their accompanying dangerous underwater projections. If</w:t>
      </w:r>
      <w:r w:rsidR="00C25C0A">
        <w:rPr>
          <w:kern w:val="0"/>
          <w:lang w:eastAsia="de-DE"/>
        </w:rPr>
        <w:t xml:space="preserve"> </w:t>
      </w:r>
      <w:r w:rsidRPr="006B6A3C">
        <w:rPr>
          <w:kern w:val="0"/>
          <w:lang w:eastAsia="de-DE"/>
        </w:rPr>
        <w:t>ice forcibly presses itself against the hull, the vessel is said</w:t>
      </w:r>
      <w:r w:rsidR="00C25C0A">
        <w:rPr>
          <w:kern w:val="0"/>
          <w:lang w:eastAsia="de-DE"/>
        </w:rPr>
        <w:t xml:space="preserve"> </w:t>
      </w:r>
      <w:r w:rsidRPr="006B6A3C">
        <w:rPr>
          <w:kern w:val="0"/>
          <w:lang w:eastAsia="de-DE"/>
        </w:rPr>
        <w:t xml:space="preserve">to be </w:t>
      </w:r>
      <w:r w:rsidRPr="006B6A3C">
        <w:rPr>
          <w:b/>
          <w:bCs/>
          <w:kern w:val="0"/>
          <w:lang w:eastAsia="de-DE"/>
        </w:rPr>
        <w:t>nipped</w:t>
      </w:r>
      <w:r w:rsidRPr="006B6A3C">
        <w:rPr>
          <w:kern w:val="0"/>
          <w:lang w:eastAsia="de-DE"/>
        </w:rPr>
        <w:t>, whether or not damage is sustained. When</w:t>
      </w:r>
      <w:r w:rsidR="00C25C0A">
        <w:rPr>
          <w:kern w:val="0"/>
          <w:lang w:eastAsia="de-DE"/>
        </w:rPr>
        <w:t xml:space="preserve"> </w:t>
      </w:r>
      <w:r w:rsidRPr="006B6A3C">
        <w:rPr>
          <w:kern w:val="0"/>
          <w:lang w:eastAsia="de-DE"/>
        </w:rPr>
        <w:t>this occurs, the gradually increasing pressure may be capable</w:t>
      </w:r>
      <w:r w:rsidR="00C25C0A">
        <w:rPr>
          <w:kern w:val="0"/>
          <w:lang w:eastAsia="de-DE"/>
        </w:rPr>
        <w:t xml:space="preserve"> </w:t>
      </w:r>
      <w:r w:rsidRPr="006B6A3C">
        <w:rPr>
          <w:kern w:val="0"/>
          <w:lang w:eastAsia="de-DE"/>
        </w:rPr>
        <w:t xml:space="preserve">of </w:t>
      </w:r>
      <w:proofErr w:type="spellStart"/>
      <w:r w:rsidRPr="006B6A3C">
        <w:rPr>
          <w:kern w:val="0"/>
          <w:lang w:eastAsia="de-DE"/>
        </w:rPr>
        <w:t>holing</w:t>
      </w:r>
      <w:proofErr w:type="spellEnd"/>
      <w:r w:rsidRPr="006B6A3C">
        <w:rPr>
          <w:kern w:val="0"/>
          <w:lang w:eastAsia="de-DE"/>
        </w:rPr>
        <w:t xml:space="preserve"> the vessel’s bottom or crushing the sides.</w:t>
      </w:r>
      <w:r w:rsidR="00C25C0A">
        <w:rPr>
          <w:kern w:val="0"/>
          <w:lang w:eastAsia="de-DE"/>
        </w:rPr>
        <w:t xml:space="preserve"> </w:t>
      </w:r>
      <w:r w:rsidRPr="006B6A3C">
        <w:rPr>
          <w:kern w:val="0"/>
          <w:lang w:eastAsia="de-DE"/>
        </w:rPr>
        <w:t>When a vessel is beset or nipped, freedom may be achieved</w:t>
      </w:r>
      <w:r w:rsidR="00C25C0A">
        <w:rPr>
          <w:kern w:val="0"/>
          <w:lang w:eastAsia="de-DE"/>
        </w:rPr>
        <w:t xml:space="preserve"> </w:t>
      </w:r>
      <w:r w:rsidRPr="006B6A3C">
        <w:rPr>
          <w:kern w:val="0"/>
          <w:lang w:eastAsia="de-DE"/>
        </w:rPr>
        <w:t>through the careful maneuvering procedures, the physical</w:t>
      </w:r>
      <w:r w:rsidR="00C25C0A">
        <w:rPr>
          <w:kern w:val="0"/>
          <w:lang w:eastAsia="de-DE"/>
        </w:rPr>
        <w:t xml:space="preserve"> </w:t>
      </w:r>
      <w:r w:rsidRPr="006B6A3C">
        <w:rPr>
          <w:kern w:val="0"/>
          <w:lang w:eastAsia="de-DE"/>
        </w:rPr>
        <w:t xml:space="preserve">efforts of the </w:t>
      </w:r>
      <w:proofErr w:type="gramStart"/>
      <w:r w:rsidRPr="006B6A3C">
        <w:rPr>
          <w:kern w:val="0"/>
          <w:lang w:eastAsia="de-DE"/>
        </w:rPr>
        <w:t>crew,</w:t>
      </w:r>
      <w:proofErr w:type="gramEnd"/>
      <w:r w:rsidRPr="006B6A3C">
        <w:rPr>
          <w:kern w:val="0"/>
          <w:lang w:eastAsia="de-DE"/>
        </w:rPr>
        <w:t xml:space="preserve"> or by the use of explosives similar to</w:t>
      </w:r>
      <w:r w:rsidR="00C25C0A">
        <w:rPr>
          <w:kern w:val="0"/>
          <w:lang w:eastAsia="de-DE"/>
        </w:rPr>
        <w:t xml:space="preserve"> </w:t>
      </w:r>
      <w:r w:rsidRPr="006B6A3C">
        <w:rPr>
          <w:kern w:val="0"/>
          <w:lang w:eastAsia="de-DE"/>
        </w:rPr>
        <w:t>those previously detailed. Under severe conditions the mariner’s</w:t>
      </w:r>
      <w:r w:rsidR="00C25C0A">
        <w:rPr>
          <w:kern w:val="0"/>
          <w:lang w:eastAsia="de-DE"/>
        </w:rPr>
        <w:t xml:space="preserve"> </w:t>
      </w:r>
      <w:r w:rsidRPr="006B6A3C">
        <w:rPr>
          <w:kern w:val="0"/>
          <w:lang w:eastAsia="de-DE"/>
        </w:rPr>
        <w:t xml:space="preserve">best ally may be patience since there will be </w:t>
      </w:r>
      <w:proofErr w:type="spellStart"/>
      <w:r w:rsidRPr="006B6A3C">
        <w:rPr>
          <w:kern w:val="0"/>
          <w:lang w:eastAsia="de-DE"/>
        </w:rPr>
        <w:t>manytimes</w:t>
      </w:r>
      <w:proofErr w:type="spellEnd"/>
      <w:r w:rsidRPr="006B6A3C">
        <w:rPr>
          <w:kern w:val="0"/>
          <w:lang w:eastAsia="de-DE"/>
        </w:rPr>
        <w:t xml:space="preserve"> when nothing can be done to improve the vessel’s</w:t>
      </w:r>
      <w:r w:rsidR="00C25C0A">
        <w:rPr>
          <w:kern w:val="0"/>
          <w:lang w:eastAsia="de-DE"/>
        </w:rPr>
        <w:t xml:space="preserve"> </w:t>
      </w:r>
      <w:r w:rsidRPr="006B6A3C">
        <w:rPr>
          <w:kern w:val="0"/>
          <w:lang w:eastAsia="de-DE"/>
        </w:rPr>
        <w:t>plight until there is a change in meteorological conditions.</w:t>
      </w:r>
      <w:r w:rsidR="00C25C0A">
        <w:rPr>
          <w:kern w:val="0"/>
          <w:lang w:eastAsia="de-DE"/>
        </w:rPr>
        <w:t xml:space="preserve"> </w:t>
      </w:r>
      <w:r w:rsidRPr="006B6A3C">
        <w:rPr>
          <w:kern w:val="0"/>
          <w:lang w:eastAsia="de-DE"/>
        </w:rPr>
        <w:t>It may be well to preserve fuel and perform any needed repairs</w:t>
      </w:r>
      <w:r w:rsidR="00C25C0A">
        <w:rPr>
          <w:kern w:val="0"/>
          <w:lang w:eastAsia="de-DE"/>
        </w:rPr>
        <w:t xml:space="preserve"> </w:t>
      </w:r>
      <w:r w:rsidRPr="006B6A3C">
        <w:rPr>
          <w:kern w:val="0"/>
          <w:lang w:eastAsia="de-DE"/>
        </w:rPr>
        <w:t>to the vessel and its engines. Damage to the vessel</w:t>
      </w:r>
      <w:r w:rsidR="00C25C0A">
        <w:rPr>
          <w:kern w:val="0"/>
          <w:lang w:eastAsia="de-DE"/>
        </w:rPr>
        <w:t xml:space="preserve"> </w:t>
      </w:r>
      <w:r w:rsidRPr="006B6A3C">
        <w:rPr>
          <w:kern w:val="0"/>
          <w:lang w:eastAsia="de-DE"/>
        </w:rPr>
        <w:t>while it is beset is usually attributable to collisions or pressure</w:t>
      </w:r>
      <w:r w:rsidR="00C25C0A">
        <w:rPr>
          <w:kern w:val="0"/>
          <w:lang w:eastAsia="de-DE"/>
        </w:rPr>
        <w:t xml:space="preserve"> </w:t>
      </w:r>
      <w:r w:rsidRPr="006B6A3C">
        <w:rPr>
          <w:kern w:val="0"/>
          <w:lang w:eastAsia="de-DE"/>
        </w:rPr>
        <w:t>exerted between the vessel’s hull, propellers, or rudder</w:t>
      </w:r>
      <w:r w:rsidR="00C25C0A">
        <w:rPr>
          <w:kern w:val="0"/>
          <w:lang w:eastAsia="de-DE"/>
        </w:rPr>
        <w:t xml:space="preserve"> </w:t>
      </w:r>
      <w:r w:rsidRPr="006B6A3C">
        <w:rPr>
          <w:kern w:val="0"/>
          <w:lang w:eastAsia="de-DE"/>
        </w:rPr>
        <w:t>assembly, and the sharp corners of ice floes. These collisions</w:t>
      </w:r>
      <w:r w:rsidR="00C25C0A">
        <w:rPr>
          <w:kern w:val="0"/>
          <w:lang w:eastAsia="de-DE"/>
        </w:rPr>
        <w:t xml:space="preserve"> </w:t>
      </w:r>
      <w:r w:rsidRPr="006B6A3C">
        <w:rPr>
          <w:kern w:val="0"/>
          <w:lang w:eastAsia="de-DE"/>
        </w:rPr>
        <w:t>can be minimized greatly by attempting to align the</w:t>
      </w:r>
      <w:r w:rsidR="00C25C0A">
        <w:rPr>
          <w:kern w:val="0"/>
          <w:lang w:eastAsia="de-DE"/>
        </w:rPr>
        <w:t xml:space="preserve"> </w:t>
      </w:r>
      <w:r w:rsidRPr="006B6A3C">
        <w:rPr>
          <w:kern w:val="0"/>
          <w:lang w:eastAsia="de-DE"/>
        </w:rPr>
        <w:t>vessel in such a manner as to insure that the pressure from</w:t>
      </w:r>
      <w:r w:rsidR="00C25C0A">
        <w:rPr>
          <w:kern w:val="0"/>
          <w:lang w:eastAsia="de-DE"/>
        </w:rPr>
        <w:t xml:space="preserve"> </w:t>
      </w:r>
      <w:r w:rsidRPr="006B6A3C">
        <w:rPr>
          <w:kern w:val="0"/>
          <w:lang w:eastAsia="de-DE"/>
        </w:rPr>
        <w:t>the surrounding pack ice is distributed as evenly as possible</w:t>
      </w:r>
      <w:r w:rsidR="00C25C0A">
        <w:rPr>
          <w:kern w:val="0"/>
          <w:lang w:eastAsia="de-DE"/>
        </w:rPr>
        <w:t xml:space="preserve"> </w:t>
      </w:r>
      <w:r w:rsidRPr="006B6A3C">
        <w:rPr>
          <w:kern w:val="0"/>
          <w:lang w:eastAsia="de-DE"/>
        </w:rPr>
        <w:t>over the hull. This is best accomplished when medium or</w:t>
      </w:r>
      <w:r w:rsidR="00C25C0A">
        <w:rPr>
          <w:kern w:val="0"/>
          <w:lang w:eastAsia="de-DE"/>
        </w:rPr>
        <w:t xml:space="preserve"> </w:t>
      </w:r>
      <w:r w:rsidRPr="006B6A3C">
        <w:rPr>
          <w:kern w:val="0"/>
          <w:lang w:eastAsia="de-DE"/>
        </w:rPr>
        <w:t>large ice floes encircle the vessel.</w:t>
      </w:r>
      <w:r w:rsidR="00C25C0A">
        <w:rPr>
          <w:kern w:val="0"/>
          <w:lang w:eastAsia="de-DE"/>
        </w:rPr>
        <w:t xml:space="preserve"> </w:t>
      </w:r>
      <w:r w:rsidRPr="006B6A3C">
        <w:rPr>
          <w:kern w:val="0"/>
          <w:lang w:eastAsia="de-DE"/>
        </w:rPr>
        <w:t>In the vicinity of icebergs, either in or outside of the</w:t>
      </w:r>
      <w:r w:rsidR="00C25C0A">
        <w:rPr>
          <w:kern w:val="0"/>
          <w:lang w:eastAsia="de-DE"/>
        </w:rPr>
        <w:t xml:space="preserve"> </w:t>
      </w:r>
      <w:r w:rsidRPr="006B6A3C">
        <w:rPr>
          <w:kern w:val="0"/>
          <w:lang w:eastAsia="de-DE"/>
        </w:rPr>
        <w:t>pack ice, a sharp lookout should be kept and all icebergs</w:t>
      </w:r>
      <w:r w:rsidR="00C25C0A">
        <w:rPr>
          <w:kern w:val="0"/>
          <w:lang w:eastAsia="de-DE"/>
        </w:rPr>
        <w:t xml:space="preserve"> </w:t>
      </w:r>
      <w:r w:rsidRPr="006B6A3C">
        <w:rPr>
          <w:kern w:val="0"/>
          <w:lang w:eastAsia="de-DE"/>
        </w:rPr>
        <w:t>given a wide berth. The commanding officers and masters</w:t>
      </w:r>
      <w:r w:rsidR="00C25C0A">
        <w:rPr>
          <w:kern w:val="0"/>
          <w:lang w:eastAsia="de-DE"/>
        </w:rPr>
        <w:t xml:space="preserve"> </w:t>
      </w:r>
      <w:r w:rsidRPr="006B6A3C">
        <w:rPr>
          <w:kern w:val="0"/>
          <w:lang w:eastAsia="de-DE"/>
        </w:rPr>
        <w:t>of all vessels, irrespective of their size, should treat all icebergs</w:t>
      </w:r>
      <w:r w:rsidR="00C25C0A">
        <w:rPr>
          <w:kern w:val="0"/>
          <w:lang w:eastAsia="de-DE"/>
        </w:rPr>
        <w:t xml:space="preserve"> </w:t>
      </w:r>
      <w:r w:rsidRPr="006B6A3C">
        <w:rPr>
          <w:kern w:val="0"/>
          <w:lang w:eastAsia="de-DE"/>
        </w:rPr>
        <w:t>with great respect. The best locations for lookouts are</w:t>
      </w:r>
      <w:r w:rsidR="00C25C0A">
        <w:rPr>
          <w:kern w:val="0"/>
          <w:lang w:eastAsia="de-DE"/>
        </w:rPr>
        <w:t xml:space="preserve"> </w:t>
      </w:r>
      <w:r w:rsidRPr="006B6A3C">
        <w:rPr>
          <w:kern w:val="0"/>
          <w:lang w:eastAsia="de-DE"/>
        </w:rPr>
        <w:t>generally in a crow’s nest, rigged in the foremast or housed</w:t>
      </w:r>
      <w:r w:rsidR="00C25C0A">
        <w:rPr>
          <w:kern w:val="0"/>
          <w:lang w:eastAsia="de-DE"/>
        </w:rPr>
        <w:t xml:space="preserve"> </w:t>
      </w:r>
      <w:r w:rsidRPr="006B6A3C">
        <w:rPr>
          <w:kern w:val="0"/>
          <w:lang w:eastAsia="de-DE"/>
        </w:rPr>
        <w:t>in a shelter built specifically for a bow lookout in the eyes</w:t>
      </w:r>
      <w:r w:rsidR="00C25C0A">
        <w:rPr>
          <w:kern w:val="0"/>
          <w:lang w:eastAsia="de-DE"/>
        </w:rPr>
        <w:t xml:space="preserve"> </w:t>
      </w:r>
      <w:r w:rsidRPr="006B6A3C">
        <w:rPr>
          <w:kern w:val="0"/>
          <w:lang w:eastAsia="de-DE"/>
        </w:rPr>
        <w:t>of a vessel. Telephone communications between these sites</w:t>
      </w:r>
      <w:r w:rsidR="00C25C0A">
        <w:rPr>
          <w:kern w:val="0"/>
          <w:lang w:eastAsia="de-DE"/>
        </w:rPr>
        <w:t xml:space="preserve"> </w:t>
      </w:r>
      <w:r w:rsidRPr="006B6A3C">
        <w:rPr>
          <w:kern w:val="0"/>
          <w:lang w:eastAsia="de-DE"/>
        </w:rPr>
        <w:t>and the navigation bridge on larger vessels will prove in valuable. It is dangerous to approach close to an iceberg of</w:t>
      </w:r>
      <w:r w:rsidR="00C25C0A">
        <w:rPr>
          <w:kern w:val="0"/>
          <w:lang w:eastAsia="de-DE"/>
        </w:rPr>
        <w:t xml:space="preserve"> </w:t>
      </w:r>
      <w:r w:rsidRPr="006B6A3C">
        <w:rPr>
          <w:kern w:val="0"/>
          <w:lang w:eastAsia="de-DE"/>
        </w:rPr>
        <w:t>any size because of the possibility of encountering underwater</w:t>
      </w:r>
      <w:r w:rsidR="00C25C0A">
        <w:rPr>
          <w:kern w:val="0"/>
          <w:lang w:eastAsia="de-DE"/>
        </w:rPr>
        <w:t xml:space="preserve"> </w:t>
      </w:r>
      <w:r w:rsidRPr="006B6A3C">
        <w:rPr>
          <w:kern w:val="0"/>
          <w:lang w:eastAsia="de-DE"/>
        </w:rPr>
        <w:t>extensions, and because icebergs that are</w:t>
      </w:r>
      <w:r w:rsidR="00C25C0A">
        <w:rPr>
          <w:kern w:val="0"/>
          <w:lang w:eastAsia="de-DE"/>
        </w:rPr>
        <w:t xml:space="preserve"> </w:t>
      </w:r>
      <w:r w:rsidRPr="006B6A3C">
        <w:rPr>
          <w:kern w:val="0"/>
          <w:lang w:eastAsia="de-DE"/>
        </w:rPr>
        <w:t>disintegrating may suddenly capsize or readjust their masses</w:t>
      </w:r>
      <w:r w:rsidR="00C25C0A">
        <w:rPr>
          <w:kern w:val="0"/>
          <w:lang w:eastAsia="de-DE"/>
        </w:rPr>
        <w:t xml:space="preserve"> </w:t>
      </w:r>
      <w:r w:rsidRPr="006B6A3C">
        <w:rPr>
          <w:kern w:val="0"/>
          <w:lang w:eastAsia="de-DE"/>
        </w:rPr>
        <w:t>to new positions of equilibrium. In periods of low</w:t>
      </w:r>
      <w:r w:rsidR="00C25C0A">
        <w:rPr>
          <w:kern w:val="0"/>
          <w:lang w:eastAsia="de-DE"/>
        </w:rPr>
        <w:t xml:space="preserve"> </w:t>
      </w:r>
      <w:r w:rsidRPr="006B6A3C">
        <w:rPr>
          <w:kern w:val="0"/>
          <w:lang w:eastAsia="de-DE"/>
        </w:rPr>
        <w:t>visibility the utmost caution is needed at all times. Vessel</w:t>
      </w:r>
      <w:r w:rsidR="00C25C0A">
        <w:rPr>
          <w:kern w:val="0"/>
          <w:lang w:eastAsia="de-DE"/>
        </w:rPr>
        <w:t xml:space="preserve"> </w:t>
      </w:r>
      <w:r w:rsidRPr="006B6A3C">
        <w:rPr>
          <w:kern w:val="0"/>
          <w:lang w:eastAsia="de-DE"/>
        </w:rPr>
        <w:t>speed should be reduced and the watch prepared for quick</w:t>
      </w:r>
      <w:r w:rsidR="00C25C0A">
        <w:rPr>
          <w:kern w:val="0"/>
          <w:lang w:eastAsia="de-DE"/>
        </w:rPr>
        <w:t xml:space="preserve"> </w:t>
      </w:r>
      <w:r w:rsidRPr="006B6A3C">
        <w:rPr>
          <w:kern w:val="0"/>
          <w:lang w:eastAsia="de-DE"/>
        </w:rPr>
        <w:t>maneuvering. Radar becomes an effective tool in this case,</w:t>
      </w:r>
      <w:r w:rsidR="00C25C0A">
        <w:rPr>
          <w:kern w:val="0"/>
          <w:lang w:eastAsia="de-DE"/>
        </w:rPr>
        <w:t xml:space="preserve"> </w:t>
      </w:r>
      <w:r w:rsidRPr="006B6A3C">
        <w:rPr>
          <w:kern w:val="0"/>
          <w:lang w:eastAsia="de-DE"/>
        </w:rPr>
        <w:t>but does not negate the need for trained lookouts.</w:t>
      </w:r>
      <w:r w:rsidR="00C25C0A">
        <w:rPr>
          <w:kern w:val="0"/>
          <w:lang w:eastAsia="de-DE"/>
        </w:rPr>
        <w:t xml:space="preserve"> </w:t>
      </w:r>
      <w:r w:rsidRPr="006B6A3C">
        <w:rPr>
          <w:kern w:val="0"/>
          <w:lang w:eastAsia="de-DE"/>
        </w:rPr>
        <w:t>Since icebergs may have from eight to nine-tenths of</w:t>
      </w:r>
      <w:r w:rsidR="00C25C0A">
        <w:rPr>
          <w:kern w:val="0"/>
          <w:lang w:eastAsia="de-DE"/>
        </w:rPr>
        <w:t xml:space="preserve"> </w:t>
      </w:r>
      <w:r w:rsidRPr="006B6A3C">
        <w:rPr>
          <w:kern w:val="0"/>
          <w:lang w:eastAsia="de-DE"/>
        </w:rPr>
        <w:t>their masses below the water surface, their drift is generally</w:t>
      </w:r>
      <w:r w:rsidR="00C25C0A">
        <w:rPr>
          <w:kern w:val="0"/>
          <w:lang w:eastAsia="de-DE"/>
        </w:rPr>
        <w:t xml:space="preserve"> </w:t>
      </w:r>
      <w:r w:rsidRPr="006B6A3C">
        <w:rPr>
          <w:kern w:val="0"/>
          <w:lang w:eastAsia="de-DE"/>
        </w:rPr>
        <w:t>influenced more by currents than winds, particularly under</w:t>
      </w:r>
      <w:r w:rsidR="00C25C0A">
        <w:rPr>
          <w:kern w:val="0"/>
          <w:lang w:eastAsia="de-DE"/>
        </w:rPr>
        <w:t xml:space="preserve"> </w:t>
      </w:r>
      <w:r w:rsidRPr="006B6A3C">
        <w:rPr>
          <w:kern w:val="0"/>
          <w:lang w:eastAsia="de-DE"/>
        </w:rPr>
        <w:t>light wind conditions. The drift of pack ice, on the other</w:t>
      </w:r>
      <w:r w:rsidR="00C25C0A">
        <w:rPr>
          <w:kern w:val="0"/>
          <w:lang w:eastAsia="de-DE"/>
        </w:rPr>
        <w:t xml:space="preserve"> </w:t>
      </w:r>
      <w:r w:rsidRPr="006B6A3C">
        <w:rPr>
          <w:kern w:val="0"/>
          <w:lang w:eastAsia="de-DE"/>
        </w:rPr>
        <w:t>hand, is usually dependent upon the wind. Under these conditions,</w:t>
      </w:r>
      <w:r w:rsidR="00C25C0A">
        <w:rPr>
          <w:kern w:val="0"/>
          <w:lang w:eastAsia="de-DE"/>
        </w:rPr>
        <w:t xml:space="preserve"> </w:t>
      </w:r>
      <w:r w:rsidRPr="006B6A3C">
        <w:rPr>
          <w:kern w:val="0"/>
          <w:lang w:eastAsia="de-DE"/>
        </w:rPr>
        <w:t>icebergs within the pack may be found moving at a</w:t>
      </w:r>
      <w:r w:rsidR="00C25C0A">
        <w:rPr>
          <w:kern w:val="0"/>
          <w:lang w:eastAsia="de-DE"/>
        </w:rPr>
        <w:t xml:space="preserve"> </w:t>
      </w:r>
      <w:r w:rsidRPr="006B6A3C">
        <w:rPr>
          <w:kern w:val="0"/>
          <w:lang w:eastAsia="de-DE"/>
        </w:rPr>
        <w:t>different rate and in a different direction from that of the</w:t>
      </w:r>
      <w:r w:rsidR="00C25C0A">
        <w:rPr>
          <w:kern w:val="0"/>
          <w:lang w:eastAsia="de-DE"/>
        </w:rPr>
        <w:t xml:space="preserve"> </w:t>
      </w:r>
      <w:r w:rsidRPr="006B6A3C">
        <w:rPr>
          <w:kern w:val="0"/>
          <w:lang w:eastAsia="de-DE"/>
        </w:rPr>
        <w:t>pack ice. In regions of strong currents, icebergs should always</w:t>
      </w:r>
      <w:r w:rsidR="00C25C0A">
        <w:rPr>
          <w:kern w:val="0"/>
          <w:lang w:eastAsia="de-DE"/>
        </w:rPr>
        <w:t xml:space="preserve"> </w:t>
      </w:r>
      <w:r w:rsidRPr="006B6A3C">
        <w:rPr>
          <w:kern w:val="0"/>
          <w:lang w:eastAsia="de-DE"/>
        </w:rPr>
        <w:t>be given a wide berth because they may travel upwind</w:t>
      </w:r>
      <w:r w:rsidR="00C25C0A">
        <w:rPr>
          <w:kern w:val="0"/>
          <w:lang w:eastAsia="de-DE"/>
        </w:rPr>
        <w:t xml:space="preserve"> </w:t>
      </w:r>
      <w:r w:rsidRPr="006B6A3C">
        <w:rPr>
          <w:kern w:val="0"/>
          <w:lang w:eastAsia="de-DE"/>
        </w:rPr>
        <w:t>under the influence of contrary currents, breaking heavy</w:t>
      </w:r>
      <w:r w:rsidR="00C25C0A">
        <w:rPr>
          <w:kern w:val="0"/>
          <w:lang w:eastAsia="de-DE"/>
        </w:rPr>
        <w:t xml:space="preserve"> </w:t>
      </w:r>
      <w:r w:rsidRPr="006B6A3C">
        <w:rPr>
          <w:kern w:val="0"/>
          <w:lang w:eastAsia="de-DE"/>
        </w:rPr>
        <w:t>pack in their paths and endangering vessels unable to work</w:t>
      </w:r>
      <w:r w:rsidR="00C25C0A">
        <w:rPr>
          <w:kern w:val="0"/>
          <w:lang w:eastAsia="de-DE"/>
        </w:rPr>
        <w:t xml:space="preserve"> </w:t>
      </w:r>
      <w:r w:rsidRPr="006B6A3C">
        <w:rPr>
          <w:kern w:val="0"/>
          <w:lang w:eastAsia="de-DE"/>
        </w:rPr>
        <w:t>clear. In these situations, open water will generally be</w:t>
      </w:r>
      <w:r w:rsidR="00C25C0A">
        <w:rPr>
          <w:kern w:val="0"/>
          <w:lang w:eastAsia="de-DE"/>
        </w:rPr>
        <w:t xml:space="preserve"> </w:t>
      </w:r>
      <w:r w:rsidRPr="006B6A3C">
        <w:rPr>
          <w:kern w:val="0"/>
          <w:lang w:eastAsia="de-DE"/>
        </w:rPr>
        <w:t>found to leeward of the iceberg, with piled up pack ice to</w:t>
      </w:r>
      <w:r w:rsidR="00C25C0A">
        <w:rPr>
          <w:kern w:val="0"/>
          <w:lang w:eastAsia="de-DE"/>
        </w:rPr>
        <w:t xml:space="preserve"> </w:t>
      </w:r>
      <w:r w:rsidRPr="006B6A3C">
        <w:rPr>
          <w:kern w:val="0"/>
          <w:lang w:eastAsia="de-DE"/>
        </w:rPr>
        <w:t>windward. Where currents are weak and a strong wind predominates,</w:t>
      </w:r>
      <w:r w:rsidR="00C25C0A">
        <w:rPr>
          <w:kern w:val="0"/>
          <w:lang w:eastAsia="de-DE"/>
        </w:rPr>
        <w:t xml:space="preserve"> </w:t>
      </w:r>
      <w:r w:rsidRPr="006B6A3C">
        <w:rPr>
          <w:kern w:val="0"/>
          <w:lang w:eastAsia="de-DE"/>
        </w:rPr>
        <w:t>similar conditions will be observed as the wind</w:t>
      </w:r>
      <w:r w:rsidR="00C25C0A">
        <w:rPr>
          <w:kern w:val="0"/>
          <w:lang w:eastAsia="de-DE"/>
        </w:rPr>
        <w:t xml:space="preserve"> </w:t>
      </w:r>
      <w:r w:rsidRPr="006B6A3C">
        <w:rPr>
          <w:kern w:val="0"/>
          <w:lang w:eastAsia="de-DE"/>
        </w:rPr>
        <w:t>driven ice pack overtakes an iceberg and piles up to windward</w:t>
      </w:r>
      <w:r w:rsidR="00C25C0A">
        <w:rPr>
          <w:kern w:val="0"/>
          <w:lang w:eastAsia="de-DE"/>
        </w:rPr>
        <w:t xml:space="preserve"> </w:t>
      </w:r>
      <w:r w:rsidRPr="006B6A3C">
        <w:rPr>
          <w:kern w:val="0"/>
          <w:lang w:eastAsia="de-DE"/>
        </w:rPr>
        <w:t>with an open water area lying to leeward.</w:t>
      </w:r>
      <w:r w:rsidR="00C25C0A">
        <w:rPr>
          <w:kern w:val="0"/>
          <w:lang w:eastAsia="de-DE"/>
        </w:rPr>
        <w:t xml:space="preserve"> </w:t>
      </w:r>
      <w:r w:rsidRPr="006B6A3C">
        <w:rPr>
          <w:kern w:val="0"/>
          <w:lang w:eastAsia="de-DE"/>
        </w:rPr>
        <w:t>Under ice, submarine operations require knowledge of</w:t>
      </w:r>
      <w:r w:rsidR="00C25C0A">
        <w:rPr>
          <w:kern w:val="0"/>
          <w:lang w:eastAsia="de-DE"/>
        </w:rPr>
        <w:t xml:space="preserve"> </w:t>
      </w:r>
      <w:r w:rsidRPr="006B6A3C">
        <w:rPr>
          <w:kern w:val="0"/>
          <w:lang w:eastAsia="de-DE"/>
        </w:rPr>
        <w:t>prevailing and expected sea ice conditions to ensure maximum</w:t>
      </w:r>
      <w:r w:rsidR="00C25C0A">
        <w:rPr>
          <w:kern w:val="0"/>
          <w:lang w:eastAsia="de-DE"/>
        </w:rPr>
        <w:t xml:space="preserve"> </w:t>
      </w:r>
      <w:r w:rsidRPr="006B6A3C">
        <w:rPr>
          <w:kern w:val="0"/>
          <w:lang w:eastAsia="de-DE"/>
        </w:rPr>
        <w:t>operational efficiency and safety. The most important</w:t>
      </w:r>
      <w:r w:rsidR="00C25C0A">
        <w:rPr>
          <w:kern w:val="0"/>
          <w:lang w:eastAsia="de-DE"/>
        </w:rPr>
        <w:t xml:space="preserve"> </w:t>
      </w:r>
      <w:r w:rsidRPr="006B6A3C">
        <w:rPr>
          <w:kern w:val="0"/>
          <w:lang w:eastAsia="de-DE"/>
        </w:rPr>
        <w:t>ice features are the frequency and extent of downward projections</w:t>
      </w:r>
      <w:r w:rsidR="00C25C0A">
        <w:rPr>
          <w:kern w:val="0"/>
          <w:lang w:eastAsia="de-DE"/>
        </w:rPr>
        <w:t xml:space="preserve"> </w:t>
      </w:r>
      <w:r w:rsidRPr="006B6A3C">
        <w:rPr>
          <w:kern w:val="0"/>
          <w:lang w:eastAsia="de-DE"/>
        </w:rPr>
        <w:t>(</w:t>
      </w:r>
      <w:proofErr w:type="spellStart"/>
      <w:r w:rsidRPr="006B6A3C">
        <w:rPr>
          <w:kern w:val="0"/>
          <w:lang w:eastAsia="de-DE"/>
        </w:rPr>
        <w:t>bummocks</w:t>
      </w:r>
      <w:proofErr w:type="spellEnd"/>
      <w:r w:rsidRPr="006B6A3C">
        <w:rPr>
          <w:kern w:val="0"/>
          <w:lang w:eastAsia="de-DE"/>
        </w:rPr>
        <w:t xml:space="preserve"> and </w:t>
      </w:r>
      <w:r w:rsidRPr="006B6A3C">
        <w:rPr>
          <w:kern w:val="0"/>
          <w:lang w:eastAsia="de-DE"/>
        </w:rPr>
        <w:lastRenderedPageBreak/>
        <w:t>ice keels) from the underside of</w:t>
      </w:r>
      <w:r w:rsidR="00C25C0A">
        <w:rPr>
          <w:kern w:val="0"/>
          <w:lang w:eastAsia="de-DE"/>
        </w:rPr>
        <w:t xml:space="preserve"> </w:t>
      </w:r>
      <w:r w:rsidRPr="006B6A3C">
        <w:rPr>
          <w:kern w:val="0"/>
          <w:lang w:eastAsia="de-DE"/>
        </w:rPr>
        <w:t>the ice canopy (pack ice and enclosed water areas from the</w:t>
      </w:r>
      <w:r w:rsidR="00C25C0A">
        <w:rPr>
          <w:kern w:val="0"/>
          <w:lang w:eastAsia="de-DE"/>
        </w:rPr>
        <w:t xml:space="preserve"> </w:t>
      </w:r>
      <w:r w:rsidRPr="006B6A3C">
        <w:rPr>
          <w:kern w:val="0"/>
          <w:lang w:eastAsia="de-DE"/>
        </w:rPr>
        <w:t>point of view of the submariner), the distribution of thin ice</w:t>
      </w:r>
      <w:r w:rsidR="00C25C0A">
        <w:rPr>
          <w:kern w:val="0"/>
          <w:lang w:eastAsia="de-DE"/>
        </w:rPr>
        <w:t xml:space="preserve"> </w:t>
      </w:r>
      <w:r w:rsidRPr="006B6A3C">
        <w:rPr>
          <w:kern w:val="0"/>
          <w:lang w:eastAsia="de-DE"/>
        </w:rPr>
        <w:t>areas through which submarines can attempt to surface, and</w:t>
      </w:r>
      <w:r w:rsidR="00C25C0A">
        <w:rPr>
          <w:kern w:val="0"/>
          <w:lang w:eastAsia="de-DE"/>
        </w:rPr>
        <w:t xml:space="preserve"> </w:t>
      </w:r>
      <w:r w:rsidRPr="006B6A3C">
        <w:rPr>
          <w:kern w:val="0"/>
          <w:lang w:eastAsia="de-DE"/>
        </w:rPr>
        <w:t>the probable location of the outer pack edge where submarines</w:t>
      </w:r>
      <w:r w:rsidR="00C25C0A">
        <w:rPr>
          <w:kern w:val="0"/>
          <w:lang w:eastAsia="de-DE"/>
        </w:rPr>
        <w:t xml:space="preserve"> </w:t>
      </w:r>
      <w:r w:rsidRPr="006B6A3C">
        <w:rPr>
          <w:kern w:val="0"/>
          <w:lang w:eastAsia="de-DE"/>
        </w:rPr>
        <w:t>can remain surfaced during emergencies to</w:t>
      </w:r>
      <w:r w:rsidR="00C25C0A">
        <w:rPr>
          <w:kern w:val="0"/>
          <w:lang w:eastAsia="de-DE"/>
        </w:rPr>
        <w:t xml:space="preserve"> </w:t>
      </w:r>
      <w:r w:rsidRPr="006B6A3C">
        <w:rPr>
          <w:kern w:val="0"/>
          <w:lang w:eastAsia="de-DE"/>
        </w:rPr>
        <w:t>rendezvous with surface ship or helicopter units.</w:t>
      </w:r>
      <w:r w:rsidR="00C25C0A">
        <w:rPr>
          <w:kern w:val="0"/>
          <w:lang w:eastAsia="de-DE"/>
        </w:rPr>
        <w:t xml:space="preserve"> </w:t>
      </w:r>
      <w:proofErr w:type="spellStart"/>
      <w:r w:rsidRPr="006B6A3C">
        <w:rPr>
          <w:b/>
          <w:bCs/>
          <w:kern w:val="0"/>
          <w:lang w:eastAsia="de-DE"/>
        </w:rPr>
        <w:t>Bummocks</w:t>
      </w:r>
      <w:proofErr w:type="spellEnd"/>
      <w:r w:rsidRPr="006B6A3C">
        <w:rPr>
          <w:b/>
          <w:bCs/>
          <w:kern w:val="0"/>
          <w:lang w:eastAsia="de-DE"/>
        </w:rPr>
        <w:t xml:space="preserve"> </w:t>
      </w:r>
      <w:r w:rsidRPr="006B6A3C">
        <w:rPr>
          <w:kern w:val="0"/>
          <w:lang w:eastAsia="de-DE"/>
        </w:rPr>
        <w:t>are the subsurface counterpart of hummocks,</w:t>
      </w:r>
      <w:r w:rsidR="00C25C0A">
        <w:rPr>
          <w:kern w:val="0"/>
          <w:lang w:eastAsia="de-DE"/>
        </w:rPr>
        <w:t xml:space="preserve"> </w:t>
      </w:r>
      <w:r w:rsidRPr="006B6A3C">
        <w:rPr>
          <w:kern w:val="0"/>
          <w:lang w:eastAsia="de-DE"/>
        </w:rPr>
        <w:t xml:space="preserve">and </w:t>
      </w:r>
      <w:r w:rsidRPr="006B6A3C">
        <w:rPr>
          <w:b/>
          <w:bCs/>
          <w:kern w:val="0"/>
          <w:lang w:eastAsia="de-DE"/>
        </w:rPr>
        <w:t xml:space="preserve">ice keels </w:t>
      </w:r>
      <w:r w:rsidRPr="006B6A3C">
        <w:rPr>
          <w:kern w:val="0"/>
          <w:lang w:eastAsia="de-DE"/>
        </w:rPr>
        <w:t>are similarly related to ridges.</w:t>
      </w:r>
      <w:r w:rsidR="00C25C0A">
        <w:rPr>
          <w:kern w:val="0"/>
          <w:lang w:eastAsia="de-DE"/>
        </w:rPr>
        <w:t xml:space="preserve"> </w:t>
      </w:r>
      <w:r w:rsidRPr="006B6A3C">
        <w:rPr>
          <w:kern w:val="0"/>
          <w:lang w:eastAsia="de-DE"/>
        </w:rPr>
        <w:t>When the physical nature of these ice features is considered,</w:t>
      </w:r>
      <w:r w:rsidR="00C25C0A">
        <w:rPr>
          <w:kern w:val="0"/>
          <w:lang w:eastAsia="de-DE"/>
        </w:rPr>
        <w:t xml:space="preserve"> </w:t>
      </w:r>
      <w:r w:rsidRPr="006B6A3C">
        <w:rPr>
          <w:kern w:val="0"/>
          <w:lang w:eastAsia="de-DE"/>
        </w:rPr>
        <w:t>it is apparent that ice keels may have considerable</w:t>
      </w:r>
      <w:r w:rsidR="00C25C0A">
        <w:rPr>
          <w:kern w:val="0"/>
          <w:lang w:eastAsia="de-DE"/>
        </w:rPr>
        <w:t xml:space="preserve"> </w:t>
      </w:r>
      <w:r w:rsidRPr="006B6A3C">
        <w:rPr>
          <w:kern w:val="0"/>
          <w:lang w:eastAsia="de-DE"/>
        </w:rPr>
        <w:t xml:space="preserve">horizontal extent, whereas individual </w:t>
      </w:r>
      <w:proofErr w:type="spellStart"/>
      <w:r w:rsidRPr="006B6A3C">
        <w:rPr>
          <w:kern w:val="0"/>
          <w:lang w:eastAsia="de-DE"/>
        </w:rPr>
        <w:t>bummocks</w:t>
      </w:r>
      <w:proofErr w:type="spellEnd"/>
      <w:r w:rsidRPr="006B6A3C">
        <w:rPr>
          <w:kern w:val="0"/>
          <w:lang w:eastAsia="de-DE"/>
        </w:rPr>
        <w:t xml:space="preserve"> can be</w:t>
      </w:r>
      <w:r w:rsidR="00C25C0A">
        <w:rPr>
          <w:kern w:val="0"/>
          <w:lang w:eastAsia="de-DE"/>
        </w:rPr>
        <w:t xml:space="preserve"> </w:t>
      </w:r>
      <w:r w:rsidRPr="006B6A3C">
        <w:rPr>
          <w:kern w:val="0"/>
          <w:lang w:eastAsia="de-DE"/>
        </w:rPr>
        <w:t xml:space="preserve">expected to have little horizontal extent. </w:t>
      </w:r>
      <w:r w:rsidRPr="00EC0E70">
        <w:rPr>
          <w:kern w:val="0"/>
          <w:lang w:eastAsia="de-DE"/>
        </w:rPr>
        <w:t>In shallow water</w:t>
      </w:r>
      <w:r w:rsidR="00C25C0A">
        <w:rPr>
          <w:kern w:val="0"/>
          <w:lang w:eastAsia="de-DE"/>
        </w:rPr>
        <w:t xml:space="preserve"> </w:t>
      </w:r>
      <w:r w:rsidRPr="006B6A3C">
        <w:rPr>
          <w:kern w:val="0"/>
          <w:lang w:eastAsia="de-DE"/>
        </w:rPr>
        <w:t>lanes to the Arctic Basin, such as the Bering Strait</w:t>
      </w:r>
      <w:r w:rsidR="00C25C0A">
        <w:rPr>
          <w:kern w:val="0"/>
          <w:lang w:eastAsia="de-DE"/>
        </w:rPr>
        <w:t xml:space="preserve"> </w:t>
      </w:r>
      <w:r w:rsidRPr="006B6A3C">
        <w:rPr>
          <w:kern w:val="0"/>
          <w:lang w:eastAsia="de-DE"/>
        </w:rPr>
        <w:t>and the adjoining portions of the Bering Sea and Chukchi</w:t>
      </w:r>
      <w:r w:rsidR="00C25C0A">
        <w:rPr>
          <w:kern w:val="0"/>
          <w:lang w:eastAsia="de-DE"/>
        </w:rPr>
        <w:t xml:space="preserve"> </w:t>
      </w:r>
      <w:r w:rsidRPr="006B6A3C">
        <w:rPr>
          <w:kern w:val="0"/>
          <w:lang w:eastAsia="de-DE"/>
        </w:rPr>
        <w:t xml:space="preserve">Sea, deep </w:t>
      </w:r>
      <w:proofErr w:type="spellStart"/>
      <w:r w:rsidRPr="006B6A3C">
        <w:rPr>
          <w:kern w:val="0"/>
          <w:lang w:eastAsia="de-DE"/>
        </w:rPr>
        <w:t>bummocks</w:t>
      </w:r>
      <w:proofErr w:type="spellEnd"/>
      <w:r w:rsidRPr="006B6A3C">
        <w:rPr>
          <w:kern w:val="0"/>
          <w:lang w:eastAsia="de-DE"/>
        </w:rPr>
        <w:t xml:space="preserve"> and ice keels may leave little vertical</w:t>
      </w:r>
      <w:r w:rsidR="00C25C0A">
        <w:rPr>
          <w:kern w:val="0"/>
          <w:lang w:eastAsia="de-DE"/>
        </w:rPr>
        <w:t xml:space="preserve"> </w:t>
      </w:r>
      <w:r w:rsidRPr="006B6A3C">
        <w:rPr>
          <w:kern w:val="0"/>
          <w:lang w:eastAsia="de-DE"/>
        </w:rPr>
        <w:t>room for submarine passage. Widely separated</w:t>
      </w:r>
      <w:r w:rsidR="00C25C0A">
        <w:rPr>
          <w:kern w:val="0"/>
          <w:lang w:eastAsia="de-DE"/>
        </w:rPr>
        <w:t xml:space="preserve"> </w:t>
      </w:r>
      <w:proofErr w:type="spellStart"/>
      <w:r w:rsidRPr="006B6A3C">
        <w:rPr>
          <w:kern w:val="0"/>
          <w:lang w:eastAsia="de-DE"/>
        </w:rPr>
        <w:t>bummocks</w:t>
      </w:r>
      <w:proofErr w:type="spellEnd"/>
      <w:r w:rsidRPr="006B6A3C">
        <w:rPr>
          <w:kern w:val="0"/>
          <w:lang w:eastAsia="de-DE"/>
        </w:rPr>
        <w:t xml:space="preserve"> may be circumnavigated but make for a hazardous</w:t>
      </w:r>
      <w:r w:rsidR="00C25C0A">
        <w:rPr>
          <w:kern w:val="0"/>
          <w:lang w:eastAsia="de-DE"/>
        </w:rPr>
        <w:t xml:space="preserve"> </w:t>
      </w:r>
      <w:r w:rsidRPr="006B6A3C">
        <w:rPr>
          <w:kern w:val="0"/>
          <w:lang w:eastAsia="de-DE"/>
        </w:rPr>
        <w:t>passage. Extensive ice areas, with numerous</w:t>
      </w:r>
      <w:r w:rsidR="00C25C0A">
        <w:rPr>
          <w:kern w:val="0"/>
          <w:lang w:eastAsia="de-DE"/>
        </w:rPr>
        <w:t xml:space="preserve"> </w:t>
      </w:r>
      <w:proofErr w:type="spellStart"/>
      <w:r w:rsidRPr="006B6A3C">
        <w:rPr>
          <w:kern w:val="0"/>
          <w:lang w:eastAsia="de-DE"/>
        </w:rPr>
        <w:t>bummocks</w:t>
      </w:r>
      <w:proofErr w:type="spellEnd"/>
      <w:r w:rsidRPr="006B6A3C">
        <w:rPr>
          <w:kern w:val="0"/>
          <w:lang w:eastAsia="de-DE"/>
        </w:rPr>
        <w:t xml:space="preserve"> or ice keels which cross the lane may effectively</w:t>
      </w:r>
      <w:r w:rsidR="00C25C0A">
        <w:rPr>
          <w:kern w:val="0"/>
          <w:lang w:eastAsia="de-DE"/>
        </w:rPr>
        <w:t xml:space="preserve"> </w:t>
      </w:r>
      <w:r w:rsidRPr="006B6A3C">
        <w:rPr>
          <w:kern w:val="0"/>
          <w:lang w:eastAsia="de-DE"/>
        </w:rPr>
        <w:t>block both surface and submarine passage into the</w:t>
      </w:r>
      <w:r w:rsidR="00C25C0A">
        <w:rPr>
          <w:kern w:val="0"/>
          <w:lang w:eastAsia="de-DE"/>
        </w:rPr>
        <w:t xml:space="preserve"> </w:t>
      </w:r>
      <w:r w:rsidRPr="006B6A3C">
        <w:rPr>
          <w:kern w:val="0"/>
          <w:lang w:eastAsia="de-DE"/>
        </w:rPr>
        <w:t>Arctic Basin.</w:t>
      </w:r>
      <w:r w:rsidR="00C25C0A">
        <w:rPr>
          <w:kern w:val="0"/>
          <w:lang w:eastAsia="de-DE"/>
        </w:rPr>
        <w:t xml:space="preserve"> </w:t>
      </w:r>
      <w:proofErr w:type="spellStart"/>
      <w:r w:rsidRPr="006B6A3C">
        <w:rPr>
          <w:kern w:val="0"/>
          <w:lang w:eastAsia="de-DE"/>
        </w:rPr>
        <w:t>Bummocks</w:t>
      </w:r>
      <w:proofErr w:type="spellEnd"/>
      <w:r w:rsidRPr="006B6A3C">
        <w:rPr>
          <w:kern w:val="0"/>
          <w:lang w:eastAsia="de-DE"/>
        </w:rPr>
        <w:t xml:space="preserve"> and ice keels may extend downward approximately</w:t>
      </w:r>
      <w:r w:rsidR="00C25C0A">
        <w:rPr>
          <w:kern w:val="0"/>
          <w:lang w:eastAsia="de-DE"/>
        </w:rPr>
        <w:t xml:space="preserve"> </w:t>
      </w:r>
      <w:r w:rsidRPr="006B6A3C">
        <w:rPr>
          <w:kern w:val="0"/>
          <w:lang w:eastAsia="de-DE"/>
        </w:rPr>
        <w:t>five times their vertical extent above the ice</w:t>
      </w:r>
      <w:r w:rsidR="00C25C0A">
        <w:rPr>
          <w:kern w:val="0"/>
          <w:lang w:eastAsia="de-DE"/>
        </w:rPr>
        <w:t xml:space="preserve"> </w:t>
      </w:r>
      <w:r w:rsidRPr="006B6A3C">
        <w:rPr>
          <w:kern w:val="0"/>
          <w:lang w:eastAsia="de-DE"/>
        </w:rPr>
        <w:t>surface. Therefore, observed ridges of approximately 10</w:t>
      </w:r>
      <w:r w:rsidR="00C25C0A">
        <w:rPr>
          <w:kern w:val="0"/>
          <w:lang w:eastAsia="de-DE"/>
        </w:rPr>
        <w:t xml:space="preserve"> </w:t>
      </w:r>
      <w:r w:rsidRPr="006B6A3C">
        <w:rPr>
          <w:kern w:val="0"/>
          <w:lang w:eastAsia="de-DE"/>
        </w:rPr>
        <w:t>meters may extend as much as 50 meters below sea level.</w:t>
      </w:r>
      <w:r w:rsidR="00C25C0A">
        <w:rPr>
          <w:kern w:val="0"/>
          <w:lang w:eastAsia="de-DE"/>
        </w:rPr>
        <w:t xml:space="preserve"> </w:t>
      </w:r>
      <w:r w:rsidRPr="006B6A3C">
        <w:rPr>
          <w:kern w:val="0"/>
          <w:lang w:eastAsia="de-DE"/>
        </w:rPr>
        <w:t>Because of the direct relation of the frequency and vertical</w:t>
      </w:r>
      <w:r w:rsidR="00C25C0A">
        <w:rPr>
          <w:kern w:val="0"/>
          <w:lang w:eastAsia="de-DE"/>
        </w:rPr>
        <w:t xml:space="preserve"> </w:t>
      </w:r>
      <w:r w:rsidRPr="006B6A3C">
        <w:rPr>
          <w:kern w:val="0"/>
          <w:lang w:eastAsia="de-DE"/>
        </w:rPr>
        <w:t>extent between these surface features and their subsurface</w:t>
      </w:r>
      <w:r w:rsidR="00C25C0A">
        <w:rPr>
          <w:kern w:val="0"/>
          <w:lang w:eastAsia="de-DE"/>
        </w:rPr>
        <w:t xml:space="preserve"> </w:t>
      </w:r>
      <w:r w:rsidRPr="006B6A3C">
        <w:rPr>
          <w:kern w:val="0"/>
          <w:lang w:eastAsia="de-DE"/>
        </w:rPr>
        <w:t>counterparts, aircraft ice reconnaissance should be conducted</w:t>
      </w:r>
      <w:r w:rsidR="00C25C0A">
        <w:rPr>
          <w:kern w:val="0"/>
          <w:lang w:eastAsia="de-DE"/>
        </w:rPr>
        <w:t xml:space="preserve"> </w:t>
      </w:r>
      <w:r w:rsidRPr="006B6A3C">
        <w:rPr>
          <w:kern w:val="0"/>
          <w:lang w:eastAsia="de-DE"/>
        </w:rPr>
        <w:t>over a planned submarine cruise track before under ice</w:t>
      </w:r>
      <w:r w:rsidR="00C25C0A">
        <w:rPr>
          <w:kern w:val="0"/>
          <w:lang w:eastAsia="de-DE"/>
        </w:rPr>
        <w:t xml:space="preserve"> </w:t>
      </w:r>
      <w:r w:rsidRPr="006B6A3C">
        <w:rPr>
          <w:kern w:val="0"/>
          <w:lang w:eastAsia="de-DE"/>
        </w:rPr>
        <w:t>operations commence.</w:t>
      </w:r>
      <w:r w:rsidR="00C25C0A">
        <w:rPr>
          <w:kern w:val="0"/>
          <w:lang w:eastAsia="de-DE"/>
        </w:rPr>
        <w:t xml:space="preserve"> </w:t>
      </w:r>
      <w:r w:rsidRPr="006B6A3C">
        <w:rPr>
          <w:b/>
          <w:bCs/>
          <w:kern w:val="0"/>
          <w:lang w:eastAsia="de-DE"/>
        </w:rPr>
        <w:t xml:space="preserve">Skylights </w:t>
      </w:r>
      <w:r w:rsidRPr="006B6A3C">
        <w:rPr>
          <w:kern w:val="0"/>
          <w:lang w:eastAsia="de-DE"/>
        </w:rPr>
        <w:t>are thin places (usually less than 1 meter</w:t>
      </w:r>
      <w:r w:rsidR="00C25C0A">
        <w:rPr>
          <w:kern w:val="0"/>
          <w:lang w:eastAsia="de-DE"/>
        </w:rPr>
        <w:t xml:space="preserve"> </w:t>
      </w:r>
      <w:r w:rsidRPr="006B6A3C">
        <w:rPr>
          <w:kern w:val="0"/>
          <w:lang w:eastAsia="de-DE"/>
        </w:rPr>
        <w:t>thick) in the ice canopy, and appear from below as relatively</w:t>
      </w:r>
      <w:r w:rsidR="00C25C0A">
        <w:rPr>
          <w:kern w:val="0"/>
          <w:lang w:eastAsia="de-DE"/>
        </w:rPr>
        <w:t xml:space="preserve"> </w:t>
      </w:r>
      <w:r w:rsidRPr="006B6A3C">
        <w:rPr>
          <w:kern w:val="0"/>
          <w:lang w:eastAsia="de-DE"/>
        </w:rPr>
        <w:t>light translucent patches in dark surroundings. The</w:t>
      </w:r>
      <w:r w:rsidR="00C25C0A">
        <w:rPr>
          <w:kern w:val="0"/>
          <w:lang w:eastAsia="de-DE"/>
        </w:rPr>
        <w:t xml:space="preserve"> </w:t>
      </w:r>
      <w:r w:rsidRPr="006B6A3C">
        <w:rPr>
          <w:kern w:val="0"/>
          <w:lang w:eastAsia="de-DE"/>
        </w:rPr>
        <w:t>undersurface of a skylight is usually flat; not having been</w:t>
      </w:r>
      <w:r w:rsidR="00C25C0A">
        <w:rPr>
          <w:kern w:val="0"/>
          <w:lang w:eastAsia="de-DE"/>
        </w:rPr>
        <w:t xml:space="preserve"> </w:t>
      </w:r>
      <w:r w:rsidRPr="006B6A3C">
        <w:rPr>
          <w:kern w:val="0"/>
          <w:lang w:eastAsia="de-DE"/>
        </w:rPr>
        <w:t>subjected to great pressure. Skylights are called large if big</w:t>
      </w:r>
      <w:r w:rsidR="00C25C0A">
        <w:rPr>
          <w:kern w:val="0"/>
          <w:lang w:eastAsia="de-DE"/>
        </w:rPr>
        <w:t xml:space="preserve"> </w:t>
      </w:r>
      <w:r w:rsidRPr="006B6A3C">
        <w:rPr>
          <w:kern w:val="0"/>
          <w:lang w:eastAsia="de-DE"/>
        </w:rPr>
        <w:t>enough for a submarine to attempt to surface through them;</w:t>
      </w:r>
      <w:r w:rsidR="00C25C0A">
        <w:rPr>
          <w:kern w:val="0"/>
          <w:lang w:eastAsia="de-DE"/>
        </w:rPr>
        <w:t xml:space="preserve"> </w:t>
      </w:r>
      <w:r w:rsidRPr="006B6A3C">
        <w:rPr>
          <w:kern w:val="0"/>
          <w:lang w:eastAsia="de-DE"/>
        </w:rPr>
        <w:t xml:space="preserve">that is, have a linear extent of at least 120 meters. </w:t>
      </w:r>
      <w:proofErr w:type="gramStart"/>
      <w:r w:rsidRPr="006B6A3C">
        <w:rPr>
          <w:kern w:val="0"/>
          <w:lang w:eastAsia="de-DE"/>
        </w:rPr>
        <w:t>Skylights</w:t>
      </w:r>
      <w:r w:rsidR="00C25C0A">
        <w:rPr>
          <w:kern w:val="0"/>
          <w:lang w:eastAsia="de-DE"/>
        </w:rPr>
        <w:t xml:space="preserve"> </w:t>
      </w:r>
      <w:r w:rsidRPr="006B6A3C">
        <w:rPr>
          <w:kern w:val="0"/>
          <w:lang w:eastAsia="de-DE"/>
        </w:rPr>
        <w:t>smaller than 120 meters are referred to as small.</w:t>
      </w:r>
      <w:proofErr w:type="gramEnd"/>
      <w:r w:rsidRPr="006B6A3C">
        <w:rPr>
          <w:kern w:val="0"/>
          <w:lang w:eastAsia="de-DE"/>
        </w:rPr>
        <w:t xml:space="preserve"> An ice canopy</w:t>
      </w:r>
      <w:r w:rsidR="00C25C0A">
        <w:rPr>
          <w:kern w:val="0"/>
          <w:lang w:eastAsia="de-DE"/>
        </w:rPr>
        <w:t xml:space="preserve"> </w:t>
      </w:r>
      <w:r w:rsidRPr="006B6A3C">
        <w:rPr>
          <w:kern w:val="0"/>
          <w:lang w:eastAsia="de-DE"/>
        </w:rPr>
        <w:t>along a submarine’s track that contains a number of</w:t>
      </w:r>
      <w:r w:rsidR="00C25C0A">
        <w:rPr>
          <w:kern w:val="0"/>
          <w:lang w:eastAsia="de-DE"/>
        </w:rPr>
        <w:t xml:space="preserve"> </w:t>
      </w:r>
      <w:r w:rsidRPr="006B6A3C">
        <w:rPr>
          <w:kern w:val="0"/>
          <w:lang w:eastAsia="de-DE"/>
        </w:rPr>
        <w:t xml:space="preserve">large skylights or other features such as leads and </w:t>
      </w:r>
      <w:proofErr w:type="spellStart"/>
      <w:r w:rsidRPr="006B6A3C">
        <w:rPr>
          <w:kern w:val="0"/>
          <w:lang w:eastAsia="de-DE"/>
        </w:rPr>
        <w:t>polynyas</w:t>
      </w:r>
      <w:proofErr w:type="spellEnd"/>
      <w:r w:rsidR="00C25C0A">
        <w:rPr>
          <w:kern w:val="0"/>
          <w:lang w:eastAsia="de-DE"/>
        </w:rPr>
        <w:t xml:space="preserve"> </w:t>
      </w:r>
      <w:r w:rsidRPr="006B6A3C">
        <w:rPr>
          <w:kern w:val="0"/>
          <w:lang w:eastAsia="de-DE"/>
        </w:rPr>
        <w:t>which permit a submarine to surface more frequently than</w:t>
      </w:r>
      <w:r w:rsidR="00C25C0A">
        <w:rPr>
          <w:kern w:val="0"/>
          <w:lang w:eastAsia="de-DE"/>
        </w:rPr>
        <w:t xml:space="preserve"> </w:t>
      </w:r>
      <w:r w:rsidRPr="006B6A3C">
        <w:rPr>
          <w:kern w:val="0"/>
          <w:lang w:eastAsia="de-DE"/>
        </w:rPr>
        <w:t xml:space="preserve">10 times in 30 </w:t>
      </w:r>
      <w:proofErr w:type="gramStart"/>
      <w:r w:rsidRPr="006B6A3C">
        <w:rPr>
          <w:kern w:val="0"/>
          <w:lang w:eastAsia="de-DE"/>
        </w:rPr>
        <w:t>miles,</w:t>
      </w:r>
      <w:proofErr w:type="gramEnd"/>
      <w:r w:rsidRPr="006B6A3C">
        <w:rPr>
          <w:kern w:val="0"/>
          <w:lang w:eastAsia="de-DE"/>
        </w:rPr>
        <w:t xml:space="preserve"> is called </w:t>
      </w:r>
      <w:r w:rsidRPr="006B6A3C">
        <w:rPr>
          <w:b/>
          <w:bCs/>
          <w:kern w:val="0"/>
          <w:lang w:eastAsia="de-DE"/>
        </w:rPr>
        <w:t>friendly ice</w:t>
      </w:r>
      <w:r w:rsidRPr="006B6A3C">
        <w:rPr>
          <w:kern w:val="0"/>
          <w:lang w:eastAsia="de-DE"/>
        </w:rPr>
        <w:t>. An ice canopy</w:t>
      </w:r>
      <w:r w:rsidR="00C25C0A">
        <w:rPr>
          <w:kern w:val="0"/>
          <w:lang w:eastAsia="de-DE"/>
        </w:rPr>
        <w:t xml:space="preserve"> </w:t>
      </w:r>
      <w:r w:rsidRPr="006B6A3C">
        <w:rPr>
          <w:kern w:val="0"/>
          <w:lang w:eastAsia="de-DE"/>
        </w:rPr>
        <w:t>containing no large skylights or other features which permit</w:t>
      </w:r>
      <w:r w:rsidR="00C25C0A">
        <w:rPr>
          <w:kern w:val="0"/>
          <w:lang w:eastAsia="de-DE"/>
        </w:rPr>
        <w:t xml:space="preserve"> </w:t>
      </w:r>
      <w:r w:rsidRPr="006B6A3C">
        <w:rPr>
          <w:kern w:val="0"/>
          <w:lang w:eastAsia="de-DE"/>
        </w:rPr>
        <w:t xml:space="preserve">a submarine to surface is called </w:t>
      </w:r>
      <w:r w:rsidRPr="006B6A3C">
        <w:rPr>
          <w:b/>
          <w:bCs/>
          <w:kern w:val="0"/>
          <w:lang w:eastAsia="de-DE"/>
        </w:rPr>
        <w:t>hostile ice</w:t>
      </w:r>
      <w:r w:rsidRPr="006B6A3C">
        <w:rPr>
          <w:kern w:val="0"/>
          <w:lang w:eastAsia="de-DE"/>
        </w:rPr>
        <w:t>.</w:t>
      </w:r>
    </w:p>
    <w:p w:rsidR="009E64DC" w:rsidRDefault="009E64DC">
      <w:pPr>
        <w:jc w:val="left"/>
        <w:rPr>
          <w:kern w:val="0"/>
          <w:lang w:eastAsia="de-DE"/>
        </w:rPr>
      </w:pPr>
      <w:r>
        <w:rPr>
          <w:kern w:val="0"/>
          <w:lang w:eastAsia="de-DE"/>
        </w:rPr>
        <w:br w:type="page"/>
      </w:r>
    </w:p>
    <w:p w:rsidR="00C25C0A" w:rsidRDefault="00C25C0A" w:rsidP="0079737B">
      <w:pPr>
        <w:jc w:val="left"/>
        <w:rPr>
          <w:kern w:val="0"/>
          <w:lang w:eastAsia="de-DE"/>
        </w:rPr>
      </w:pPr>
    </w:p>
    <w:p w:rsidR="00C25C0A" w:rsidRDefault="009E64DC" w:rsidP="00C25C0A">
      <w:pPr>
        <w:pStyle w:val="berschrift3"/>
        <w:numPr>
          <w:ilvl w:val="1"/>
          <w:numId w:val="6"/>
        </w:numPr>
        <w:ind w:left="426"/>
        <w:rPr>
          <w:kern w:val="0"/>
          <w:lang w:eastAsia="de-DE"/>
        </w:rPr>
      </w:pPr>
      <w:bookmarkStart w:id="63" w:name="_Toc297903649"/>
      <w:r>
        <w:rPr>
          <w:kern w:val="0"/>
          <w:lang w:eastAsia="de-DE"/>
        </w:rPr>
        <w:t xml:space="preserve">Arctic Ocean &amp; Barents Sea </w:t>
      </w:r>
      <w:r w:rsidR="00C25C0A">
        <w:rPr>
          <w:kern w:val="0"/>
          <w:lang w:eastAsia="de-DE"/>
        </w:rPr>
        <w:t>Weather Sites</w:t>
      </w:r>
      <w:r>
        <w:rPr>
          <w:rStyle w:val="Funotenzeichen"/>
          <w:kern w:val="0"/>
          <w:lang w:eastAsia="de-DE"/>
        </w:rPr>
        <w:footnoteReference w:id="13"/>
      </w:r>
      <w:bookmarkEnd w:id="63"/>
    </w:p>
    <w:p w:rsidR="00C25C0A" w:rsidRPr="00C25C0A" w:rsidRDefault="00C25C0A" w:rsidP="00815373">
      <w:pPr>
        <w:pStyle w:val="Textkrper"/>
        <w:ind w:firstLine="0"/>
        <w:jc w:val="center"/>
        <w:rPr>
          <w:lang w:eastAsia="de-DE"/>
        </w:rPr>
      </w:pPr>
      <w:r>
        <w:rPr>
          <w:noProof/>
          <w:lang w:val="de-DE" w:eastAsia="de-DE"/>
        </w:rPr>
        <w:drawing>
          <wp:inline distT="0" distB="0" distL="0" distR="0">
            <wp:extent cx="5027963" cy="3884598"/>
            <wp:effectExtent l="19050" t="0" r="1237" b="0"/>
            <wp:docPr id="73"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cstate="print"/>
                    <a:srcRect l="17095" t="13141" r="17435" b="3205"/>
                    <a:stretch>
                      <a:fillRect/>
                    </a:stretch>
                  </pic:blipFill>
                  <pic:spPr bwMode="auto">
                    <a:xfrm>
                      <a:off x="0" y="0"/>
                      <a:ext cx="5024089" cy="3881605"/>
                    </a:xfrm>
                    <a:prstGeom prst="rect">
                      <a:avLst/>
                    </a:prstGeom>
                    <a:noFill/>
                    <a:ln w="9525">
                      <a:noFill/>
                      <a:miter lim="800000"/>
                      <a:headEnd/>
                      <a:tailEnd/>
                    </a:ln>
                  </pic:spPr>
                </pic:pic>
              </a:graphicData>
            </a:graphic>
          </wp:inline>
        </w:drawing>
      </w:r>
    </w:p>
    <w:p w:rsidR="00C25C0A" w:rsidRDefault="00C25C0A" w:rsidP="0079737B">
      <w:pPr>
        <w:jc w:val="left"/>
        <w:rPr>
          <w:kern w:val="0"/>
          <w:lang w:eastAsia="de-DE"/>
        </w:rPr>
      </w:pPr>
    </w:p>
    <w:p w:rsidR="00C25C0A" w:rsidRPr="006B6A3C" w:rsidRDefault="00C25C0A" w:rsidP="0079737B">
      <w:pPr>
        <w:jc w:val="left"/>
        <w:rPr>
          <w:kern w:val="0"/>
          <w:lang w:eastAsia="de-DE"/>
        </w:rPr>
      </w:pPr>
    </w:p>
    <w:p w:rsidR="0079737B" w:rsidRPr="00EC0E70" w:rsidRDefault="0079737B" w:rsidP="00EC0E70">
      <w:pPr>
        <w:pStyle w:val="StandardWeb"/>
        <w:spacing w:before="0" w:beforeAutospacing="0" w:after="408" w:afterAutospacing="0" w:line="268" w:lineRule="atLeast"/>
        <w:rPr>
          <w:rFonts w:ascii="Garamond" w:hAnsi="Garamond"/>
          <w:color w:val="auto"/>
          <w:sz w:val="20"/>
          <w:szCs w:val="20"/>
        </w:rPr>
      </w:pPr>
    </w:p>
    <w:p w:rsidR="0079737B" w:rsidRDefault="0079737B">
      <w:pPr>
        <w:jc w:val="left"/>
      </w:pPr>
      <w:r>
        <w:br w:type="page"/>
      </w:r>
    </w:p>
    <w:p w:rsidR="00EC0E70" w:rsidRPr="00EC0E70" w:rsidRDefault="00EC0E70" w:rsidP="00EC0E70">
      <w:pPr>
        <w:pStyle w:val="Textkrper"/>
      </w:pPr>
    </w:p>
    <w:p w:rsidR="001C2079" w:rsidRPr="001C2079" w:rsidRDefault="001C2079" w:rsidP="00895BE1">
      <w:pPr>
        <w:pStyle w:val="berschrift2"/>
        <w:numPr>
          <w:ilvl w:val="0"/>
          <w:numId w:val="6"/>
        </w:numPr>
        <w:ind w:left="426"/>
        <w:rPr>
          <w:b/>
        </w:rPr>
      </w:pPr>
      <w:bookmarkStart w:id="64" w:name="_Toc297903650"/>
      <w:r w:rsidRPr="001C2079">
        <w:rPr>
          <w:b/>
        </w:rPr>
        <w:t>R</w:t>
      </w:r>
      <w:r w:rsidR="00BD2A9B">
        <w:rPr>
          <w:b/>
        </w:rPr>
        <w:t>OLES / R</w:t>
      </w:r>
      <w:r w:rsidRPr="001C2079">
        <w:rPr>
          <w:b/>
        </w:rPr>
        <w:t>ESPONSIBILITIES / PERSONAL CHECKLISTS</w:t>
      </w:r>
      <w:r w:rsidR="008B78FB">
        <w:rPr>
          <w:rStyle w:val="Funotenzeichen"/>
          <w:b/>
        </w:rPr>
        <w:footnoteReference w:id="14"/>
      </w:r>
      <w:bookmarkEnd w:id="64"/>
    </w:p>
    <w:p w:rsidR="00AD461E" w:rsidRDefault="00AD461E">
      <w:pPr>
        <w:jc w:val="left"/>
        <w:rPr>
          <w:b/>
          <w:lang w:val="en-GB"/>
        </w:rPr>
      </w:pPr>
    </w:p>
    <w:p w:rsidR="00AD461E" w:rsidRDefault="00AD461E">
      <w:pPr>
        <w:jc w:val="left"/>
        <w:rPr>
          <w:b/>
          <w:lang w:val="en-GB"/>
        </w:rPr>
      </w:pPr>
    </w:p>
    <w:p w:rsidR="00D8212C" w:rsidRPr="00FF2469" w:rsidRDefault="00166EA9" w:rsidP="003D6157">
      <w:pPr>
        <w:pStyle w:val="berschrift3"/>
        <w:numPr>
          <w:ilvl w:val="0"/>
          <w:numId w:val="5"/>
        </w:numPr>
      </w:pPr>
      <w:bookmarkStart w:id="65" w:name="_Toc297903651"/>
      <w:r>
        <w:rPr>
          <w:lang w:val="en-GB"/>
        </w:rPr>
        <w:t>Skipper</w:t>
      </w:r>
      <w:bookmarkEnd w:id="65"/>
    </w:p>
    <w:p w:rsidR="00166EA9" w:rsidRDefault="000073CC" w:rsidP="00166EA9">
      <w:pPr>
        <w:ind w:left="720"/>
      </w:pPr>
      <w:r>
        <w:t>The</w:t>
      </w:r>
      <w:r w:rsidR="00166EA9" w:rsidRPr="00166EA9">
        <w:t xml:space="preserve"> Skipper – which is the name for captains </w:t>
      </w:r>
      <w:r>
        <w:t xml:space="preserve">on smaller seagoing vessels - </w:t>
      </w:r>
      <w:r w:rsidR="00815373">
        <w:t xml:space="preserve">is the overall responsible for </w:t>
      </w:r>
      <w:r w:rsidR="00166EA9" w:rsidRPr="00166EA9">
        <w:t xml:space="preserve">reaching the mission </w:t>
      </w:r>
      <w:proofErr w:type="gramStart"/>
      <w:r w:rsidR="00166EA9" w:rsidRPr="00166EA9">
        <w:t>goals  and</w:t>
      </w:r>
      <w:proofErr w:type="gramEnd"/>
      <w:r w:rsidR="00166EA9" w:rsidRPr="00166EA9">
        <w:t xml:space="preserve">  ensuring the safety of his men. </w:t>
      </w:r>
    </w:p>
    <w:p w:rsidR="00E323B1" w:rsidRDefault="00E323B1" w:rsidP="00166EA9">
      <w:pPr>
        <w:ind w:left="720"/>
      </w:pPr>
    </w:p>
    <w:p w:rsidR="00E323B1" w:rsidRDefault="00E323B1" w:rsidP="00166EA9">
      <w:pPr>
        <w:ind w:left="720"/>
      </w:pPr>
      <w:r w:rsidRPr="00E323B1">
        <w:rPr>
          <w:noProof/>
          <w:lang w:val="de-DE" w:eastAsia="de-DE"/>
        </w:rPr>
        <w:drawing>
          <wp:inline distT="0" distB="0" distL="0" distR="0">
            <wp:extent cx="1152128" cy="1152128"/>
            <wp:effectExtent l="19050" t="0" r="0" b="0"/>
            <wp:docPr id="4" name="Bild 3" descr="Skipper2.bmp"/>
            <wp:cNvGraphicFramePr/>
            <a:graphic xmlns:a="http://schemas.openxmlformats.org/drawingml/2006/main">
              <a:graphicData uri="http://schemas.openxmlformats.org/drawingml/2006/picture">
                <pic:pic xmlns:pic="http://schemas.openxmlformats.org/drawingml/2006/picture">
                  <pic:nvPicPr>
                    <pic:cNvPr id="27" name="Grafik 26" descr="Skipper2.bmp"/>
                    <pic:cNvPicPr>
                      <a:picLocks noChangeAspect="1"/>
                    </pic:cNvPicPr>
                  </pic:nvPicPr>
                  <pic:blipFill>
                    <a:blip r:embed="rId60" cstate="print"/>
                    <a:srcRect l="24431" t="27595" r="30849" b="38864"/>
                    <a:stretch>
                      <a:fillRect/>
                    </a:stretch>
                  </pic:blipFill>
                  <pic:spPr>
                    <a:xfrm>
                      <a:off x="0" y="0"/>
                      <a:ext cx="1152128" cy="1152128"/>
                    </a:xfrm>
                    <a:prstGeom prst="rect">
                      <a:avLst/>
                    </a:prstGeom>
                  </pic:spPr>
                </pic:pic>
              </a:graphicData>
            </a:graphic>
          </wp:inline>
        </w:drawing>
      </w:r>
      <w:r w:rsidR="00764C02">
        <w:rPr>
          <w:rFonts w:ascii="Arial" w:hAnsi="Arial" w:cs="Arial"/>
          <w:noProof/>
          <w:color w:val="FFFFFF"/>
          <w:lang w:val="de-DE" w:eastAsia="de-DE"/>
        </w:rPr>
        <w:drawing>
          <wp:inline distT="0" distB="0" distL="0" distR="0">
            <wp:extent cx="1158613" cy="451280"/>
            <wp:effectExtent l="0" t="361950" r="0" b="329770"/>
            <wp:docPr id="30" name="Bild 19" descr="http://www.gost.org/images_ranks/Rank10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ost.org/images_ranks/Rank10_212.jpg"/>
                    <pic:cNvPicPr>
                      <a:picLocks noChangeAspect="1" noChangeArrowheads="1"/>
                    </pic:cNvPicPr>
                  </pic:nvPicPr>
                  <pic:blipFill>
                    <a:blip r:embed="rId61" cstate="print"/>
                    <a:srcRect/>
                    <a:stretch>
                      <a:fillRect/>
                    </a:stretch>
                  </pic:blipFill>
                  <pic:spPr bwMode="auto">
                    <a:xfrm rot="5400000">
                      <a:off x="0" y="0"/>
                      <a:ext cx="1162428" cy="452766"/>
                    </a:xfrm>
                    <a:prstGeom prst="rect">
                      <a:avLst/>
                    </a:prstGeom>
                    <a:noFill/>
                    <a:ln w="9525">
                      <a:noFill/>
                      <a:miter lim="800000"/>
                      <a:headEnd/>
                      <a:tailEnd/>
                    </a:ln>
                  </pic:spPr>
                </pic:pic>
              </a:graphicData>
            </a:graphic>
          </wp:inline>
        </w:drawing>
      </w:r>
      <w:r w:rsidR="00562A68">
        <w:t xml:space="preserve"> </w:t>
      </w:r>
      <w:r>
        <w:t>Jochen Werne</w:t>
      </w:r>
      <w:r w:rsidR="00764C02" w:rsidRPr="00764C02">
        <w:rPr>
          <w:rFonts w:ascii="Arial" w:hAnsi="Arial" w:cs="Arial"/>
          <w:color w:val="FFFFFF"/>
        </w:rPr>
        <w:t xml:space="preserve"> </w:t>
      </w:r>
    </w:p>
    <w:p w:rsidR="0020528C" w:rsidRDefault="0020528C">
      <w:pPr>
        <w:jc w:val="left"/>
      </w:pPr>
      <w:r>
        <w:br w:type="page"/>
      </w:r>
    </w:p>
    <w:p w:rsidR="00166EA9" w:rsidRPr="00166EA9" w:rsidRDefault="00166EA9" w:rsidP="00166EA9">
      <w:pPr>
        <w:ind w:left="720"/>
      </w:pPr>
    </w:p>
    <w:p w:rsidR="00166EA9" w:rsidRPr="00FF2469" w:rsidRDefault="00166EA9" w:rsidP="003D6157">
      <w:pPr>
        <w:pStyle w:val="berschrift3"/>
        <w:numPr>
          <w:ilvl w:val="0"/>
          <w:numId w:val="5"/>
        </w:numPr>
      </w:pPr>
      <w:bookmarkStart w:id="66" w:name="_Toc297903652"/>
      <w:r>
        <w:rPr>
          <w:lang w:val="en-GB"/>
        </w:rPr>
        <w:t>XO – Executive Officer</w:t>
      </w:r>
      <w:bookmarkEnd w:id="66"/>
      <w:r w:rsidRPr="00367C3E">
        <w:rPr>
          <w:lang w:val="en-GB"/>
        </w:rPr>
        <w:t xml:space="preserve"> </w:t>
      </w:r>
    </w:p>
    <w:p w:rsidR="00567A11" w:rsidRDefault="00567A11" w:rsidP="00567A11">
      <w:pPr>
        <w:ind w:left="720"/>
      </w:pPr>
      <w:r>
        <w:t xml:space="preserve">The XO is </w:t>
      </w:r>
      <w:r w:rsidRPr="00567A11">
        <w:t xml:space="preserve">the No. 2 on </w:t>
      </w:r>
      <w:proofErr w:type="gramStart"/>
      <w:r w:rsidRPr="00567A11">
        <w:t>board .</w:t>
      </w:r>
      <w:proofErr w:type="gramEnd"/>
      <w:r w:rsidRPr="00567A11">
        <w:t xml:space="preserve"> </w:t>
      </w:r>
      <w:proofErr w:type="gramStart"/>
      <w:r w:rsidRPr="00567A11">
        <w:t>A role in which he has always to be ready to take over the role as Skipper</w:t>
      </w:r>
      <w:r>
        <w:t>.</w:t>
      </w:r>
      <w:proofErr w:type="gramEnd"/>
      <w:r>
        <w:t xml:space="preserve"> This could happen for </w:t>
      </w:r>
      <w:proofErr w:type="gramStart"/>
      <w:r>
        <w:t>example  if</w:t>
      </w:r>
      <w:proofErr w:type="gramEnd"/>
      <w:r>
        <w:t xml:space="preserve"> </w:t>
      </w:r>
      <w:r w:rsidRPr="00567A11">
        <w:t xml:space="preserve"> in case </w:t>
      </w:r>
      <w:r w:rsidR="000073CC">
        <w:t>of an accident the Skipper where he is no</w:t>
      </w:r>
      <w:r w:rsidRPr="00567A11">
        <w:t xml:space="preserve"> longer be able to remain in his role. I</w:t>
      </w:r>
      <w:r w:rsidR="000073CC">
        <w:t>n addition to this, the XO</w:t>
      </w:r>
      <w:r w:rsidRPr="00567A11">
        <w:t xml:space="preserve"> is responsible for the discipline on board and acts as Navigator. </w:t>
      </w:r>
    </w:p>
    <w:p w:rsidR="00E323B1" w:rsidRDefault="00E323B1" w:rsidP="00567A11">
      <w:pPr>
        <w:ind w:left="720"/>
      </w:pPr>
    </w:p>
    <w:p w:rsidR="00E323B1" w:rsidRPr="00AD461E" w:rsidRDefault="00E323B1" w:rsidP="00567A11">
      <w:pPr>
        <w:ind w:left="720"/>
        <w:rPr>
          <w:lang w:val="de-DE"/>
        </w:rPr>
      </w:pPr>
      <w:r w:rsidRPr="00E323B1">
        <w:rPr>
          <w:noProof/>
          <w:lang w:val="de-DE" w:eastAsia="de-DE"/>
        </w:rPr>
        <w:drawing>
          <wp:inline distT="0" distB="0" distL="0" distR="0">
            <wp:extent cx="1152128" cy="1152128"/>
            <wp:effectExtent l="19050" t="0" r="0" b="0"/>
            <wp:docPr id="5" name="Bild 4" descr="C:\Users\j.werne\Pictures\02-Sailing\01-Missions\Caribbean Shark Bite\GOST_2010_01_01\IMG_1389.JPG"/>
            <wp:cNvGraphicFramePr/>
            <a:graphic xmlns:a="http://schemas.openxmlformats.org/drawingml/2006/main">
              <a:graphicData uri="http://schemas.openxmlformats.org/drawingml/2006/picture">
                <pic:pic xmlns:pic="http://schemas.openxmlformats.org/drawingml/2006/picture">
                  <pic:nvPicPr>
                    <pic:cNvPr id="62466" name="Picture 2" descr="C:\Users\j.werne\Pictures\02-Sailing\01-Missions\Caribbean Shark Bite\GOST_2010_01_01\IMG_1389.JPG"/>
                    <pic:cNvPicPr>
                      <a:picLocks noChangeAspect="1" noChangeArrowheads="1"/>
                    </pic:cNvPicPr>
                  </pic:nvPicPr>
                  <pic:blipFill>
                    <a:blip r:embed="rId62" cstate="print"/>
                    <a:srcRect l="6250" r="18750"/>
                    <a:stretch>
                      <a:fillRect/>
                    </a:stretch>
                  </pic:blipFill>
                  <pic:spPr bwMode="auto">
                    <a:xfrm>
                      <a:off x="0" y="0"/>
                      <a:ext cx="1152128" cy="1152128"/>
                    </a:xfrm>
                    <a:prstGeom prst="rect">
                      <a:avLst/>
                    </a:prstGeom>
                    <a:noFill/>
                  </pic:spPr>
                </pic:pic>
              </a:graphicData>
            </a:graphic>
          </wp:inline>
        </w:drawing>
      </w:r>
      <w:r w:rsidR="00562A68" w:rsidRPr="00AD461E">
        <w:rPr>
          <w:lang w:val="de-DE"/>
        </w:rPr>
        <w:t xml:space="preserve"> </w:t>
      </w:r>
      <w:r w:rsidR="00764C02" w:rsidRPr="00AD461E">
        <w:rPr>
          <w:lang w:val="de-DE"/>
        </w:rPr>
        <w:t xml:space="preserve"> </w:t>
      </w:r>
      <w:r w:rsidR="00764C02" w:rsidRPr="00764C02">
        <w:rPr>
          <w:noProof/>
          <w:lang w:val="de-DE" w:eastAsia="de-DE"/>
        </w:rPr>
        <w:drawing>
          <wp:inline distT="0" distB="0" distL="0" distR="0">
            <wp:extent cx="1158613" cy="451280"/>
            <wp:effectExtent l="0" t="361950" r="0" b="329770"/>
            <wp:docPr id="31" name="Bild 19" descr="http://www.gost.org/images_ranks/Rank10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ost.org/images_ranks/Rank10_212.jpg"/>
                    <pic:cNvPicPr>
                      <a:picLocks noChangeAspect="1" noChangeArrowheads="1"/>
                    </pic:cNvPicPr>
                  </pic:nvPicPr>
                  <pic:blipFill>
                    <a:blip r:embed="rId61" cstate="print"/>
                    <a:srcRect/>
                    <a:stretch>
                      <a:fillRect/>
                    </a:stretch>
                  </pic:blipFill>
                  <pic:spPr bwMode="auto">
                    <a:xfrm rot="5400000">
                      <a:off x="0" y="0"/>
                      <a:ext cx="1162428" cy="452766"/>
                    </a:xfrm>
                    <a:prstGeom prst="rect">
                      <a:avLst/>
                    </a:prstGeom>
                    <a:noFill/>
                    <a:ln w="9525">
                      <a:noFill/>
                      <a:miter lim="800000"/>
                      <a:headEnd/>
                      <a:tailEnd/>
                    </a:ln>
                  </pic:spPr>
                </pic:pic>
              </a:graphicData>
            </a:graphic>
          </wp:inline>
        </w:drawing>
      </w:r>
      <w:r w:rsidR="00562A68" w:rsidRPr="00AD461E">
        <w:rPr>
          <w:lang w:val="de-DE"/>
        </w:rPr>
        <w:t>Thomas Kern</w:t>
      </w:r>
    </w:p>
    <w:p w:rsidR="0020528C" w:rsidRPr="00AD461E" w:rsidRDefault="0020528C" w:rsidP="00567A11">
      <w:pPr>
        <w:ind w:left="720"/>
        <w:rPr>
          <w:lang w:val="de-DE"/>
        </w:rPr>
      </w:pPr>
    </w:p>
    <w:p w:rsidR="0020528C" w:rsidRPr="00AD461E" w:rsidRDefault="0020528C" w:rsidP="00567A11">
      <w:pPr>
        <w:ind w:left="720"/>
        <w:rPr>
          <w:lang w:val="de-DE"/>
        </w:rPr>
      </w:pPr>
    </w:p>
    <w:p w:rsidR="0020528C" w:rsidRPr="00AD461E" w:rsidRDefault="0020528C" w:rsidP="00567A11">
      <w:pPr>
        <w:ind w:left="720"/>
        <w:rPr>
          <w:lang w:val="de-DE"/>
        </w:rPr>
      </w:pPr>
    </w:p>
    <w:p w:rsidR="0020528C" w:rsidRPr="00AD461E" w:rsidRDefault="0020528C" w:rsidP="0020528C">
      <w:pPr>
        <w:rPr>
          <w:b/>
          <w:sz w:val="24"/>
          <w:lang w:val="de-DE"/>
        </w:rPr>
      </w:pPr>
      <w:r w:rsidRPr="00AD461E">
        <w:rPr>
          <w:b/>
          <w:sz w:val="24"/>
          <w:lang w:val="de-DE"/>
        </w:rPr>
        <w:t>XO Checklist</w:t>
      </w:r>
    </w:p>
    <w:p w:rsidR="0020528C" w:rsidRPr="0020528C" w:rsidRDefault="0020528C" w:rsidP="0020528C">
      <w:pPr>
        <w:tabs>
          <w:tab w:val="right" w:pos="7371"/>
        </w:tabs>
        <w:spacing w:before="360" w:after="120"/>
        <w:rPr>
          <w:b/>
          <w:caps/>
          <w:lang w:val="de-DE"/>
        </w:rPr>
      </w:pPr>
      <w:r w:rsidRPr="0020528C">
        <w:rPr>
          <w:b/>
          <w:caps/>
          <w:lang w:val="de-DE"/>
        </w:rPr>
        <w:t>Navigation</w:t>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Seekarten (wann berichtigt?)</w:t>
      </w:r>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Seehandbücher</w:t>
      </w:r>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b/>
          <w:lang w:val="de-DE"/>
        </w:rPr>
      </w:pPr>
      <w:r w:rsidRPr="0020528C">
        <w:rPr>
          <w:lang w:val="de-DE"/>
        </w:rPr>
        <w:t xml:space="preserve">  </w:t>
      </w:r>
      <w:r w:rsidRPr="0020528C">
        <w:rPr>
          <w:b/>
          <w:lang w:val="de-DE"/>
        </w:rPr>
        <w:t>-</w:t>
      </w:r>
      <w:r w:rsidRPr="0020528C">
        <w:rPr>
          <w:lang w:val="de-DE"/>
        </w:rPr>
        <w:t xml:space="preserve">  Hafenhandbücher</w:t>
      </w:r>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Yacht-Funkdienst</w:t>
      </w:r>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left" w:pos="0"/>
          <w:tab w:val="right" w:pos="7371"/>
        </w:tabs>
        <w:rPr>
          <w:lang w:val="de-DE"/>
        </w:rPr>
      </w:pPr>
      <w:r w:rsidRPr="0020528C">
        <w:rPr>
          <w:lang w:val="de-DE"/>
        </w:rPr>
        <w:t xml:space="preserve">  </w:t>
      </w:r>
      <w:r w:rsidRPr="0020528C">
        <w:rPr>
          <w:b/>
          <w:lang w:val="de-DE"/>
        </w:rPr>
        <w:t>-</w:t>
      </w:r>
      <w:r w:rsidRPr="0020528C">
        <w:rPr>
          <w:lang w:val="de-DE"/>
        </w:rPr>
        <w:t xml:space="preserve">  Leuchtfeuer-Verzeichnis</w:t>
      </w:r>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w:t>
      </w:r>
      <w:proofErr w:type="spellStart"/>
      <w:r w:rsidRPr="0020528C">
        <w:rPr>
          <w:lang w:val="de-DE"/>
        </w:rPr>
        <w:t>Peilkompaß</w:t>
      </w:r>
      <w:proofErr w:type="spellEnd"/>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Fernglas</w:t>
      </w:r>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Bleistift, Spitzer, Radiergummi</w:t>
      </w:r>
      <w:r w:rsidRPr="0020528C">
        <w:rPr>
          <w:b/>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spacing w:before="120"/>
        <w:rPr>
          <w:lang w:val="de-DE"/>
        </w:rPr>
      </w:pPr>
      <w:r w:rsidRPr="0020528C">
        <w:rPr>
          <w:lang w:val="de-DE"/>
        </w:rPr>
        <w:t>Werkzeug</w:t>
      </w:r>
      <w:r w:rsidRPr="0020528C">
        <w:rPr>
          <w:b/>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b/>
          <w:lang w:val="de-DE"/>
        </w:rPr>
      </w:pPr>
      <w:r w:rsidRPr="0020528C">
        <w:rPr>
          <w:lang w:val="de-DE"/>
        </w:rPr>
        <w:t>Flaggen (verschiedene Gastlandflaggen)</w:t>
      </w:r>
      <w:r w:rsidRPr="0020528C">
        <w:rPr>
          <w:b/>
          <w:lang w:val="de-DE"/>
        </w:rPr>
        <w:t xml:space="preserve"> </w:t>
      </w:r>
    </w:p>
    <w:p w:rsidR="0020528C" w:rsidRPr="0020528C" w:rsidRDefault="0020528C" w:rsidP="0020528C">
      <w:pPr>
        <w:tabs>
          <w:tab w:val="right" w:pos="7371"/>
        </w:tabs>
        <w:spacing w:before="360" w:after="120"/>
        <w:rPr>
          <w:b/>
          <w:caps/>
          <w:lang w:val="de-DE"/>
        </w:rPr>
      </w:pPr>
      <w:r w:rsidRPr="0020528C">
        <w:rPr>
          <w:b/>
          <w:caps/>
          <w:lang w:val="de-DE"/>
        </w:rPr>
        <w:t>dokumente</w:t>
      </w:r>
    </w:p>
    <w:p w:rsidR="0020528C" w:rsidRPr="0020528C" w:rsidRDefault="0020528C" w:rsidP="0020528C">
      <w:pPr>
        <w:tabs>
          <w:tab w:val="right" w:pos="7371"/>
        </w:tabs>
        <w:spacing w:line="320" w:lineRule="exact"/>
        <w:rPr>
          <w:b/>
          <w:lang w:val="de-DE"/>
        </w:rPr>
      </w:pPr>
      <w:r w:rsidRPr="0020528C">
        <w:rPr>
          <w:lang w:val="de-DE"/>
        </w:rPr>
        <w:t>Schiffspapiere</w:t>
      </w:r>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b/>
          <w:lang w:val="de-DE"/>
        </w:rPr>
      </w:pPr>
      <w:r w:rsidRPr="0020528C">
        <w:rPr>
          <w:lang w:val="de-DE"/>
        </w:rPr>
        <w:t>Versicherung</w:t>
      </w:r>
      <w:r w:rsidRPr="0020528C">
        <w:rPr>
          <w:b/>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spacing w:line="320" w:lineRule="exact"/>
        <w:rPr>
          <w:b/>
          <w:lang w:val="de-DE"/>
        </w:rPr>
      </w:pPr>
      <w:r w:rsidRPr="0020528C">
        <w:rPr>
          <w:lang w:val="de-DE"/>
        </w:rPr>
        <w:t>Funkanlage</w:t>
      </w:r>
      <w:r w:rsidRPr="0020528C">
        <w:rPr>
          <w:b/>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spacing w:before="360" w:after="120"/>
        <w:rPr>
          <w:b/>
          <w:caps/>
          <w:lang w:val="de-DE"/>
        </w:rPr>
      </w:pPr>
      <w:r w:rsidRPr="0020528C">
        <w:rPr>
          <w:b/>
          <w:caps/>
          <w:lang w:val="de-DE"/>
        </w:rPr>
        <w:t>SONSTIGE</w:t>
      </w:r>
    </w:p>
    <w:p w:rsidR="0020528C" w:rsidRPr="0020528C" w:rsidRDefault="0020528C" w:rsidP="0020528C">
      <w:pPr>
        <w:tabs>
          <w:tab w:val="right" w:pos="7371"/>
        </w:tabs>
        <w:spacing w:before="360" w:after="120"/>
        <w:rPr>
          <w:b/>
          <w:caps/>
          <w:lang w:val="de-DE"/>
        </w:rPr>
      </w:pPr>
      <w:r w:rsidRPr="0020528C">
        <w:rPr>
          <w:lang w:val="de-DE"/>
        </w:rPr>
        <w:t>Positionslaternen</w:t>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Seitenlichter</w:t>
      </w:r>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w:t>
      </w:r>
      <w:proofErr w:type="spellStart"/>
      <w:r w:rsidRPr="0020528C">
        <w:rPr>
          <w:lang w:val="de-DE"/>
        </w:rPr>
        <w:t>Hecklicht</w:t>
      </w:r>
      <w:proofErr w:type="spellEnd"/>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w:t>
      </w:r>
      <w:proofErr w:type="spellStart"/>
      <w:r w:rsidRPr="0020528C">
        <w:rPr>
          <w:lang w:val="de-DE"/>
        </w:rPr>
        <w:t>Dampferlicht</w:t>
      </w:r>
      <w:proofErr w:type="spellEnd"/>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w:t>
      </w:r>
      <w:proofErr w:type="spellStart"/>
      <w:r w:rsidRPr="0020528C">
        <w:rPr>
          <w:lang w:val="de-DE"/>
        </w:rPr>
        <w:t>Ankerlicht</w:t>
      </w:r>
      <w:proofErr w:type="spellEnd"/>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lastRenderedPageBreak/>
        <w:t xml:space="preserve">  </w:t>
      </w:r>
      <w:r w:rsidRPr="0020528C">
        <w:rPr>
          <w:b/>
          <w:lang w:val="de-DE"/>
        </w:rPr>
        <w:t>-</w:t>
      </w:r>
      <w:r w:rsidRPr="0020528C">
        <w:rPr>
          <w:lang w:val="de-DE"/>
        </w:rPr>
        <w:t xml:space="preserve">  Dreifarbenlaterne</w:t>
      </w:r>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Zweifarbenlaterne</w:t>
      </w:r>
      <w:r w:rsidRPr="0020528C">
        <w:rPr>
          <w:b/>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spacing w:before="120"/>
        <w:rPr>
          <w:lang w:val="de-DE"/>
        </w:rPr>
      </w:pPr>
      <w:r w:rsidRPr="0020528C">
        <w:rPr>
          <w:lang w:val="de-DE"/>
        </w:rPr>
        <w:t>Echolot</w:t>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Geber</w:t>
      </w:r>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Welche tatsächliche Tiefe zeigt es an</w:t>
      </w:r>
      <w:r w:rsidRPr="0020528C">
        <w:rPr>
          <w:b/>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spacing w:before="120"/>
        <w:rPr>
          <w:lang w:val="de-DE"/>
        </w:rPr>
      </w:pPr>
      <w:r w:rsidRPr="0020528C">
        <w:rPr>
          <w:lang w:val="de-DE"/>
        </w:rPr>
        <w:t xml:space="preserve">Log (wo sitzt der Geber, wo befindet sich der Stopfen, </w:t>
      </w:r>
    </w:p>
    <w:p w:rsidR="0020528C" w:rsidRPr="0020528C" w:rsidRDefault="0020528C" w:rsidP="0020528C">
      <w:pPr>
        <w:tabs>
          <w:tab w:val="right" w:pos="7371"/>
        </w:tabs>
        <w:ind w:firstLine="426"/>
        <w:rPr>
          <w:lang w:val="de-DE"/>
        </w:rPr>
      </w:pPr>
      <w:r w:rsidRPr="0020528C">
        <w:rPr>
          <w:lang w:val="de-DE"/>
        </w:rPr>
        <w:t xml:space="preserve">  falls der Geber herausgezogen wird?)</w:t>
      </w:r>
      <w:r w:rsidRPr="0020528C">
        <w:rPr>
          <w:b/>
          <w:lang w:val="de-DE"/>
        </w:rPr>
        <w:t xml:space="preserve"> </w:t>
      </w:r>
      <w:r w:rsidRPr="0020528C">
        <w:rPr>
          <w:b/>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left" w:pos="851"/>
          <w:tab w:val="right" w:pos="7371"/>
        </w:tabs>
        <w:rPr>
          <w:lang w:val="de-DE"/>
        </w:rPr>
      </w:pPr>
      <w:proofErr w:type="spellStart"/>
      <w:r w:rsidRPr="0020528C">
        <w:rPr>
          <w:lang w:val="de-DE"/>
        </w:rPr>
        <w:t>Navtex</w:t>
      </w:r>
      <w:proofErr w:type="spellEnd"/>
      <w:r w:rsidRPr="0020528C">
        <w:rPr>
          <w:lang w:val="de-DE"/>
        </w:rPr>
        <w:tab/>
        <w:t>(Betriebsanleitung)</w:t>
      </w:r>
      <w:r w:rsidRPr="0020528C">
        <w:rPr>
          <w:b/>
          <w:lang w:val="de-DE"/>
        </w:rPr>
        <w:t xml:space="preserve"> </w:t>
      </w:r>
      <w:r w:rsidRPr="0020528C">
        <w:rPr>
          <w:b/>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left" w:pos="851"/>
          <w:tab w:val="right" w:pos="7371"/>
        </w:tabs>
        <w:rPr>
          <w:lang w:val="de-DE"/>
        </w:rPr>
      </w:pPr>
      <w:r w:rsidRPr="0020528C">
        <w:rPr>
          <w:lang w:val="de-DE"/>
        </w:rPr>
        <w:t>GPS</w:t>
      </w:r>
      <w:r w:rsidRPr="0020528C">
        <w:rPr>
          <w:lang w:val="de-DE"/>
        </w:rPr>
        <w:tab/>
        <w:t>(Betriebsanleitung)</w:t>
      </w:r>
      <w:r w:rsidRPr="0020528C">
        <w:rPr>
          <w:b/>
          <w:lang w:val="de-DE"/>
        </w:rPr>
        <w:t xml:space="preserve"> </w:t>
      </w:r>
      <w:r w:rsidRPr="0020528C">
        <w:rPr>
          <w:b/>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left" w:pos="851"/>
          <w:tab w:val="right" w:pos="7371"/>
        </w:tabs>
        <w:rPr>
          <w:lang w:val="de-DE"/>
        </w:rPr>
      </w:pPr>
      <w:r w:rsidRPr="0020528C">
        <w:rPr>
          <w:lang w:val="de-DE"/>
        </w:rPr>
        <w:t>Decca</w:t>
      </w:r>
      <w:r w:rsidRPr="0020528C">
        <w:rPr>
          <w:lang w:val="de-DE"/>
        </w:rPr>
        <w:tab/>
        <w:t>(Betriebsanleitung)</w:t>
      </w:r>
      <w:r w:rsidRPr="0020528C">
        <w:rPr>
          <w:b/>
          <w:lang w:val="de-DE"/>
        </w:rPr>
        <w:t xml:space="preserve"> </w:t>
      </w:r>
      <w:r w:rsidRPr="0020528C">
        <w:rPr>
          <w:b/>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left" w:pos="851"/>
          <w:tab w:val="right" w:pos="7371"/>
        </w:tabs>
        <w:rPr>
          <w:lang w:val="de-DE"/>
        </w:rPr>
      </w:pPr>
      <w:proofErr w:type="spellStart"/>
      <w:r w:rsidRPr="0020528C">
        <w:rPr>
          <w:lang w:val="de-DE"/>
        </w:rPr>
        <w:t>Loran</w:t>
      </w:r>
      <w:proofErr w:type="spellEnd"/>
      <w:r w:rsidRPr="0020528C">
        <w:rPr>
          <w:lang w:val="de-DE"/>
        </w:rPr>
        <w:tab/>
        <w:t>(Betriebsanleitung)</w:t>
      </w:r>
      <w:r w:rsidRPr="0020528C">
        <w:rPr>
          <w:b/>
          <w:lang w:val="de-DE"/>
        </w:rPr>
        <w:t xml:space="preserve"> </w:t>
      </w:r>
      <w:r w:rsidRPr="0020528C">
        <w:rPr>
          <w:b/>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left" w:pos="851"/>
          <w:tab w:val="right" w:pos="7371"/>
        </w:tabs>
        <w:rPr>
          <w:lang w:val="de-DE"/>
        </w:rPr>
      </w:pPr>
      <w:r w:rsidRPr="0020528C">
        <w:rPr>
          <w:lang w:val="de-DE"/>
        </w:rPr>
        <w:t>Radar</w:t>
      </w:r>
      <w:r w:rsidRPr="0020528C">
        <w:rPr>
          <w:lang w:val="de-DE"/>
        </w:rPr>
        <w:tab/>
        <w:t>(Betriebsanleitung)</w:t>
      </w:r>
      <w:r w:rsidRPr="0020528C">
        <w:rPr>
          <w:b/>
          <w:lang w:val="de-DE"/>
        </w:rPr>
        <w:t xml:space="preserve"> </w:t>
      </w:r>
      <w:r w:rsidRPr="0020528C">
        <w:rPr>
          <w:b/>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spacing w:before="120"/>
        <w:rPr>
          <w:lang w:val="de-DE"/>
        </w:rPr>
      </w:pPr>
      <w:r w:rsidRPr="0020528C">
        <w:rPr>
          <w:lang w:val="de-DE"/>
        </w:rPr>
        <w:t>Funkgerät</w:t>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Schalter</w:t>
      </w:r>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Dual Watch</w:t>
      </w:r>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Rufzeichen</w:t>
      </w:r>
      <w:r w:rsidRPr="0020528C">
        <w:rPr>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rPr>
          <w:lang w:val="de-DE"/>
        </w:rPr>
      </w:pPr>
      <w:r w:rsidRPr="0020528C">
        <w:rPr>
          <w:lang w:val="de-DE"/>
        </w:rPr>
        <w:t xml:space="preserve">  </w:t>
      </w:r>
      <w:r w:rsidRPr="0020528C">
        <w:rPr>
          <w:b/>
          <w:lang w:val="de-DE"/>
        </w:rPr>
        <w:t>-</w:t>
      </w:r>
      <w:r w:rsidRPr="0020528C">
        <w:rPr>
          <w:lang w:val="de-DE"/>
        </w:rPr>
        <w:t xml:space="preserve">  Betriebsanleitung</w:t>
      </w:r>
      <w:r w:rsidRPr="0020528C">
        <w:rPr>
          <w:b/>
          <w:lang w:val="de-DE"/>
        </w:rPr>
        <w:tab/>
      </w:r>
      <w:r w:rsidR="00005AFE" w:rsidRPr="0020528C">
        <w:rPr>
          <w:b/>
        </w:rPr>
        <w:fldChar w:fldCharType="begin"/>
      </w:r>
      <w:r w:rsidRPr="0020528C">
        <w:rPr>
          <w:b/>
          <w:lang w:val="de-DE"/>
        </w:rPr>
        <w:instrText>SYMBOL 127 \f "Symbol" \s 12</w:instrText>
      </w:r>
      <w:r w:rsidR="00005AFE" w:rsidRPr="0020528C">
        <w:rPr>
          <w:b/>
        </w:rPr>
        <w:fldChar w:fldCharType="end"/>
      </w:r>
    </w:p>
    <w:p w:rsidR="0020528C" w:rsidRPr="0020528C" w:rsidRDefault="0020528C" w:rsidP="0020528C">
      <w:pPr>
        <w:tabs>
          <w:tab w:val="right" w:pos="7371"/>
        </w:tabs>
        <w:spacing w:before="360" w:after="120"/>
        <w:rPr>
          <w:b/>
          <w:caps/>
          <w:lang w:val="de-DE"/>
        </w:rPr>
      </w:pPr>
      <w:r w:rsidRPr="0020528C">
        <w:rPr>
          <w:b/>
          <w:caps/>
          <w:lang w:val="de-DE"/>
        </w:rPr>
        <w:t>Schiffsinformationen</w:t>
      </w:r>
    </w:p>
    <w:p w:rsidR="0020528C" w:rsidRPr="0020528C" w:rsidRDefault="0020528C" w:rsidP="0020528C">
      <w:pPr>
        <w:tabs>
          <w:tab w:val="left" w:pos="2835"/>
          <w:tab w:val="right" w:pos="4111"/>
        </w:tabs>
        <w:rPr>
          <w:lang w:val="de-DE"/>
        </w:rPr>
      </w:pPr>
      <w:r w:rsidRPr="0020528C">
        <w:rPr>
          <w:lang w:val="de-DE"/>
        </w:rPr>
        <w:t>Länge</w:t>
      </w:r>
      <w:r w:rsidRPr="0020528C">
        <w:rPr>
          <w:lang w:val="de-DE"/>
        </w:rPr>
        <w:tab/>
        <w:t>________  m</w:t>
      </w:r>
    </w:p>
    <w:p w:rsidR="0020528C" w:rsidRPr="0020528C" w:rsidRDefault="0020528C" w:rsidP="0020528C">
      <w:pPr>
        <w:tabs>
          <w:tab w:val="left" w:pos="2835"/>
          <w:tab w:val="right" w:pos="4111"/>
        </w:tabs>
        <w:rPr>
          <w:lang w:val="de-DE"/>
        </w:rPr>
      </w:pPr>
      <w:r w:rsidRPr="0020528C">
        <w:rPr>
          <w:lang w:val="de-DE"/>
        </w:rPr>
        <w:t>Breite</w:t>
      </w:r>
      <w:r w:rsidRPr="0020528C">
        <w:rPr>
          <w:lang w:val="de-DE"/>
        </w:rPr>
        <w:tab/>
        <w:t>________  m</w:t>
      </w:r>
    </w:p>
    <w:p w:rsidR="0020528C" w:rsidRPr="0020528C" w:rsidRDefault="0020528C" w:rsidP="0020528C">
      <w:pPr>
        <w:tabs>
          <w:tab w:val="left" w:pos="2835"/>
          <w:tab w:val="right" w:pos="4111"/>
        </w:tabs>
        <w:rPr>
          <w:lang w:val="de-DE"/>
        </w:rPr>
      </w:pPr>
      <w:r w:rsidRPr="0020528C">
        <w:rPr>
          <w:lang w:val="de-DE"/>
        </w:rPr>
        <w:t>Tiefgang</w:t>
      </w:r>
      <w:r w:rsidRPr="0020528C">
        <w:rPr>
          <w:lang w:val="de-DE"/>
        </w:rPr>
        <w:tab/>
        <w:t>________  m</w:t>
      </w:r>
    </w:p>
    <w:p w:rsidR="0020528C" w:rsidRPr="0020528C" w:rsidRDefault="0020528C" w:rsidP="0020528C">
      <w:pPr>
        <w:tabs>
          <w:tab w:val="left" w:pos="2835"/>
          <w:tab w:val="right" w:pos="4111"/>
        </w:tabs>
        <w:rPr>
          <w:lang w:val="de-DE"/>
        </w:rPr>
      </w:pPr>
      <w:r w:rsidRPr="0020528C">
        <w:rPr>
          <w:lang w:val="de-DE"/>
        </w:rPr>
        <w:t>Länge Wasserlinie</w:t>
      </w:r>
      <w:r w:rsidRPr="0020528C">
        <w:rPr>
          <w:lang w:val="de-DE"/>
        </w:rPr>
        <w:tab/>
        <w:t>________  m</w:t>
      </w:r>
    </w:p>
    <w:p w:rsidR="0020528C" w:rsidRPr="0020528C" w:rsidRDefault="0020528C" w:rsidP="0020528C">
      <w:pPr>
        <w:tabs>
          <w:tab w:val="left" w:pos="2835"/>
          <w:tab w:val="right" w:pos="4111"/>
        </w:tabs>
        <w:rPr>
          <w:lang w:val="de-DE"/>
        </w:rPr>
      </w:pPr>
      <w:r w:rsidRPr="0020528C">
        <w:rPr>
          <w:lang w:val="de-DE"/>
        </w:rPr>
        <w:t>Rumpfgeschwindigkeit</w:t>
      </w:r>
      <w:r w:rsidRPr="0020528C">
        <w:rPr>
          <w:lang w:val="de-DE"/>
        </w:rPr>
        <w:tab/>
        <w:t xml:space="preserve">________  </w:t>
      </w:r>
      <w:proofErr w:type="spellStart"/>
      <w:r w:rsidRPr="0020528C">
        <w:rPr>
          <w:lang w:val="de-DE"/>
        </w:rPr>
        <w:t>kn</w:t>
      </w:r>
      <w:proofErr w:type="spellEnd"/>
    </w:p>
    <w:p w:rsidR="0020528C" w:rsidRPr="0020528C" w:rsidRDefault="0020528C" w:rsidP="0020528C">
      <w:pPr>
        <w:tabs>
          <w:tab w:val="left" w:pos="2835"/>
          <w:tab w:val="right" w:pos="4111"/>
        </w:tabs>
        <w:rPr>
          <w:lang w:val="de-DE"/>
        </w:rPr>
      </w:pPr>
      <w:proofErr w:type="spellStart"/>
      <w:r w:rsidRPr="0020528C">
        <w:rPr>
          <w:lang w:val="de-DE"/>
        </w:rPr>
        <w:t>Masthöhe</w:t>
      </w:r>
      <w:proofErr w:type="spellEnd"/>
      <w:r w:rsidRPr="0020528C">
        <w:rPr>
          <w:lang w:val="de-DE"/>
        </w:rPr>
        <w:tab/>
        <w:t>________  m</w:t>
      </w:r>
    </w:p>
    <w:p w:rsidR="0020528C" w:rsidRPr="0020528C" w:rsidRDefault="0020528C" w:rsidP="0020528C">
      <w:pPr>
        <w:tabs>
          <w:tab w:val="left" w:pos="2835"/>
          <w:tab w:val="right" w:pos="4111"/>
        </w:tabs>
        <w:rPr>
          <w:lang w:val="de-DE"/>
        </w:rPr>
      </w:pPr>
      <w:r w:rsidRPr="0020528C">
        <w:rPr>
          <w:lang w:val="de-DE"/>
        </w:rPr>
        <w:t>Ankerkette</w:t>
      </w:r>
      <w:r w:rsidRPr="0020528C">
        <w:rPr>
          <w:lang w:val="de-DE"/>
        </w:rPr>
        <w:tab/>
        <w:t>________  m</w:t>
      </w:r>
    </w:p>
    <w:p w:rsidR="0020528C" w:rsidRPr="0020528C" w:rsidRDefault="0020528C" w:rsidP="0020528C">
      <w:pPr>
        <w:tabs>
          <w:tab w:val="left" w:pos="2835"/>
          <w:tab w:val="right" w:pos="4111"/>
        </w:tabs>
        <w:rPr>
          <w:lang w:val="de-DE"/>
        </w:rPr>
      </w:pPr>
      <w:r w:rsidRPr="0020528C">
        <w:rPr>
          <w:lang w:val="de-DE"/>
        </w:rPr>
        <w:t>Loggestand</w:t>
      </w:r>
      <w:r w:rsidRPr="0020528C">
        <w:rPr>
          <w:lang w:val="de-DE"/>
        </w:rPr>
        <w:tab/>
        <w:t>________</w:t>
      </w:r>
    </w:p>
    <w:p w:rsidR="0020528C" w:rsidRPr="0020528C" w:rsidRDefault="0020528C" w:rsidP="0020528C">
      <w:pPr>
        <w:tabs>
          <w:tab w:val="left" w:pos="2835"/>
          <w:tab w:val="right" w:pos="4111"/>
        </w:tabs>
        <w:rPr>
          <w:lang w:val="de-DE"/>
        </w:rPr>
      </w:pPr>
      <w:r w:rsidRPr="0020528C">
        <w:rPr>
          <w:lang w:val="de-DE"/>
        </w:rPr>
        <w:t>Echolot-Sensortiefe</w:t>
      </w:r>
      <w:r w:rsidRPr="0020528C">
        <w:rPr>
          <w:lang w:val="de-DE"/>
        </w:rPr>
        <w:tab/>
        <w:t>________  m</w:t>
      </w:r>
    </w:p>
    <w:p w:rsidR="0020528C" w:rsidRPr="0020528C" w:rsidRDefault="0020528C" w:rsidP="0020528C">
      <w:pPr>
        <w:tabs>
          <w:tab w:val="left" w:pos="2835"/>
          <w:tab w:val="right" w:pos="3969"/>
        </w:tabs>
        <w:rPr>
          <w:lang w:val="de-DE"/>
        </w:rPr>
      </w:pPr>
      <w:r w:rsidRPr="0020528C">
        <w:rPr>
          <w:lang w:val="de-DE"/>
        </w:rPr>
        <w:t>Dieseltank</w:t>
      </w:r>
      <w:r w:rsidRPr="0020528C">
        <w:rPr>
          <w:lang w:val="de-DE"/>
        </w:rPr>
        <w:tab/>
        <w:t>________   l</w:t>
      </w:r>
    </w:p>
    <w:p w:rsidR="0020528C" w:rsidRPr="0020528C" w:rsidRDefault="0020528C" w:rsidP="0020528C">
      <w:pPr>
        <w:tabs>
          <w:tab w:val="left" w:pos="2835"/>
          <w:tab w:val="right" w:pos="3969"/>
        </w:tabs>
        <w:rPr>
          <w:lang w:val="de-DE"/>
        </w:rPr>
      </w:pPr>
      <w:r w:rsidRPr="0020528C">
        <w:rPr>
          <w:lang w:val="de-DE"/>
        </w:rPr>
        <w:t>Wassertank</w:t>
      </w:r>
      <w:r w:rsidRPr="0020528C">
        <w:rPr>
          <w:lang w:val="de-DE"/>
        </w:rPr>
        <w:tab/>
        <w:t>________   l</w:t>
      </w:r>
    </w:p>
    <w:p w:rsidR="0020528C" w:rsidRPr="0020528C" w:rsidRDefault="0020528C" w:rsidP="0020528C">
      <w:pPr>
        <w:tabs>
          <w:tab w:val="left" w:pos="2835"/>
          <w:tab w:val="right" w:pos="3969"/>
        </w:tabs>
        <w:rPr>
          <w:lang w:val="de-DE"/>
        </w:rPr>
      </w:pPr>
      <w:r w:rsidRPr="0020528C">
        <w:rPr>
          <w:lang w:val="de-DE"/>
        </w:rPr>
        <w:t>Fäkalientank</w:t>
      </w:r>
      <w:r w:rsidRPr="0020528C">
        <w:rPr>
          <w:lang w:val="de-DE"/>
        </w:rPr>
        <w:tab/>
        <w:t>________   l</w:t>
      </w:r>
    </w:p>
    <w:p w:rsidR="0020528C" w:rsidRPr="0020528C" w:rsidRDefault="0020528C" w:rsidP="0020528C">
      <w:pPr>
        <w:tabs>
          <w:tab w:val="left" w:pos="2835"/>
          <w:tab w:val="right" w:pos="3828"/>
        </w:tabs>
        <w:rPr>
          <w:lang w:val="de-DE"/>
        </w:rPr>
      </w:pPr>
      <w:r w:rsidRPr="0020528C">
        <w:rPr>
          <w:lang w:val="de-DE"/>
        </w:rPr>
        <w:t xml:space="preserve">Motor </w:t>
      </w:r>
    </w:p>
    <w:p w:rsidR="0020528C" w:rsidRPr="0020528C" w:rsidRDefault="0020528C" w:rsidP="0020528C">
      <w:pPr>
        <w:tabs>
          <w:tab w:val="left" w:pos="2835"/>
        </w:tabs>
        <w:ind w:firstLine="284"/>
        <w:rPr>
          <w:lang w:val="de-DE"/>
        </w:rPr>
      </w:pPr>
      <w:proofErr w:type="spellStart"/>
      <w:r w:rsidRPr="0020528C">
        <w:rPr>
          <w:lang w:val="de-DE"/>
        </w:rPr>
        <w:t>Betriebsst.Stand</w:t>
      </w:r>
      <w:proofErr w:type="spellEnd"/>
      <w:r w:rsidRPr="0020528C">
        <w:rPr>
          <w:lang w:val="de-DE"/>
        </w:rPr>
        <w:tab/>
        <w:t>__________</w:t>
      </w:r>
    </w:p>
    <w:p w:rsidR="0020528C" w:rsidRPr="0020528C" w:rsidRDefault="0020528C" w:rsidP="0020528C">
      <w:pPr>
        <w:tabs>
          <w:tab w:val="left" w:pos="2835"/>
          <w:tab w:val="right" w:pos="3828"/>
        </w:tabs>
        <w:ind w:firstLine="284"/>
        <w:rPr>
          <w:lang w:val="de-DE"/>
        </w:rPr>
      </w:pPr>
      <w:r w:rsidRPr="0020528C">
        <w:rPr>
          <w:lang w:val="de-DE"/>
        </w:rPr>
        <w:t>KW/PS</w:t>
      </w:r>
      <w:r w:rsidRPr="0020528C">
        <w:rPr>
          <w:lang w:val="de-DE"/>
        </w:rPr>
        <w:tab/>
        <w:t>__________</w:t>
      </w:r>
    </w:p>
    <w:p w:rsidR="0020528C" w:rsidRPr="0020528C" w:rsidRDefault="0020528C" w:rsidP="0020528C">
      <w:pPr>
        <w:tabs>
          <w:tab w:val="left" w:pos="2835"/>
        </w:tabs>
        <w:ind w:firstLine="284"/>
        <w:rPr>
          <w:lang w:val="de-DE"/>
        </w:rPr>
      </w:pPr>
      <w:r w:rsidRPr="0020528C">
        <w:rPr>
          <w:lang w:val="de-DE"/>
        </w:rPr>
        <w:t>Verbrauch l/h</w:t>
      </w:r>
      <w:r w:rsidRPr="0020528C">
        <w:rPr>
          <w:lang w:val="de-DE"/>
        </w:rPr>
        <w:tab/>
        <w:t>__________</w:t>
      </w:r>
    </w:p>
    <w:p w:rsidR="0020528C" w:rsidRPr="0020528C" w:rsidRDefault="0020528C" w:rsidP="0020528C">
      <w:pPr>
        <w:tabs>
          <w:tab w:val="left" w:pos="2835"/>
          <w:tab w:val="right" w:pos="9923"/>
        </w:tabs>
        <w:ind w:firstLine="284"/>
        <w:rPr>
          <w:lang w:val="de-DE"/>
        </w:rPr>
      </w:pPr>
      <w:r w:rsidRPr="0020528C">
        <w:rPr>
          <w:lang w:val="de-DE"/>
        </w:rPr>
        <w:t>Drehzahl Marschfahrt</w:t>
      </w:r>
      <w:r w:rsidRPr="0020528C">
        <w:rPr>
          <w:lang w:val="de-DE"/>
        </w:rPr>
        <w:tab/>
        <w:t>__________</w:t>
      </w:r>
    </w:p>
    <w:p w:rsidR="0020528C" w:rsidRPr="0020528C" w:rsidRDefault="0020528C" w:rsidP="0020528C">
      <w:pPr>
        <w:tabs>
          <w:tab w:val="left" w:pos="2835"/>
          <w:tab w:val="right" w:pos="3828"/>
        </w:tabs>
        <w:spacing w:before="80"/>
        <w:rPr>
          <w:lang w:val="de-DE"/>
        </w:rPr>
      </w:pPr>
      <w:r w:rsidRPr="0020528C">
        <w:rPr>
          <w:lang w:val="de-DE"/>
        </w:rPr>
        <w:t>Schraube Drehrichtung</w:t>
      </w:r>
      <w:r w:rsidRPr="0020528C">
        <w:rPr>
          <w:lang w:val="de-DE"/>
        </w:rPr>
        <w:tab/>
        <w:t>__________</w:t>
      </w:r>
    </w:p>
    <w:p w:rsidR="0020528C" w:rsidRPr="0020528C" w:rsidRDefault="0020528C" w:rsidP="0020528C">
      <w:pPr>
        <w:tabs>
          <w:tab w:val="left" w:pos="2835"/>
          <w:tab w:val="right" w:pos="4111"/>
        </w:tabs>
        <w:spacing w:before="80"/>
        <w:rPr>
          <w:lang w:val="de-DE"/>
        </w:rPr>
      </w:pPr>
      <w:r w:rsidRPr="0020528C">
        <w:rPr>
          <w:lang w:val="de-DE"/>
        </w:rPr>
        <w:t>Funk Rufzeichen</w:t>
      </w:r>
      <w:r w:rsidRPr="0020528C">
        <w:rPr>
          <w:lang w:val="de-DE"/>
        </w:rPr>
        <w:tab/>
        <w:t>__________</w:t>
      </w:r>
    </w:p>
    <w:p w:rsidR="0020528C" w:rsidRPr="0020528C" w:rsidRDefault="0020528C" w:rsidP="0020528C">
      <w:pPr>
        <w:tabs>
          <w:tab w:val="left" w:pos="2835"/>
          <w:tab w:val="right" w:pos="4111"/>
        </w:tabs>
        <w:spacing w:before="80"/>
        <w:ind w:left="2835" w:hanging="2835"/>
        <w:rPr>
          <w:lang w:val="de-DE"/>
        </w:rPr>
      </w:pPr>
      <w:proofErr w:type="spellStart"/>
      <w:r w:rsidRPr="0020528C">
        <w:rPr>
          <w:lang w:val="de-DE"/>
        </w:rPr>
        <w:t>Vercharterer</w:t>
      </w:r>
      <w:proofErr w:type="spellEnd"/>
      <w:r w:rsidRPr="0020528C">
        <w:rPr>
          <w:lang w:val="de-DE"/>
        </w:rPr>
        <w:t xml:space="preserve"> </w:t>
      </w:r>
    </w:p>
    <w:p w:rsidR="0020528C" w:rsidRPr="0020528C" w:rsidRDefault="0020528C" w:rsidP="0020528C">
      <w:pPr>
        <w:tabs>
          <w:tab w:val="left" w:pos="2835"/>
          <w:tab w:val="right" w:pos="4111"/>
        </w:tabs>
        <w:ind w:left="2835" w:hanging="2835"/>
        <w:rPr>
          <w:lang w:val="de-DE"/>
        </w:rPr>
      </w:pPr>
      <w:r w:rsidRPr="0020528C">
        <w:rPr>
          <w:lang w:val="de-DE"/>
        </w:rPr>
        <w:t>Adresse/Telefon</w:t>
      </w:r>
      <w:r w:rsidRPr="0020528C">
        <w:rPr>
          <w:lang w:val="de-DE"/>
        </w:rPr>
        <w:tab/>
        <w:t>______________________________</w:t>
      </w:r>
    </w:p>
    <w:p w:rsidR="0020528C" w:rsidRPr="0020528C" w:rsidRDefault="0020528C" w:rsidP="0020528C">
      <w:pPr>
        <w:tabs>
          <w:tab w:val="left" w:pos="2835"/>
          <w:tab w:val="right" w:pos="4111"/>
        </w:tabs>
        <w:ind w:left="2835" w:hanging="2835"/>
        <w:rPr>
          <w:lang w:val="de-DE"/>
        </w:rPr>
      </w:pPr>
      <w:r w:rsidRPr="0020528C">
        <w:rPr>
          <w:lang w:val="de-DE"/>
        </w:rPr>
        <w:tab/>
      </w:r>
      <w:r w:rsidRPr="0020528C">
        <w:rPr>
          <w:lang w:val="de-DE"/>
        </w:rPr>
        <w:tab/>
        <w:t>______________________________</w:t>
      </w:r>
    </w:p>
    <w:p w:rsidR="0020528C" w:rsidRPr="0020528C" w:rsidRDefault="0020528C" w:rsidP="0020528C">
      <w:pPr>
        <w:tabs>
          <w:tab w:val="left" w:pos="2835"/>
          <w:tab w:val="right" w:pos="4111"/>
        </w:tabs>
        <w:ind w:left="2835" w:hanging="2835"/>
        <w:rPr>
          <w:lang w:val="de-DE"/>
        </w:rPr>
      </w:pPr>
      <w:r w:rsidRPr="0020528C">
        <w:rPr>
          <w:lang w:val="de-DE"/>
        </w:rPr>
        <w:tab/>
        <w:t>______________________________</w:t>
      </w:r>
    </w:p>
    <w:p w:rsidR="0020528C" w:rsidRPr="0020528C" w:rsidRDefault="0020528C" w:rsidP="0020528C">
      <w:pPr>
        <w:tabs>
          <w:tab w:val="left" w:pos="2835"/>
          <w:tab w:val="right" w:pos="4111"/>
        </w:tabs>
        <w:ind w:left="2835" w:hanging="2835"/>
        <w:rPr>
          <w:lang w:val="de-DE"/>
        </w:rPr>
      </w:pPr>
      <w:r w:rsidRPr="0020528C">
        <w:rPr>
          <w:lang w:val="de-DE"/>
        </w:rPr>
        <w:tab/>
        <w:t>______________________________</w:t>
      </w:r>
    </w:p>
    <w:p w:rsidR="0020528C" w:rsidRPr="0020528C" w:rsidRDefault="0020528C" w:rsidP="0020528C">
      <w:pPr>
        <w:tabs>
          <w:tab w:val="left" w:pos="2835"/>
          <w:tab w:val="right" w:pos="4111"/>
        </w:tabs>
        <w:spacing w:before="80"/>
        <w:ind w:left="2835" w:hanging="2835"/>
        <w:rPr>
          <w:lang w:val="de-DE"/>
        </w:rPr>
      </w:pPr>
      <w:r w:rsidRPr="0020528C">
        <w:rPr>
          <w:lang w:val="de-DE"/>
        </w:rPr>
        <w:t>Versicherung</w:t>
      </w:r>
    </w:p>
    <w:p w:rsidR="0020528C" w:rsidRPr="0020528C" w:rsidRDefault="0020528C" w:rsidP="0020528C">
      <w:pPr>
        <w:tabs>
          <w:tab w:val="left" w:pos="2835"/>
          <w:tab w:val="right" w:pos="4111"/>
        </w:tabs>
        <w:ind w:left="2835" w:hanging="2835"/>
        <w:rPr>
          <w:lang w:val="de-DE"/>
        </w:rPr>
      </w:pPr>
      <w:r w:rsidRPr="0020528C">
        <w:rPr>
          <w:lang w:val="de-DE"/>
        </w:rPr>
        <w:t>Adresse/Telefon</w:t>
      </w:r>
      <w:r w:rsidRPr="0020528C">
        <w:rPr>
          <w:lang w:val="de-DE"/>
        </w:rPr>
        <w:tab/>
        <w:t>______________________________</w:t>
      </w:r>
    </w:p>
    <w:p w:rsidR="0020528C" w:rsidRPr="0020528C" w:rsidRDefault="0020528C" w:rsidP="0020528C">
      <w:pPr>
        <w:tabs>
          <w:tab w:val="left" w:pos="2835"/>
          <w:tab w:val="right" w:pos="4111"/>
        </w:tabs>
        <w:ind w:left="2835" w:hanging="2835"/>
      </w:pPr>
      <w:r w:rsidRPr="0020528C">
        <w:rPr>
          <w:lang w:val="de-DE"/>
        </w:rPr>
        <w:tab/>
      </w:r>
      <w:r w:rsidRPr="0020528C">
        <w:rPr>
          <w:lang w:val="de-DE"/>
        </w:rPr>
        <w:tab/>
      </w:r>
      <w:r w:rsidRPr="0020528C">
        <w:t>______________________________</w:t>
      </w:r>
    </w:p>
    <w:p w:rsidR="006819CD" w:rsidRDefault="0020528C" w:rsidP="003F3B86">
      <w:pPr>
        <w:tabs>
          <w:tab w:val="left" w:pos="2835"/>
          <w:tab w:val="right" w:pos="4111"/>
        </w:tabs>
        <w:ind w:left="2835" w:hanging="2835"/>
      </w:pPr>
      <w:r w:rsidRPr="0020528C">
        <w:tab/>
        <w:t>______________________________</w:t>
      </w:r>
    </w:p>
    <w:p w:rsidR="0020528C" w:rsidRPr="0020528C" w:rsidRDefault="0020528C" w:rsidP="006819CD">
      <w:pPr>
        <w:tabs>
          <w:tab w:val="left" w:pos="2835"/>
          <w:tab w:val="right" w:pos="4111"/>
        </w:tabs>
        <w:ind w:left="2835" w:hanging="2835"/>
      </w:pPr>
      <w:r w:rsidRPr="0020528C">
        <w:lastRenderedPageBreak/>
        <w:tab/>
      </w:r>
    </w:p>
    <w:p w:rsidR="00166EA9" w:rsidRDefault="00166EA9" w:rsidP="00166EA9">
      <w:pPr>
        <w:ind w:left="720"/>
      </w:pPr>
    </w:p>
    <w:p w:rsidR="00166EA9" w:rsidRPr="00FF2469" w:rsidRDefault="00166EA9" w:rsidP="003D6157">
      <w:pPr>
        <w:pStyle w:val="berschrift3"/>
        <w:numPr>
          <w:ilvl w:val="0"/>
          <w:numId w:val="5"/>
        </w:numPr>
      </w:pPr>
      <w:bookmarkStart w:id="67" w:name="_Toc297903653"/>
      <w:r>
        <w:rPr>
          <w:lang w:val="en-GB"/>
        </w:rPr>
        <w:t>1</w:t>
      </w:r>
      <w:r w:rsidRPr="00166EA9">
        <w:rPr>
          <w:vertAlign w:val="superscript"/>
          <w:lang w:val="en-GB"/>
        </w:rPr>
        <w:t>st</w:t>
      </w:r>
      <w:r>
        <w:rPr>
          <w:lang w:val="en-GB"/>
        </w:rPr>
        <w:t xml:space="preserve"> Watch Officer / </w:t>
      </w:r>
      <w:proofErr w:type="spellStart"/>
      <w:r>
        <w:rPr>
          <w:lang w:val="en-GB"/>
        </w:rPr>
        <w:t>Decksmaster</w:t>
      </w:r>
      <w:bookmarkEnd w:id="67"/>
      <w:proofErr w:type="spellEnd"/>
      <w:r w:rsidRPr="00367C3E">
        <w:rPr>
          <w:lang w:val="en-GB"/>
        </w:rPr>
        <w:t xml:space="preserve"> </w:t>
      </w:r>
    </w:p>
    <w:p w:rsidR="000073CC" w:rsidRDefault="000073CC" w:rsidP="000073CC">
      <w:pPr>
        <w:ind w:left="720"/>
      </w:pPr>
      <w:r>
        <w:t xml:space="preserve">The </w:t>
      </w:r>
      <w:r w:rsidRPr="000073CC">
        <w:t>W</w:t>
      </w:r>
      <w:r>
        <w:t xml:space="preserve">atch Officer and </w:t>
      </w:r>
      <w:proofErr w:type="spellStart"/>
      <w:proofErr w:type="gramStart"/>
      <w:r>
        <w:t>Decksmaster</w:t>
      </w:r>
      <w:proofErr w:type="spellEnd"/>
      <w:r>
        <w:t xml:space="preserve"> </w:t>
      </w:r>
      <w:r w:rsidRPr="000073CC">
        <w:t xml:space="preserve"> is</w:t>
      </w:r>
      <w:proofErr w:type="gramEnd"/>
      <w:r w:rsidRPr="000073CC">
        <w:t xml:space="preserve"> the main responsible for all on deck operations from the </w:t>
      </w:r>
      <w:proofErr w:type="spellStart"/>
      <w:r w:rsidRPr="000073CC">
        <w:t>rigg</w:t>
      </w:r>
      <w:proofErr w:type="spellEnd"/>
      <w:r w:rsidRPr="000073CC">
        <w:t xml:space="preserve"> to the anchor, from hig</w:t>
      </w:r>
      <w:r>
        <w:t>h performance sailing to safety.</w:t>
      </w:r>
      <w:r w:rsidR="0061509B">
        <w:t xml:space="preserve"> He is also responsible for the training of the team in all sailing </w:t>
      </w:r>
      <w:proofErr w:type="spellStart"/>
      <w:r w:rsidR="0061509B">
        <w:t>manoeuvres</w:t>
      </w:r>
      <w:proofErr w:type="spellEnd"/>
      <w:r w:rsidR="0061509B">
        <w:t xml:space="preserve"> and procedures</w:t>
      </w:r>
    </w:p>
    <w:p w:rsidR="00562A68" w:rsidRDefault="00562A68" w:rsidP="000073CC">
      <w:pPr>
        <w:ind w:left="720"/>
      </w:pPr>
    </w:p>
    <w:p w:rsidR="00562A68" w:rsidRPr="00EC0E70" w:rsidRDefault="00562A68" w:rsidP="000073CC">
      <w:pPr>
        <w:ind w:left="720"/>
        <w:rPr>
          <w:lang w:val="de-DE"/>
        </w:rPr>
      </w:pPr>
      <w:r w:rsidRPr="00562A68">
        <w:rPr>
          <w:noProof/>
          <w:lang w:val="de-DE" w:eastAsia="de-DE"/>
        </w:rPr>
        <w:drawing>
          <wp:inline distT="0" distB="0" distL="0" distR="0">
            <wp:extent cx="1126773" cy="1082922"/>
            <wp:effectExtent l="19050" t="0" r="0" b="0"/>
            <wp:docPr id="6" name="Bild 5" descr="C:\Users\j.werne\Pictures\02-Sailing\01-Missions\North Atlantic Barrier 2007\Images Valter\IMG_1246.JPG"/>
            <wp:cNvGraphicFramePr/>
            <a:graphic xmlns:a="http://schemas.openxmlformats.org/drawingml/2006/main">
              <a:graphicData uri="http://schemas.openxmlformats.org/drawingml/2006/picture">
                <pic:pic xmlns:pic="http://schemas.openxmlformats.org/drawingml/2006/picture">
                  <pic:nvPicPr>
                    <pic:cNvPr id="24580" name="Picture 4" descr="C:\Users\j.werne\Pictures\02-Sailing\01-Missions\North Atlantic Barrier 2007\Images Valter\IMG_1246.JPG"/>
                    <pic:cNvPicPr>
                      <a:picLocks noChangeAspect="1" noChangeArrowheads="1"/>
                    </pic:cNvPicPr>
                  </pic:nvPicPr>
                  <pic:blipFill>
                    <a:blip r:embed="rId63" cstate="print"/>
                    <a:srcRect l="12600" t="18900" b="18101"/>
                    <a:stretch>
                      <a:fillRect/>
                    </a:stretch>
                  </pic:blipFill>
                  <pic:spPr bwMode="auto">
                    <a:xfrm>
                      <a:off x="0" y="0"/>
                      <a:ext cx="1126773" cy="1082922"/>
                    </a:xfrm>
                    <a:prstGeom prst="rect">
                      <a:avLst/>
                    </a:prstGeom>
                    <a:noFill/>
                  </pic:spPr>
                </pic:pic>
              </a:graphicData>
            </a:graphic>
          </wp:inline>
        </w:drawing>
      </w:r>
      <w:r w:rsidRPr="00EC0E70">
        <w:rPr>
          <w:lang w:val="de-DE"/>
        </w:rPr>
        <w:t xml:space="preserve"> </w:t>
      </w:r>
      <w:r w:rsidR="00764C02">
        <w:rPr>
          <w:rFonts w:ascii="Arial" w:hAnsi="Arial" w:cs="Arial"/>
          <w:noProof/>
          <w:color w:val="FFFFFF"/>
          <w:lang w:val="de-DE" w:eastAsia="de-DE"/>
        </w:rPr>
        <w:drawing>
          <wp:inline distT="0" distB="0" distL="0" distR="0">
            <wp:extent cx="1099438" cy="428231"/>
            <wp:effectExtent l="0" t="342900" r="0" b="314719"/>
            <wp:docPr id="33" name="Bild 22" descr="http://www.gost.org/images_ranks/Rank05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gost.org/images_ranks/Rank05_212.jpg"/>
                    <pic:cNvPicPr>
                      <a:picLocks noChangeAspect="1" noChangeArrowheads="1"/>
                    </pic:cNvPicPr>
                  </pic:nvPicPr>
                  <pic:blipFill>
                    <a:blip r:embed="rId64" cstate="print"/>
                    <a:srcRect/>
                    <a:stretch>
                      <a:fillRect/>
                    </a:stretch>
                  </pic:blipFill>
                  <pic:spPr bwMode="auto">
                    <a:xfrm rot="5400000">
                      <a:off x="0" y="0"/>
                      <a:ext cx="1101079" cy="428870"/>
                    </a:xfrm>
                    <a:prstGeom prst="rect">
                      <a:avLst/>
                    </a:prstGeom>
                    <a:noFill/>
                    <a:ln w="9525">
                      <a:noFill/>
                      <a:miter lim="800000"/>
                      <a:headEnd/>
                      <a:tailEnd/>
                    </a:ln>
                  </pic:spPr>
                </pic:pic>
              </a:graphicData>
            </a:graphic>
          </wp:inline>
        </w:drawing>
      </w:r>
      <w:r w:rsidRPr="00EC0E70">
        <w:rPr>
          <w:lang w:val="de-DE"/>
        </w:rPr>
        <w:t>Pirko Kolditz</w:t>
      </w:r>
    </w:p>
    <w:p w:rsidR="00FC1883" w:rsidRPr="00EC0E70" w:rsidRDefault="00FC1883" w:rsidP="000073CC">
      <w:pPr>
        <w:ind w:left="720"/>
        <w:rPr>
          <w:lang w:val="de-DE"/>
        </w:rPr>
      </w:pPr>
    </w:p>
    <w:p w:rsidR="00FC1883" w:rsidRPr="00EC0E70" w:rsidRDefault="00FC1883" w:rsidP="000073CC">
      <w:pPr>
        <w:ind w:left="720"/>
        <w:rPr>
          <w:lang w:val="de-DE"/>
        </w:rPr>
      </w:pPr>
    </w:p>
    <w:p w:rsidR="00FC1883" w:rsidRPr="00EC0E70" w:rsidRDefault="00FC1883" w:rsidP="005726AC">
      <w:pPr>
        <w:jc w:val="left"/>
        <w:rPr>
          <w:lang w:val="de-DE"/>
        </w:rPr>
      </w:pPr>
      <w:r w:rsidRPr="00EC0E70">
        <w:rPr>
          <w:lang w:val="de-DE"/>
        </w:rPr>
        <w:t>Decksmaster Checklist</w:t>
      </w:r>
    </w:p>
    <w:p w:rsidR="00FC1883" w:rsidRDefault="00FC1883" w:rsidP="00FC1883">
      <w:pPr>
        <w:pStyle w:val="berschrift1"/>
        <w:jc w:val="left"/>
        <w:rPr>
          <w:sz w:val="20"/>
          <w:lang w:val="de-DE"/>
        </w:rPr>
      </w:pPr>
    </w:p>
    <w:p w:rsidR="00FC1883" w:rsidRPr="00FC1883" w:rsidRDefault="00FC1883" w:rsidP="00C67E93">
      <w:pPr>
        <w:rPr>
          <w:lang w:val="de-DE"/>
        </w:rPr>
      </w:pPr>
      <w:r w:rsidRPr="00FC1883">
        <w:rPr>
          <w:lang w:val="de-DE"/>
        </w:rPr>
        <w:t>Decksausrüstung</w:t>
      </w:r>
    </w:p>
    <w:p w:rsidR="00FC1883" w:rsidRPr="00FC1883" w:rsidRDefault="00FC1883" w:rsidP="00FC1883">
      <w:pPr>
        <w:tabs>
          <w:tab w:val="right" w:pos="7371"/>
        </w:tabs>
        <w:rPr>
          <w:lang w:val="de-DE"/>
        </w:rPr>
      </w:pPr>
      <w:r w:rsidRPr="00FC1883">
        <w:rPr>
          <w:lang w:val="de-DE"/>
        </w:rPr>
        <w:t>Festmacher</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Fender</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spacing w:before="120"/>
        <w:rPr>
          <w:lang w:val="de-DE"/>
        </w:rPr>
      </w:pPr>
      <w:r w:rsidRPr="00FC1883">
        <w:rPr>
          <w:lang w:val="de-DE"/>
        </w:rPr>
        <w:t xml:space="preserve">Reling </w:t>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w:t>
      </w:r>
      <w:proofErr w:type="spellStart"/>
      <w:r w:rsidRPr="00FC1883">
        <w:rPr>
          <w:lang w:val="de-DE"/>
        </w:rPr>
        <w:t>Relingsstützen</w:t>
      </w:r>
      <w:proofErr w:type="spellEnd"/>
      <w:r w:rsidRPr="00FC1883">
        <w:rPr>
          <w:lang w:val="de-DE"/>
        </w:rPr>
        <w:t xml:space="preserve"> (auf Verbiegungen genau prüfen)</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w:t>
      </w:r>
      <w:proofErr w:type="spellStart"/>
      <w:r w:rsidRPr="00FC1883">
        <w:rPr>
          <w:lang w:val="de-DE"/>
        </w:rPr>
        <w:t>Relingsdrähte</w:t>
      </w:r>
      <w:proofErr w:type="spellEnd"/>
      <w:r w:rsidRPr="00FC1883">
        <w:rPr>
          <w:lang w:val="de-DE"/>
        </w:rPr>
        <w:t xml:space="preserve"> </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Handläufe</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w:t>
      </w:r>
      <w:proofErr w:type="spellStart"/>
      <w:r w:rsidRPr="00FC1883">
        <w:rPr>
          <w:lang w:val="de-DE"/>
        </w:rPr>
        <w:t>Bugkorb</w:t>
      </w:r>
      <w:proofErr w:type="spellEnd"/>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w:t>
      </w:r>
      <w:proofErr w:type="spellStart"/>
      <w:r w:rsidRPr="00FC1883">
        <w:rPr>
          <w:lang w:val="de-DE"/>
        </w:rPr>
        <w:t>Heckkorb</w:t>
      </w:r>
      <w:proofErr w:type="spellEnd"/>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spacing w:before="120"/>
        <w:rPr>
          <w:lang w:val="de-DE"/>
        </w:rPr>
      </w:pPr>
      <w:r w:rsidRPr="00FC1883">
        <w:rPr>
          <w:lang w:val="de-DE"/>
        </w:rPr>
        <w:t>Rumpf (Kratzer, Dellen, Löcher)</w:t>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Bug (z.B. nach Stegberührung)</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Heck (Rückwärts anlegen)</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Seiten (Längsseits anlegen)</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Kiel (nach Grundberührung evtl. Tauchbescheinigung)</w:t>
      </w:r>
      <w:r w:rsidRPr="00FC1883">
        <w:rPr>
          <w:b/>
          <w:lang w:val="de-DE"/>
        </w:rPr>
        <w:t xml:space="preserve"> </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spacing w:before="120"/>
        <w:rPr>
          <w:lang w:val="de-DE"/>
        </w:rPr>
      </w:pPr>
      <w:r w:rsidRPr="00FC1883">
        <w:rPr>
          <w:lang w:val="de-DE"/>
        </w:rPr>
        <w:t>Rigg</w:t>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Mast</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Baum</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w:t>
      </w:r>
      <w:proofErr w:type="spellStart"/>
      <w:r w:rsidRPr="00FC1883">
        <w:rPr>
          <w:lang w:val="de-DE"/>
        </w:rPr>
        <w:t>Lümmelbeschlag</w:t>
      </w:r>
      <w:proofErr w:type="spellEnd"/>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w:t>
      </w:r>
      <w:proofErr w:type="spellStart"/>
      <w:r w:rsidRPr="00FC1883">
        <w:rPr>
          <w:lang w:val="de-DE"/>
        </w:rPr>
        <w:t>Spinnakerbaum</w:t>
      </w:r>
      <w:proofErr w:type="spellEnd"/>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Wanten, Stage</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w:t>
      </w:r>
      <w:proofErr w:type="spellStart"/>
      <w:r w:rsidRPr="00FC1883">
        <w:rPr>
          <w:lang w:val="de-DE"/>
        </w:rPr>
        <w:t>RolIeneinrichtung</w:t>
      </w:r>
      <w:proofErr w:type="spellEnd"/>
      <w:r w:rsidRPr="00FC1883">
        <w:rPr>
          <w:lang w:val="de-DE"/>
        </w:rPr>
        <w:t xml:space="preserve"> für Vorsegel</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Bolzen, Splinte, Sicherungen</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spacing w:before="120"/>
        <w:rPr>
          <w:lang w:val="de-DE"/>
        </w:rPr>
      </w:pPr>
      <w:r w:rsidRPr="00FC1883">
        <w:rPr>
          <w:lang w:val="de-DE"/>
        </w:rPr>
        <w:t>Segel und Schoten</w:t>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Großsegel</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Segellatten</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Großschot</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lastRenderedPageBreak/>
        <w:t xml:space="preserve">  </w:t>
      </w:r>
      <w:r w:rsidRPr="00FC1883">
        <w:rPr>
          <w:b/>
          <w:lang w:val="de-DE"/>
        </w:rPr>
        <w:t>-</w:t>
      </w:r>
      <w:r w:rsidRPr="00FC1883">
        <w:rPr>
          <w:lang w:val="de-DE"/>
        </w:rPr>
        <w:t xml:space="preserve">  Genua</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Fock</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Sturmfock</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Schoten für Vorsegel</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Spinnaker</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w:t>
      </w:r>
      <w:proofErr w:type="spellStart"/>
      <w:r w:rsidRPr="00FC1883">
        <w:rPr>
          <w:lang w:val="de-DE"/>
        </w:rPr>
        <w:t>Spinnakerschoten</w:t>
      </w:r>
      <w:proofErr w:type="spellEnd"/>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spacing w:before="120"/>
        <w:rPr>
          <w:lang w:val="de-DE"/>
        </w:rPr>
      </w:pPr>
      <w:r w:rsidRPr="00FC1883">
        <w:rPr>
          <w:lang w:val="de-DE"/>
        </w:rPr>
        <w:t>Winschen, Kurbeln</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Steuerrad (Spiel ungenügend festgeschraubt)</w:t>
      </w:r>
      <w:r w:rsidRPr="00FC1883">
        <w:rPr>
          <w:b/>
          <w:lang w:val="de-DE"/>
        </w:rPr>
        <w:t xml:space="preserve"> </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spacing w:before="120"/>
        <w:rPr>
          <w:lang w:val="de-DE"/>
        </w:rPr>
      </w:pPr>
      <w:r w:rsidRPr="00FC1883">
        <w:rPr>
          <w:lang w:val="de-DE"/>
        </w:rPr>
        <w:t>Anker</w:t>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w:t>
      </w:r>
      <w:proofErr w:type="spellStart"/>
      <w:r w:rsidRPr="00FC1883">
        <w:rPr>
          <w:lang w:val="de-DE"/>
        </w:rPr>
        <w:t>Buganker</w:t>
      </w:r>
      <w:proofErr w:type="spellEnd"/>
      <w:r w:rsidRPr="00FC1883">
        <w:rPr>
          <w:lang w:val="de-DE"/>
        </w:rPr>
        <w:t xml:space="preserve"> (Kette, Leine, Befestigung)</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Ankerwinsch (elektr., </w:t>
      </w:r>
      <w:proofErr w:type="spellStart"/>
      <w:r w:rsidRPr="00FC1883">
        <w:rPr>
          <w:lang w:val="de-DE"/>
        </w:rPr>
        <w:t>mech</w:t>
      </w:r>
      <w:proofErr w:type="spellEnd"/>
      <w:r w:rsidRPr="00FC1883">
        <w:rPr>
          <w:lang w:val="de-DE"/>
        </w:rPr>
        <w:t>.)</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b/>
          <w:lang w:val="de-DE"/>
        </w:rPr>
        <w:t xml:space="preserve">  -</w:t>
      </w:r>
      <w:r w:rsidRPr="00FC1883">
        <w:rPr>
          <w:lang w:val="de-DE"/>
        </w:rPr>
        <w:t xml:space="preserve">  Hebel für Ankerwinsch</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b/>
          <w:lang w:val="de-DE"/>
        </w:rPr>
        <w:t xml:space="preserve">  -</w:t>
      </w:r>
      <w:r w:rsidRPr="00FC1883">
        <w:rPr>
          <w:lang w:val="de-DE"/>
        </w:rPr>
        <w:t xml:space="preserve">  Heckanker (Leine, Kettenvorlauf)</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Treibanker mit Trosse</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spacing w:before="120"/>
        <w:rPr>
          <w:lang w:val="de-DE"/>
        </w:rPr>
      </w:pPr>
      <w:r w:rsidRPr="00FC1883">
        <w:rPr>
          <w:lang w:val="de-DE"/>
        </w:rPr>
        <w:t>Antennen</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Flaggenstock</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Default="00FC1883" w:rsidP="00FC1883">
      <w:pPr>
        <w:tabs>
          <w:tab w:val="right" w:pos="7371"/>
        </w:tabs>
        <w:rPr>
          <w:lang w:val="de-DE"/>
        </w:rPr>
      </w:pPr>
      <w:r w:rsidRPr="00FC1883">
        <w:rPr>
          <w:lang w:val="de-DE"/>
        </w:rPr>
        <w:t>Steckschott mit Schlüssel</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Default="00FC1883" w:rsidP="00FC1883">
      <w:pPr>
        <w:tabs>
          <w:tab w:val="right" w:pos="7371"/>
        </w:tabs>
        <w:rPr>
          <w:lang w:val="de-DE"/>
        </w:rPr>
      </w:pPr>
    </w:p>
    <w:p w:rsidR="00FC1883" w:rsidRPr="00FC1883" w:rsidRDefault="00FC1883" w:rsidP="00FC1883">
      <w:pPr>
        <w:tabs>
          <w:tab w:val="right" w:pos="7371"/>
        </w:tabs>
        <w:rPr>
          <w:lang w:val="de-DE"/>
        </w:rPr>
      </w:pPr>
      <w:r w:rsidRPr="00FC1883">
        <w:rPr>
          <w:b/>
          <w:caps/>
          <w:lang w:val="de-DE"/>
        </w:rPr>
        <w:t>SeEmännische Ausrüstung</w:t>
      </w:r>
    </w:p>
    <w:p w:rsidR="00FC1883" w:rsidRPr="00FC1883" w:rsidRDefault="00FC1883" w:rsidP="00FC1883">
      <w:pPr>
        <w:tabs>
          <w:tab w:val="right" w:pos="7371"/>
        </w:tabs>
        <w:rPr>
          <w:lang w:val="de-DE"/>
        </w:rPr>
      </w:pPr>
      <w:r w:rsidRPr="00FC1883">
        <w:rPr>
          <w:lang w:val="de-DE"/>
        </w:rPr>
        <w:t>Bootsmannstuhl</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Treibanker</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Bootshaken</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Pütz</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proofErr w:type="spellStart"/>
      <w:r w:rsidRPr="00FC1883">
        <w:rPr>
          <w:lang w:val="de-DE"/>
        </w:rPr>
        <w:t>Ösfaß</w:t>
      </w:r>
      <w:proofErr w:type="spellEnd"/>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spacing w:before="120"/>
        <w:rPr>
          <w:lang w:val="de-DE"/>
        </w:rPr>
      </w:pPr>
      <w:r w:rsidRPr="00FC1883">
        <w:rPr>
          <w:lang w:val="de-DE"/>
        </w:rPr>
        <w:t>Tauwerk</w:t>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Lange Festmacherleine</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Schleppleine</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Ersatzleinen</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Ersatzschoten</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Ersatztauwerk</w:t>
      </w:r>
      <w:r w:rsidRPr="00FC1883">
        <w:rPr>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 xml:space="preserve">  </w:t>
      </w:r>
      <w:r w:rsidRPr="00FC1883">
        <w:rPr>
          <w:b/>
          <w:lang w:val="de-DE"/>
        </w:rPr>
        <w:t>-</w:t>
      </w:r>
      <w:r w:rsidRPr="00FC1883">
        <w:rPr>
          <w:lang w:val="de-DE"/>
        </w:rPr>
        <w:t xml:space="preserve">  Bändsel</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spacing w:before="120"/>
        <w:rPr>
          <w:lang w:val="de-DE"/>
        </w:rPr>
      </w:pPr>
      <w:r w:rsidRPr="00FC1883">
        <w:rPr>
          <w:lang w:val="de-DE"/>
        </w:rPr>
        <w:t>Blöcke</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Schäkel</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Splinte</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Tape</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FC1883">
      <w:pPr>
        <w:tabs>
          <w:tab w:val="right" w:pos="7371"/>
        </w:tabs>
        <w:rPr>
          <w:lang w:val="de-DE"/>
        </w:rPr>
      </w:pPr>
      <w:r w:rsidRPr="00FC1883">
        <w:rPr>
          <w:lang w:val="de-DE"/>
        </w:rPr>
        <w:t>Segelklebetape</w:t>
      </w:r>
      <w:r w:rsidRPr="00FC1883">
        <w:rPr>
          <w:b/>
          <w:lang w:val="de-DE"/>
        </w:rPr>
        <w:tab/>
      </w:r>
      <w:r w:rsidR="00005AFE" w:rsidRPr="00FC1883">
        <w:rPr>
          <w:b/>
        </w:rPr>
        <w:fldChar w:fldCharType="begin"/>
      </w:r>
      <w:r w:rsidRPr="00FC1883">
        <w:rPr>
          <w:b/>
          <w:lang w:val="de-DE"/>
        </w:rPr>
        <w:instrText>SYMBOL 127 \f "Symbol" \s 12</w:instrText>
      </w:r>
      <w:r w:rsidR="00005AFE" w:rsidRPr="00FC1883">
        <w:rPr>
          <w:b/>
        </w:rPr>
        <w:fldChar w:fldCharType="end"/>
      </w:r>
    </w:p>
    <w:p w:rsidR="00FC1883" w:rsidRPr="00FC1883" w:rsidRDefault="00FC1883" w:rsidP="000073CC">
      <w:pPr>
        <w:ind w:left="720"/>
        <w:rPr>
          <w:lang w:val="de-DE"/>
        </w:rPr>
      </w:pPr>
    </w:p>
    <w:p w:rsidR="00562A68" w:rsidRPr="00FC1883" w:rsidRDefault="00562A68">
      <w:pPr>
        <w:jc w:val="left"/>
        <w:rPr>
          <w:lang w:val="de-DE"/>
        </w:rPr>
      </w:pPr>
      <w:r w:rsidRPr="00FC1883">
        <w:rPr>
          <w:lang w:val="de-DE"/>
        </w:rPr>
        <w:br w:type="page"/>
      </w:r>
    </w:p>
    <w:p w:rsidR="000073CC" w:rsidRPr="00FC1883" w:rsidRDefault="000073CC" w:rsidP="000073CC">
      <w:pPr>
        <w:ind w:left="720"/>
        <w:rPr>
          <w:lang w:val="de-DE"/>
        </w:rPr>
      </w:pPr>
    </w:p>
    <w:p w:rsidR="00166EA9" w:rsidRPr="00FF2469" w:rsidRDefault="00166EA9" w:rsidP="003D6157">
      <w:pPr>
        <w:pStyle w:val="berschrift3"/>
        <w:numPr>
          <w:ilvl w:val="0"/>
          <w:numId w:val="5"/>
        </w:numPr>
      </w:pPr>
      <w:bookmarkStart w:id="68" w:name="_Toc297903654"/>
      <w:r>
        <w:rPr>
          <w:lang w:val="en-GB"/>
        </w:rPr>
        <w:t>Master Chief</w:t>
      </w:r>
      <w:bookmarkEnd w:id="68"/>
    </w:p>
    <w:p w:rsidR="000073CC" w:rsidRDefault="000073CC" w:rsidP="000073CC">
      <w:pPr>
        <w:ind w:left="720"/>
      </w:pPr>
      <w:r>
        <w:t>The</w:t>
      </w:r>
      <w:r w:rsidRPr="000073CC">
        <w:t xml:space="preserve"> Maste</w:t>
      </w:r>
      <w:r>
        <w:t>r Chief</w:t>
      </w:r>
      <w:r w:rsidRPr="000073CC">
        <w:t xml:space="preserve"> is the responsible Engineer on board who is taking care about all technical issues </w:t>
      </w:r>
      <w:proofErr w:type="gramStart"/>
      <w:r w:rsidRPr="000073CC">
        <w:t>from  electronics</w:t>
      </w:r>
      <w:proofErr w:type="gramEnd"/>
      <w:r w:rsidRPr="000073CC">
        <w:t xml:space="preserve"> to the engine. </w:t>
      </w:r>
    </w:p>
    <w:p w:rsidR="00562A68" w:rsidRDefault="00562A68" w:rsidP="000073CC">
      <w:pPr>
        <w:ind w:left="720"/>
      </w:pPr>
    </w:p>
    <w:p w:rsidR="00562A68" w:rsidRDefault="00562A68" w:rsidP="000073CC">
      <w:pPr>
        <w:ind w:left="720"/>
      </w:pPr>
      <w:r w:rsidRPr="00562A68">
        <w:rPr>
          <w:noProof/>
          <w:lang w:val="de-DE" w:eastAsia="de-DE"/>
        </w:rPr>
        <w:drawing>
          <wp:inline distT="0" distB="0" distL="0" distR="0">
            <wp:extent cx="1196441" cy="1152128"/>
            <wp:effectExtent l="19050" t="0" r="3709" b="0"/>
            <wp:docPr id="7" name="Bild 6" descr="C:\Users\j.werne\Pictures\02-Sailing\01-Missions\Caribbean Shark Bite\GOST_2010_01_01\IMG_1405.JPG"/>
            <wp:cNvGraphicFramePr/>
            <a:graphic xmlns:a="http://schemas.openxmlformats.org/drawingml/2006/main">
              <a:graphicData uri="http://schemas.openxmlformats.org/drawingml/2006/picture">
                <pic:pic xmlns:pic="http://schemas.openxmlformats.org/drawingml/2006/picture">
                  <pic:nvPicPr>
                    <pic:cNvPr id="25603" name="Picture 3" descr="C:\Users\j.werne\Pictures\02-Sailing\01-Missions\Caribbean Shark Bite\GOST_2010_01_01\IMG_1405.JPG"/>
                    <pic:cNvPicPr>
                      <a:picLocks noChangeAspect="1" noChangeArrowheads="1"/>
                    </pic:cNvPicPr>
                  </pic:nvPicPr>
                  <pic:blipFill>
                    <a:blip r:embed="rId65" cstate="print"/>
                    <a:srcRect l="11200" t="23100" r="13201" b="22301"/>
                    <a:stretch>
                      <a:fillRect/>
                    </a:stretch>
                  </pic:blipFill>
                  <pic:spPr bwMode="auto">
                    <a:xfrm>
                      <a:off x="0" y="0"/>
                      <a:ext cx="1196441" cy="1152128"/>
                    </a:xfrm>
                    <a:prstGeom prst="rect">
                      <a:avLst/>
                    </a:prstGeom>
                    <a:noFill/>
                  </pic:spPr>
                </pic:pic>
              </a:graphicData>
            </a:graphic>
          </wp:inline>
        </w:drawing>
      </w:r>
      <w:r>
        <w:t xml:space="preserve"> </w:t>
      </w:r>
      <w:r w:rsidR="00764C02" w:rsidRPr="00764C02">
        <w:rPr>
          <w:noProof/>
          <w:lang w:val="de-DE" w:eastAsia="de-DE"/>
        </w:rPr>
        <w:drawing>
          <wp:inline distT="0" distB="0" distL="0" distR="0">
            <wp:extent cx="1158613" cy="451280"/>
            <wp:effectExtent l="0" t="361950" r="0" b="329770"/>
            <wp:docPr id="32" name="Bild 19" descr="http://www.gost.org/images_ranks/Rank10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ost.org/images_ranks/Rank10_212.jpg"/>
                    <pic:cNvPicPr>
                      <a:picLocks noChangeAspect="1" noChangeArrowheads="1"/>
                    </pic:cNvPicPr>
                  </pic:nvPicPr>
                  <pic:blipFill>
                    <a:blip r:embed="rId61" cstate="print"/>
                    <a:srcRect/>
                    <a:stretch>
                      <a:fillRect/>
                    </a:stretch>
                  </pic:blipFill>
                  <pic:spPr bwMode="auto">
                    <a:xfrm rot="5400000">
                      <a:off x="0" y="0"/>
                      <a:ext cx="1162428" cy="452766"/>
                    </a:xfrm>
                    <a:prstGeom prst="rect">
                      <a:avLst/>
                    </a:prstGeom>
                    <a:noFill/>
                    <a:ln w="9525">
                      <a:noFill/>
                      <a:miter lim="800000"/>
                      <a:headEnd/>
                      <a:tailEnd/>
                    </a:ln>
                  </pic:spPr>
                </pic:pic>
              </a:graphicData>
            </a:graphic>
          </wp:inline>
        </w:drawing>
      </w:r>
      <w:r>
        <w:t>Fred W. Newcomb</w:t>
      </w:r>
    </w:p>
    <w:p w:rsidR="006819CD" w:rsidRDefault="006819CD" w:rsidP="000073CC">
      <w:pPr>
        <w:ind w:left="720"/>
      </w:pPr>
    </w:p>
    <w:p w:rsidR="006819CD" w:rsidRDefault="006819CD" w:rsidP="006819CD"/>
    <w:p w:rsidR="006819CD" w:rsidRPr="00AD461E" w:rsidRDefault="006819CD" w:rsidP="006819CD">
      <w:r w:rsidRPr="00AD461E">
        <w:t xml:space="preserve">Master Chief Checklist </w:t>
      </w:r>
    </w:p>
    <w:p w:rsidR="006819CD" w:rsidRPr="006819CD" w:rsidRDefault="006819CD" w:rsidP="006819CD">
      <w:pPr>
        <w:tabs>
          <w:tab w:val="right" w:pos="7371"/>
        </w:tabs>
        <w:spacing w:before="360" w:after="120"/>
        <w:rPr>
          <w:b/>
          <w:caps/>
          <w:lang w:val="de-DE"/>
        </w:rPr>
      </w:pPr>
      <w:r w:rsidRPr="006819CD">
        <w:rPr>
          <w:b/>
          <w:caps/>
          <w:lang w:val="de-DE"/>
        </w:rPr>
        <w:t>Motor und Getriebe</w:t>
      </w:r>
    </w:p>
    <w:p w:rsidR="006819CD" w:rsidRPr="006819CD" w:rsidRDefault="006819CD" w:rsidP="006819CD">
      <w:pPr>
        <w:tabs>
          <w:tab w:val="right" w:pos="7371"/>
        </w:tabs>
        <w:rPr>
          <w:lang w:val="de-DE"/>
        </w:rPr>
      </w:pPr>
      <w:r w:rsidRPr="006819CD">
        <w:rPr>
          <w:lang w:val="de-DE"/>
        </w:rPr>
        <w:t>Betriebsanleitung</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Zündschlüssel (auf Bruchstelle untersuchen)</w:t>
      </w:r>
      <w:r w:rsidRPr="006819CD">
        <w:rPr>
          <w:b/>
          <w:lang w:val="de-DE"/>
        </w:rPr>
        <w:t xml:space="preserve">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Vorglühen, Choke</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Starterknopf</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Schaltung, Gashebel (schwergängig, einkuppeln)</w:t>
      </w:r>
      <w:r w:rsidRPr="006819CD">
        <w:rPr>
          <w:b/>
          <w:lang w:val="de-DE"/>
        </w:rPr>
        <w:t xml:space="preserve">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Abstellzug, Abstellknopf</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Abstellen des Motorwarnhorns</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Dieselfilter</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Einkreiskühlsystem (</w:t>
      </w:r>
      <w:proofErr w:type="spellStart"/>
      <w:r w:rsidRPr="006819CD">
        <w:rPr>
          <w:lang w:val="de-DE"/>
        </w:rPr>
        <w:t>Einlaß</w:t>
      </w:r>
      <w:proofErr w:type="spellEnd"/>
      <w:r w:rsidRPr="006819CD">
        <w:rPr>
          <w:lang w:val="de-DE"/>
        </w:rPr>
        <w:t xml:space="preserve">, </w:t>
      </w:r>
      <w:proofErr w:type="spellStart"/>
      <w:r w:rsidRPr="006819CD">
        <w:rPr>
          <w:lang w:val="de-DE"/>
        </w:rPr>
        <w:t>Auslaß</w:t>
      </w:r>
      <w:proofErr w:type="spellEnd"/>
      <w:r w:rsidRPr="006819CD">
        <w:rPr>
          <w:lang w:val="de-DE"/>
        </w:rPr>
        <w:t>)</w:t>
      </w:r>
      <w:r w:rsidRPr="006819CD">
        <w:rPr>
          <w:b/>
          <w:lang w:val="de-DE"/>
        </w:rPr>
        <w:t xml:space="preserve">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Zweikreis-Kühlsystem (</w:t>
      </w:r>
      <w:proofErr w:type="spellStart"/>
      <w:r w:rsidRPr="006819CD">
        <w:rPr>
          <w:lang w:val="de-DE"/>
        </w:rPr>
        <w:t>Einlaß</w:t>
      </w:r>
      <w:proofErr w:type="spellEnd"/>
      <w:r w:rsidRPr="006819CD">
        <w:rPr>
          <w:lang w:val="de-DE"/>
        </w:rPr>
        <w:t>, Kühlwasser auf Öl untersuchen)</w:t>
      </w:r>
      <w:r w:rsidRPr="006819CD">
        <w:rPr>
          <w:b/>
          <w:lang w:val="de-DE"/>
        </w:rPr>
        <w:t xml:space="preserve">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Motorraumgebläse (nur Benzinmotor)</w:t>
      </w:r>
      <w:r w:rsidRPr="006819CD">
        <w:rPr>
          <w:b/>
          <w:lang w:val="de-DE"/>
        </w:rPr>
        <w:t xml:space="preserve">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Unterbrechung der Treibstoffzufuhr (Absperrhahn)</w:t>
      </w:r>
      <w:r w:rsidRPr="006819CD">
        <w:rPr>
          <w:b/>
          <w:lang w:val="de-DE"/>
        </w:rPr>
        <w:t xml:space="preserve">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Motorölstand (</w:t>
      </w:r>
      <w:proofErr w:type="spellStart"/>
      <w:r w:rsidRPr="006819CD">
        <w:rPr>
          <w:lang w:val="de-DE"/>
        </w:rPr>
        <w:t>Meßstab</w:t>
      </w:r>
      <w:proofErr w:type="spellEnd"/>
      <w:r w:rsidRPr="006819CD">
        <w:rPr>
          <w:lang w:val="de-DE"/>
        </w:rPr>
        <w:t>, Markierungen)</w:t>
      </w:r>
      <w:r w:rsidRPr="006819CD">
        <w:rPr>
          <w:b/>
          <w:lang w:val="de-DE"/>
        </w:rPr>
        <w:t xml:space="preserve">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proofErr w:type="spellStart"/>
      <w:r w:rsidRPr="006819CD">
        <w:rPr>
          <w:lang w:val="de-DE"/>
        </w:rPr>
        <w:t>Ersatzöl</w:t>
      </w:r>
      <w:proofErr w:type="spellEnd"/>
      <w:r w:rsidRPr="006819CD">
        <w:rPr>
          <w:lang w:val="de-DE"/>
        </w:rPr>
        <w:t>, Trichter</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Ölbindemittel</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Motorölwechsel (Zeitpunkt, Menge, </w:t>
      </w:r>
      <w:proofErr w:type="spellStart"/>
      <w:r w:rsidRPr="006819CD">
        <w:rPr>
          <w:lang w:val="de-DE"/>
        </w:rPr>
        <w:t>Ölart</w:t>
      </w:r>
      <w:proofErr w:type="spellEnd"/>
      <w:r w:rsidRPr="006819CD">
        <w:rPr>
          <w:lang w:val="de-DE"/>
        </w:rPr>
        <w:t>, wie, Kanister für Altöl)</w:t>
      </w:r>
      <w:r w:rsidRPr="006819CD">
        <w:rPr>
          <w:b/>
          <w:lang w:val="de-DE"/>
        </w:rPr>
        <w:t xml:space="preserve">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Getriebeöl (</w:t>
      </w:r>
      <w:proofErr w:type="spellStart"/>
      <w:r w:rsidRPr="006819CD">
        <w:rPr>
          <w:lang w:val="de-DE"/>
        </w:rPr>
        <w:t>Meßstab</w:t>
      </w:r>
      <w:proofErr w:type="spellEnd"/>
      <w:r w:rsidRPr="006819CD">
        <w:rPr>
          <w:lang w:val="de-DE"/>
        </w:rPr>
        <w:t>, Markierungen)</w:t>
      </w:r>
      <w:r w:rsidRPr="006819CD">
        <w:rPr>
          <w:b/>
          <w:lang w:val="de-DE"/>
        </w:rPr>
        <w:t xml:space="preserve">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Ersatzgetriebeöl</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proofErr w:type="spellStart"/>
      <w:r>
        <w:rPr>
          <w:lang w:val="de-DE"/>
        </w:rPr>
        <w:t>Stopfbuchse,</w:t>
      </w:r>
      <w:r w:rsidRPr="006819CD">
        <w:rPr>
          <w:lang w:val="de-DE"/>
        </w:rPr>
        <w:t>Fettpresse</w:t>
      </w:r>
      <w:proofErr w:type="spellEnd"/>
      <w:r w:rsidRPr="006819CD">
        <w:rPr>
          <w:lang w:val="de-DE"/>
        </w:rPr>
        <w:t xml:space="preserve"> </w:t>
      </w:r>
      <w:r w:rsidRPr="006819CD">
        <w:rPr>
          <w:lang w:val="de-DE"/>
        </w:rPr>
        <w:br/>
        <w:t xml:space="preserve">  (Anzahl der Drehungen, oder bis zum Widerstand?)</w:t>
      </w:r>
      <w:r w:rsidRPr="006819CD">
        <w:rPr>
          <w:b/>
          <w:lang w:val="de-DE"/>
        </w:rPr>
        <w:t xml:space="preserve">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Ersatzfett für Stopfbuchse, Fettpresse</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Motorbetriebsstundenzähler (Stand)</w:t>
      </w:r>
      <w:r w:rsidRPr="006819CD">
        <w:rPr>
          <w:b/>
          <w:lang w:val="de-DE"/>
        </w:rPr>
        <w:t xml:space="preserve">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Seeventil für Zweikreiskühlung</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Wie wird der Diesel entlüftet</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Motorkurbel, Werkzeug</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Rechts</w:t>
      </w:r>
      <w:r w:rsidRPr="006819CD">
        <w:rPr>
          <w:b/>
          <w:lang w:val="de-DE"/>
        </w:rPr>
        <w:t>-</w:t>
      </w:r>
      <w:r w:rsidRPr="006819CD">
        <w:rPr>
          <w:lang w:val="de-DE"/>
        </w:rPr>
        <w:t>/links-drehende Schraube</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spacing w:before="480" w:after="120"/>
        <w:rPr>
          <w:b/>
          <w:caps/>
          <w:lang w:val="de-DE"/>
        </w:rPr>
      </w:pPr>
      <w:r w:rsidRPr="006819CD">
        <w:rPr>
          <w:b/>
          <w:caps/>
          <w:lang w:val="de-DE"/>
        </w:rPr>
        <w:br w:type="column"/>
      </w:r>
      <w:r w:rsidRPr="006819CD">
        <w:rPr>
          <w:b/>
          <w:caps/>
          <w:lang w:val="de-DE"/>
        </w:rPr>
        <w:lastRenderedPageBreak/>
        <w:t>Laufender Motor</w:t>
      </w:r>
    </w:p>
    <w:p w:rsidR="006819CD" w:rsidRPr="006819CD" w:rsidRDefault="006819CD" w:rsidP="006819CD">
      <w:pPr>
        <w:tabs>
          <w:tab w:val="right" w:pos="7371"/>
        </w:tabs>
        <w:rPr>
          <w:lang w:val="de-DE"/>
        </w:rPr>
      </w:pPr>
      <w:r w:rsidRPr="006819CD">
        <w:rPr>
          <w:lang w:val="de-DE"/>
        </w:rPr>
        <w:t>Tritt Kühlwasser aus/Ventil offen</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Motorgeräusch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Getriebegeräusch</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Ist im austretenden Kühlwasser Öl?</w:t>
      </w:r>
      <w:r w:rsidRPr="006819CD">
        <w:rPr>
          <w:b/>
          <w:lang w:val="de-DE"/>
        </w:rPr>
        <w:t xml:space="preserve">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Motortemperatur</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 w:val="right" w:pos="9923"/>
        </w:tabs>
        <w:rPr>
          <w:lang w:val="de-DE"/>
        </w:rPr>
      </w:pPr>
      <w:r w:rsidRPr="006819CD">
        <w:rPr>
          <w:lang w:val="de-DE"/>
        </w:rPr>
        <w:t>Drehzahl</w:t>
      </w:r>
      <w:r w:rsidRPr="006819CD">
        <w:rPr>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Öldruck</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Erlöschen der Öl</w:t>
      </w:r>
      <w:r w:rsidRPr="006819CD">
        <w:rPr>
          <w:b/>
          <w:lang w:val="de-DE"/>
        </w:rPr>
        <w:t>-</w:t>
      </w:r>
      <w:r w:rsidRPr="006819CD">
        <w:rPr>
          <w:lang w:val="de-DE"/>
        </w:rPr>
        <w:t xml:space="preserve"> und </w:t>
      </w:r>
      <w:proofErr w:type="spellStart"/>
      <w:r w:rsidRPr="006819CD">
        <w:rPr>
          <w:lang w:val="de-DE"/>
        </w:rPr>
        <w:t>Ladekontrollampe</w:t>
      </w:r>
      <w:proofErr w:type="spellEnd"/>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spacing w:before="360" w:after="120"/>
        <w:rPr>
          <w:b/>
          <w:caps/>
          <w:lang w:val="de-DE"/>
        </w:rPr>
      </w:pPr>
      <w:r w:rsidRPr="006819CD">
        <w:rPr>
          <w:b/>
          <w:caps/>
          <w:lang w:val="de-DE"/>
        </w:rPr>
        <w:t>Kraftstofftank</w:t>
      </w:r>
    </w:p>
    <w:p w:rsidR="006819CD" w:rsidRPr="006819CD" w:rsidRDefault="006819CD" w:rsidP="006819CD">
      <w:pPr>
        <w:tabs>
          <w:tab w:val="right" w:pos="7371"/>
        </w:tabs>
        <w:rPr>
          <w:lang w:val="de-DE"/>
        </w:rPr>
      </w:pPr>
      <w:r w:rsidRPr="006819CD">
        <w:rPr>
          <w:lang w:val="de-DE"/>
        </w:rPr>
        <w:t>Inhalt</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Verbrauch</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Tankanzeige (Funktionsfähigkeit, Genauigkeit)</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Einfüllstutzen</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Schlüssel für Einfüllstutzen</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Absperrhahn</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proofErr w:type="spellStart"/>
      <w:r w:rsidRPr="006819CD">
        <w:rPr>
          <w:lang w:val="de-DE"/>
        </w:rPr>
        <w:t>Wasserablaßhahn</w:t>
      </w:r>
      <w:proofErr w:type="spellEnd"/>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Reservekanister, Trichter</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spacing w:before="360" w:after="120"/>
        <w:rPr>
          <w:b/>
          <w:caps/>
          <w:lang w:val="de-DE"/>
        </w:rPr>
      </w:pPr>
      <w:r w:rsidRPr="006819CD">
        <w:rPr>
          <w:b/>
          <w:caps/>
          <w:lang w:val="de-DE"/>
        </w:rPr>
        <w:t>Elektrik und elektrische Geräte</w:t>
      </w:r>
    </w:p>
    <w:p w:rsidR="006819CD" w:rsidRPr="006819CD" w:rsidRDefault="006819CD" w:rsidP="006819CD">
      <w:pPr>
        <w:tabs>
          <w:tab w:val="right" w:pos="7371"/>
        </w:tabs>
        <w:rPr>
          <w:lang w:val="de-DE"/>
        </w:rPr>
      </w:pPr>
      <w:r w:rsidRPr="006819CD">
        <w:rPr>
          <w:lang w:val="de-DE"/>
        </w:rPr>
        <w:t>Batterien</w:t>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Anzahl, Kapazität</w:t>
      </w:r>
      <w:r w:rsidRPr="006819CD">
        <w:rPr>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Standort</w:t>
      </w:r>
      <w:r w:rsidRPr="006819CD">
        <w:rPr>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Hauptschalter</w:t>
      </w:r>
      <w:r w:rsidRPr="006819CD">
        <w:rPr>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Schalter für Motorbatterie</w:t>
      </w:r>
      <w:r w:rsidRPr="006819CD">
        <w:rPr>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Schalter für Bordnetzbatterie</w:t>
      </w:r>
      <w:r w:rsidRPr="006819CD">
        <w:rPr>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ind w:left="142" w:hanging="142"/>
        <w:rPr>
          <w:lang w:val="de-DE"/>
        </w:rPr>
      </w:pPr>
      <w:r w:rsidRPr="006819CD">
        <w:rPr>
          <w:lang w:val="de-DE"/>
        </w:rPr>
        <w:t xml:space="preserve">  </w:t>
      </w:r>
      <w:r w:rsidRPr="006819CD">
        <w:rPr>
          <w:b/>
          <w:lang w:val="de-DE"/>
        </w:rPr>
        <w:t>-</w:t>
      </w:r>
      <w:r w:rsidRPr="006819CD">
        <w:rPr>
          <w:lang w:val="de-DE"/>
        </w:rPr>
        <w:t xml:space="preserve">  Starten mit Bordnetzbatterie möglich (J/N)</w:t>
      </w:r>
      <w:r w:rsidRPr="006819CD">
        <w:rPr>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Ladezustand der Batterien (zuschalten, automatisch)</w:t>
      </w:r>
    </w:p>
    <w:p w:rsidR="006819CD" w:rsidRPr="006819CD" w:rsidRDefault="006819CD" w:rsidP="006819CD">
      <w:pPr>
        <w:tabs>
          <w:tab w:val="right" w:pos="7371"/>
        </w:tabs>
        <w:ind w:left="284"/>
        <w:rPr>
          <w:lang w:val="de-DE"/>
        </w:rPr>
      </w:pPr>
      <w:r w:rsidRPr="006819CD">
        <w:rPr>
          <w:lang w:val="de-DE"/>
        </w:rPr>
        <w:t xml:space="preserve"> (Guter Ladezustand: Motor/Ladegerät 1 1/2 Std. laufen lassen)</w:t>
      </w:r>
      <w:r w:rsidRPr="006819CD">
        <w:rPr>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Säurestand (Säureheber)</w:t>
      </w:r>
      <w:r w:rsidRPr="006819CD">
        <w:rPr>
          <w:b/>
          <w:lang w:val="de-DE"/>
        </w:rPr>
        <w:t xml:space="preserve"> </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spacing w:before="120"/>
        <w:rPr>
          <w:lang w:val="de-DE"/>
        </w:rPr>
      </w:pPr>
      <w:r w:rsidRPr="006819CD">
        <w:rPr>
          <w:lang w:val="de-DE"/>
        </w:rPr>
        <w:t xml:space="preserve">Lichtmaschine, </w:t>
      </w:r>
      <w:proofErr w:type="spellStart"/>
      <w:r w:rsidRPr="006819CD">
        <w:rPr>
          <w:lang w:val="de-DE"/>
        </w:rPr>
        <w:t>Kontrollampe</w:t>
      </w:r>
      <w:proofErr w:type="spellEnd"/>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Amperemeter</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Voltmeter</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Stromkabel für </w:t>
      </w:r>
      <w:proofErr w:type="spellStart"/>
      <w:r w:rsidRPr="006819CD">
        <w:rPr>
          <w:lang w:val="de-DE"/>
        </w:rPr>
        <w:t>Landanschluß</w:t>
      </w:r>
      <w:proofErr w:type="spellEnd"/>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Stecker</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Adapter</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Steckdose für </w:t>
      </w:r>
      <w:proofErr w:type="spellStart"/>
      <w:r w:rsidRPr="006819CD">
        <w:rPr>
          <w:lang w:val="de-DE"/>
        </w:rPr>
        <w:t>Landanschluß</w:t>
      </w:r>
      <w:proofErr w:type="spellEnd"/>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Verbindung Steckdose-</w:t>
      </w:r>
      <w:proofErr w:type="spellStart"/>
      <w:r w:rsidRPr="006819CD">
        <w:rPr>
          <w:lang w:val="de-DE"/>
        </w:rPr>
        <w:t>Bordnetz</w:t>
      </w:r>
      <w:proofErr w:type="spellEnd"/>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220 Volt-Steckdose in der Kajüte</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lastRenderedPageBreak/>
        <w:t>Sicherungen (</w:t>
      </w:r>
      <w:proofErr w:type="spellStart"/>
      <w:r w:rsidRPr="006819CD">
        <w:rPr>
          <w:lang w:val="de-DE"/>
        </w:rPr>
        <w:t>Bordnetz</w:t>
      </w:r>
      <w:proofErr w:type="spellEnd"/>
      <w:r w:rsidRPr="006819CD">
        <w:rPr>
          <w:lang w:val="de-DE"/>
        </w:rPr>
        <w:t xml:space="preserve">, 220 Volt), </w:t>
      </w:r>
      <w:r w:rsidRPr="006819CD">
        <w:rPr>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Ersatzsicherungen</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Decksbeleuchtung</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Instrumentenbeleuchtung</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proofErr w:type="spellStart"/>
      <w:r w:rsidRPr="006819CD">
        <w:rPr>
          <w:lang w:val="de-DE"/>
        </w:rPr>
        <w:t>Kompaßbeleuchtung</w:t>
      </w:r>
      <w:proofErr w:type="spellEnd"/>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Cockpitbeleuchtung</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Innenbeleuchtung</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Beleuchtung für Navigationstisch</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spacing w:before="120"/>
        <w:rPr>
          <w:lang w:val="de-DE"/>
        </w:rPr>
      </w:pPr>
      <w:r w:rsidRPr="006819CD">
        <w:rPr>
          <w:lang w:val="de-DE"/>
        </w:rPr>
        <w:t>Elektrische Lenzpumpe</w:t>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Schalter</w:t>
      </w:r>
      <w:r w:rsidRPr="006819CD">
        <w:rPr>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Ort</w:t>
      </w:r>
      <w:r w:rsidRPr="006819CD">
        <w:rPr>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Wo sitzt der </w:t>
      </w:r>
      <w:proofErr w:type="spellStart"/>
      <w:r w:rsidRPr="006819CD">
        <w:rPr>
          <w:lang w:val="de-DE"/>
        </w:rPr>
        <w:t>Absauger</w:t>
      </w:r>
      <w:proofErr w:type="spellEnd"/>
      <w:r w:rsidRPr="006819CD">
        <w:rPr>
          <w:lang w:val="de-DE"/>
        </w:rPr>
        <w:t xml:space="preserve"> in der Bilge</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spacing w:before="120"/>
        <w:rPr>
          <w:lang w:val="de-DE"/>
        </w:rPr>
      </w:pPr>
      <w:r w:rsidRPr="006819CD">
        <w:rPr>
          <w:lang w:val="de-DE"/>
        </w:rPr>
        <w:t>Druckwasserpumpe</w:t>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Schalter</w:t>
      </w:r>
      <w:r w:rsidRPr="006819CD">
        <w:rPr>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Funktion</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spacing w:before="120"/>
        <w:rPr>
          <w:lang w:val="de-DE"/>
        </w:rPr>
      </w:pPr>
      <w:r w:rsidRPr="006819CD">
        <w:rPr>
          <w:lang w:val="de-DE"/>
        </w:rPr>
        <w:t>Kühlschrank</w:t>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Schalter</w:t>
      </w:r>
      <w:r w:rsidRPr="006819CD">
        <w:rPr>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 xml:space="preserve">  </w:t>
      </w:r>
      <w:r w:rsidRPr="006819CD">
        <w:rPr>
          <w:b/>
          <w:lang w:val="de-DE"/>
        </w:rPr>
        <w:t>-</w:t>
      </w:r>
      <w:r w:rsidRPr="006819CD">
        <w:rPr>
          <w:lang w:val="de-DE"/>
        </w:rPr>
        <w:t xml:space="preserve">  Temperaturregler</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spacing w:before="120"/>
        <w:rPr>
          <w:lang w:val="de-DE"/>
        </w:rPr>
      </w:pPr>
      <w:r w:rsidRPr="006819CD">
        <w:rPr>
          <w:lang w:val="de-DE"/>
        </w:rPr>
        <w:t xml:space="preserve">12-Volt </w:t>
      </w:r>
      <w:proofErr w:type="spellStart"/>
      <w:r w:rsidRPr="006819CD">
        <w:rPr>
          <w:lang w:val="de-DE"/>
        </w:rPr>
        <w:t>Anschluß</w:t>
      </w:r>
      <w:proofErr w:type="spellEnd"/>
      <w:r w:rsidRPr="006819CD">
        <w:rPr>
          <w:lang w:val="de-DE"/>
        </w:rPr>
        <w:t xml:space="preserve"> für Halogenscheinwerfer</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proofErr w:type="spellStart"/>
      <w:r w:rsidRPr="006819CD">
        <w:rPr>
          <w:lang w:val="de-DE"/>
        </w:rPr>
        <w:t>Borduhr</w:t>
      </w:r>
      <w:proofErr w:type="spellEnd"/>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proofErr w:type="spellStart"/>
      <w:r w:rsidRPr="006819CD">
        <w:rPr>
          <w:lang w:val="de-DE"/>
        </w:rPr>
        <w:t>Bordnetzanschluß</w:t>
      </w:r>
      <w:proofErr w:type="spellEnd"/>
      <w:r w:rsidRPr="006819CD">
        <w:rPr>
          <w:lang w:val="de-DE"/>
        </w:rPr>
        <w:t xml:space="preserve"> für Weltempfänger</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r w:rsidRPr="006819CD">
        <w:rPr>
          <w:lang w:val="de-DE"/>
        </w:rPr>
        <w:t>Elektrowerkzeug</w:t>
      </w:r>
      <w:r w:rsidRPr="006819CD">
        <w:rPr>
          <w:b/>
          <w:lang w:val="de-DE"/>
        </w:rPr>
        <w:tab/>
      </w:r>
      <w:r w:rsidR="00005AFE" w:rsidRPr="006819CD">
        <w:rPr>
          <w:b/>
        </w:rPr>
        <w:fldChar w:fldCharType="begin"/>
      </w:r>
      <w:r w:rsidRPr="006819CD">
        <w:rPr>
          <w:b/>
          <w:lang w:val="de-DE"/>
        </w:rPr>
        <w:instrText>SYMBOL 127 \f "Symbol" \s 12</w:instrText>
      </w:r>
      <w:r w:rsidR="00005AFE" w:rsidRPr="006819CD">
        <w:rPr>
          <w:b/>
        </w:rPr>
        <w:fldChar w:fldCharType="end"/>
      </w:r>
    </w:p>
    <w:p w:rsidR="006819CD" w:rsidRPr="006819CD" w:rsidRDefault="006819CD" w:rsidP="006819CD">
      <w:pPr>
        <w:tabs>
          <w:tab w:val="right" w:pos="7371"/>
        </w:tabs>
        <w:rPr>
          <w:lang w:val="de-DE"/>
        </w:rPr>
      </w:pPr>
    </w:p>
    <w:p w:rsidR="006819CD" w:rsidRPr="006819CD" w:rsidRDefault="006819CD">
      <w:pPr>
        <w:jc w:val="left"/>
        <w:rPr>
          <w:lang w:val="de-DE"/>
        </w:rPr>
      </w:pPr>
      <w:r w:rsidRPr="006819CD">
        <w:rPr>
          <w:lang w:val="de-DE"/>
        </w:rPr>
        <w:br w:type="page"/>
      </w:r>
    </w:p>
    <w:p w:rsidR="006819CD" w:rsidRPr="006819CD" w:rsidRDefault="006819CD" w:rsidP="000073CC">
      <w:pPr>
        <w:ind w:left="720"/>
        <w:rPr>
          <w:lang w:val="de-DE"/>
        </w:rPr>
      </w:pPr>
    </w:p>
    <w:p w:rsidR="00166EA9" w:rsidRPr="006819CD" w:rsidRDefault="00166EA9" w:rsidP="00166EA9">
      <w:pPr>
        <w:ind w:left="720"/>
        <w:rPr>
          <w:lang w:val="de-DE"/>
        </w:rPr>
      </w:pPr>
    </w:p>
    <w:p w:rsidR="00166EA9" w:rsidRPr="00FF2469" w:rsidRDefault="00166EA9" w:rsidP="003D6157">
      <w:pPr>
        <w:pStyle w:val="berschrift3"/>
        <w:numPr>
          <w:ilvl w:val="0"/>
          <w:numId w:val="5"/>
        </w:numPr>
      </w:pPr>
      <w:bookmarkStart w:id="69" w:name="_Toc297903655"/>
      <w:proofErr w:type="spellStart"/>
      <w:r>
        <w:rPr>
          <w:lang w:val="en-GB"/>
        </w:rPr>
        <w:t>Securitiy</w:t>
      </w:r>
      <w:proofErr w:type="spellEnd"/>
      <w:r>
        <w:rPr>
          <w:lang w:val="en-GB"/>
        </w:rPr>
        <w:t xml:space="preserve"> Officer</w:t>
      </w:r>
      <w:bookmarkEnd w:id="69"/>
    </w:p>
    <w:p w:rsidR="000073CC" w:rsidRPr="000073CC" w:rsidRDefault="000073CC" w:rsidP="000073CC">
      <w:pPr>
        <w:ind w:left="720"/>
      </w:pPr>
      <w:r>
        <w:t>The Security Officer</w:t>
      </w:r>
      <w:r w:rsidRPr="000073CC">
        <w:t xml:space="preserve"> is responsible for </w:t>
      </w:r>
      <w:proofErr w:type="gramStart"/>
      <w:r w:rsidRPr="000073CC">
        <w:t>all  the</w:t>
      </w:r>
      <w:proofErr w:type="gramEnd"/>
      <w:r w:rsidRPr="000073CC">
        <w:t xml:space="preserve"> emergency procedures e.g. fire, collision, MOB  on board as well as all the emergency equipment from personal survival gear till the ships life raft.</w:t>
      </w:r>
    </w:p>
    <w:p w:rsidR="00166EA9" w:rsidRDefault="00166EA9" w:rsidP="000073CC">
      <w:pPr>
        <w:ind w:left="720"/>
      </w:pPr>
    </w:p>
    <w:p w:rsidR="00562A68" w:rsidRPr="00EC0E70" w:rsidRDefault="00562A68" w:rsidP="000073CC">
      <w:pPr>
        <w:ind w:left="720"/>
        <w:rPr>
          <w:lang w:val="de-DE"/>
        </w:rPr>
      </w:pPr>
      <w:r w:rsidRPr="00562A68">
        <w:rPr>
          <w:noProof/>
          <w:lang w:val="de-DE" w:eastAsia="de-DE"/>
        </w:rPr>
        <w:drawing>
          <wp:inline distT="0" distB="0" distL="0" distR="0">
            <wp:extent cx="1116125" cy="1152128"/>
            <wp:effectExtent l="19050" t="0" r="7825" b="0"/>
            <wp:docPr id="8" name="Bild 7" descr="Y:\Sales\JW\G.O.S.T. ARCTIC BATTLE\ERIC\P1130795.JPG"/>
            <wp:cNvGraphicFramePr/>
            <a:graphic xmlns:a="http://schemas.openxmlformats.org/drawingml/2006/main">
              <a:graphicData uri="http://schemas.openxmlformats.org/drawingml/2006/picture">
                <pic:pic xmlns:pic="http://schemas.openxmlformats.org/drawingml/2006/picture">
                  <pic:nvPicPr>
                    <pic:cNvPr id="11266" name="Picture 2" descr="Y:\Sales\JW\G.O.S.T. ARCTIC BATTLE\ERIC\P1130795.JPG"/>
                    <pic:cNvPicPr>
                      <a:picLocks noChangeAspect="1" noChangeArrowheads="1"/>
                    </pic:cNvPicPr>
                  </pic:nvPicPr>
                  <pic:blipFill>
                    <a:blip r:embed="rId66" cstate="print"/>
                    <a:srcRect l="45275" t="34692" r="30313" b="27626"/>
                    <a:stretch>
                      <a:fillRect/>
                    </a:stretch>
                  </pic:blipFill>
                  <pic:spPr bwMode="auto">
                    <a:xfrm>
                      <a:off x="0" y="0"/>
                      <a:ext cx="1116125" cy="1152128"/>
                    </a:xfrm>
                    <a:prstGeom prst="rect">
                      <a:avLst/>
                    </a:prstGeom>
                    <a:noFill/>
                  </pic:spPr>
                </pic:pic>
              </a:graphicData>
            </a:graphic>
          </wp:inline>
        </w:drawing>
      </w:r>
      <w:r w:rsidRPr="00EC0E70">
        <w:rPr>
          <w:lang w:val="de-DE"/>
        </w:rPr>
        <w:t xml:space="preserve"> </w:t>
      </w:r>
      <w:r w:rsidR="0050184D" w:rsidRPr="0050184D">
        <w:rPr>
          <w:noProof/>
          <w:lang w:val="de-DE" w:eastAsia="de-DE"/>
        </w:rPr>
        <w:drawing>
          <wp:inline distT="0" distB="0" distL="0" distR="0">
            <wp:extent cx="1184496" cy="461362"/>
            <wp:effectExtent l="0" t="361950" r="0" b="338738"/>
            <wp:docPr id="38" name="Bild 25" descr="http://www.gost.org/images_ranks/Rank02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gost.org/images_ranks/Rank02_212.jpg"/>
                    <pic:cNvPicPr>
                      <a:picLocks noChangeAspect="1" noChangeArrowheads="1"/>
                    </pic:cNvPicPr>
                  </pic:nvPicPr>
                  <pic:blipFill>
                    <a:blip r:embed="rId67" cstate="print"/>
                    <a:srcRect/>
                    <a:stretch>
                      <a:fillRect/>
                    </a:stretch>
                  </pic:blipFill>
                  <pic:spPr bwMode="auto">
                    <a:xfrm rot="5400000">
                      <a:off x="0" y="0"/>
                      <a:ext cx="1186266" cy="462051"/>
                    </a:xfrm>
                    <a:prstGeom prst="rect">
                      <a:avLst/>
                    </a:prstGeom>
                    <a:noFill/>
                    <a:ln w="9525">
                      <a:noFill/>
                      <a:miter lim="800000"/>
                      <a:headEnd/>
                      <a:tailEnd/>
                    </a:ln>
                  </pic:spPr>
                </pic:pic>
              </a:graphicData>
            </a:graphic>
          </wp:inline>
        </w:drawing>
      </w:r>
      <w:r w:rsidRPr="00EC0E70">
        <w:rPr>
          <w:lang w:val="de-DE"/>
        </w:rPr>
        <w:t>Thorsten Fürst</w:t>
      </w:r>
    </w:p>
    <w:p w:rsidR="003F3B86" w:rsidRPr="00EC0E70" w:rsidRDefault="003F3B86" w:rsidP="000073CC">
      <w:pPr>
        <w:ind w:left="720"/>
        <w:rPr>
          <w:lang w:val="de-DE"/>
        </w:rPr>
      </w:pPr>
    </w:p>
    <w:p w:rsidR="003F3B86" w:rsidRPr="00EC0E70" w:rsidRDefault="003F3B86" w:rsidP="000073CC">
      <w:pPr>
        <w:ind w:left="720"/>
        <w:rPr>
          <w:lang w:val="de-DE"/>
        </w:rPr>
      </w:pPr>
    </w:p>
    <w:p w:rsidR="003F3B86" w:rsidRPr="00EC0E70" w:rsidRDefault="003F3B86" w:rsidP="003F3B86">
      <w:pPr>
        <w:ind w:left="720"/>
        <w:rPr>
          <w:lang w:val="de-DE"/>
        </w:rPr>
      </w:pPr>
      <w:r w:rsidRPr="00EC0E70">
        <w:rPr>
          <w:lang w:val="de-DE"/>
        </w:rPr>
        <w:t>Security Officer Checklist</w:t>
      </w:r>
    </w:p>
    <w:p w:rsidR="003F3B86" w:rsidRPr="00EC0E70" w:rsidRDefault="003F3B86" w:rsidP="003F3B86">
      <w:pPr>
        <w:ind w:left="720"/>
        <w:rPr>
          <w:lang w:val="de-DE"/>
        </w:rPr>
      </w:pPr>
    </w:p>
    <w:p w:rsidR="003F3B86" w:rsidRPr="00EC0E70" w:rsidRDefault="003F3B86" w:rsidP="003F3B86">
      <w:pPr>
        <w:rPr>
          <w:lang w:val="de-DE"/>
        </w:rPr>
      </w:pPr>
      <w:r w:rsidRPr="003F3B86">
        <w:rPr>
          <w:b/>
          <w:caps/>
          <w:lang w:val="de-DE"/>
        </w:rPr>
        <w:t>Sicherheit</w:t>
      </w:r>
    </w:p>
    <w:p w:rsidR="003F3B86" w:rsidRPr="003F3B86" w:rsidRDefault="003F3B86" w:rsidP="003F3B86">
      <w:pPr>
        <w:tabs>
          <w:tab w:val="right" w:pos="7371"/>
        </w:tabs>
        <w:rPr>
          <w:lang w:val="de-DE"/>
        </w:rPr>
      </w:pPr>
      <w:r w:rsidRPr="003F3B86">
        <w:rPr>
          <w:lang w:val="de-DE"/>
        </w:rPr>
        <w:t>Rettungsinsel</w:t>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Wo und wie ist sie befestigt</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Wie funktioniert sie</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Falls abgeschlossen, wo ist der Schlüssel</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Letztes Prüfdatum</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spacing w:before="120"/>
        <w:rPr>
          <w:lang w:val="de-DE"/>
        </w:rPr>
      </w:pPr>
      <w:r w:rsidRPr="003F3B86">
        <w:rPr>
          <w:lang w:val="de-DE"/>
        </w:rPr>
        <w:t>Seenotsignale</w:t>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Aufbewahrungsort</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Signalpistole</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Fallschirmsignalpatrone</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Signalraketen</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Handfackeln</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Rauchsignale</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Bedienungsanleitungen (zu Beginn des Törns unbedingt lesen)</w:t>
      </w:r>
      <w:r w:rsidRPr="003F3B86">
        <w:rPr>
          <w:b/>
          <w:lang w:val="de-DE"/>
        </w:rPr>
        <w:t xml:space="preserve"> </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spacing w:before="120"/>
        <w:rPr>
          <w:lang w:val="de-DE"/>
        </w:rPr>
      </w:pPr>
      <w:r w:rsidRPr="003F3B86">
        <w:rPr>
          <w:lang w:val="de-DE"/>
        </w:rPr>
        <w:t>Rettungsring (Befestigung am Schiff)</w:t>
      </w:r>
      <w:r w:rsidRPr="003F3B86">
        <w:rPr>
          <w:b/>
          <w:lang w:val="de-DE"/>
        </w:rPr>
        <w:t xml:space="preserve"> </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Rettungskragen (Befestigung am Schiff)</w:t>
      </w:r>
      <w:r w:rsidRPr="003F3B86">
        <w:rPr>
          <w:b/>
          <w:lang w:val="de-DE"/>
        </w:rPr>
        <w:t xml:space="preserve"> </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Rettungsboje (Befestigung)</w:t>
      </w:r>
      <w:r w:rsidRPr="003F3B86">
        <w:rPr>
          <w:b/>
          <w:lang w:val="de-DE"/>
        </w:rPr>
        <w:t xml:space="preserve"> </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Rettungstalje (Karabinerhaken beidseitig)</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Nachtblitzlampe (funktioniert sie, Birnchen, Batterie)</w:t>
      </w:r>
      <w:r w:rsidRPr="003F3B86">
        <w:rPr>
          <w:b/>
          <w:lang w:val="de-DE"/>
        </w:rPr>
        <w:t xml:space="preserve"> </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spacing w:before="120"/>
        <w:rPr>
          <w:lang w:val="de-DE"/>
        </w:rPr>
      </w:pPr>
      <w:r w:rsidRPr="003F3B86">
        <w:rPr>
          <w:lang w:val="de-DE"/>
        </w:rPr>
        <w:t>Rettungswesten</w:t>
      </w:r>
    </w:p>
    <w:p w:rsidR="003F3B86" w:rsidRPr="003F3B86" w:rsidRDefault="003F3B86" w:rsidP="003F3B86">
      <w:pPr>
        <w:tabs>
          <w:tab w:val="left" w:pos="142"/>
          <w:tab w:val="right" w:pos="7371"/>
        </w:tabs>
        <w:ind w:left="426" w:hanging="426"/>
        <w:rPr>
          <w:lang w:val="de-DE"/>
        </w:rPr>
      </w:pPr>
      <w:r w:rsidRPr="003F3B86">
        <w:rPr>
          <w:lang w:val="de-DE"/>
        </w:rPr>
        <w:t>-</w:t>
      </w:r>
      <w:r w:rsidRPr="003F3B86">
        <w:rPr>
          <w:lang w:val="de-DE"/>
        </w:rPr>
        <w:tab/>
        <w:t>Anzahl</w:t>
      </w:r>
    </w:p>
    <w:p w:rsidR="003F3B86" w:rsidRPr="003F3B86" w:rsidRDefault="003F3B86" w:rsidP="0052050A">
      <w:pPr>
        <w:tabs>
          <w:tab w:val="right" w:pos="7371"/>
        </w:tabs>
        <w:ind w:left="567"/>
        <w:jc w:val="left"/>
        <w:rPr>
          <w:lang w:val="de-DE"/>
        </w:rPr>
      </w:pPr>
      <w:r w:rsidRPr="003F3B86">
        <w:rPr>
          <w:lang w:val="de-DE"/>
        </w:rPr>
        <w:t xml:space="preserve">(zu Beginn des Törns </w:t>
      </w:r>
      <w:proofErr w:type="spellStart"/>
      <w:r w:rsidRPr="003F3B86">
        <w:rPr>
          <w:lang w:val="de-DE"/>
        </w:rPr>
        <w:t>paßt</w:t>
      </w:r>
      <w:proofErr w:type="spellEnd"/>
      <w:r w:rsidRPr="003F3B86">
        <w:rPr>
          <w:lang w:val="de-DE"/>
        </w:rPr>
        <w:t xml:space="preserve"> sich jedes Crewmitglied </w:t>
      </w:r>
      <w:r w:rsidRPr="003F3B86">
        <w:rPr>
          <w:lang w:val="de-DE"/>
        </w:rPr>
        <w:br/>
        <w:t xml:space="preserve">Rettungsweste an und verstaut sie an einer jederzeit </w:t>
      </w:r>
      <w:r w:rsidRPr="003F3B86">
        <w:rPr>
          <w:lang w:val="de-DE"/>
        </w:rPr>
        <w:br/>
        <w:t xml:space="preserve">zugänglichen Stelle in der eigenen </w:t>
      </w:r>
      <w:proofErr w:type="gramStart"/>
      <w:r w:rsidRPr="003F3B86">
        <w:rPr>
          <w:lang w:val="de-DE"/>
        </w:rPr>
        <w:t>Kabine !!!</w:t>
      </w:r>
      <w:proofErr w:type="gramEnd"/>
      <w:r w:rsidRPr="003F3B86">
        <w:rPr>
          <w:lang w:val="de-DE"/>
        </w:rPr>
        <w:t>)</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Wie werden sie angelegt</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w:t>
      </w:r>
      <w:proofErr w:type="spellStart"/>
      <w:r w:rsidRPr="003F3B86">
        <w:rPr>
          <w:lang w:val="de-DE"/>
        </w:rPr>
        <w:t>Preßluftpatrone</w:t>
      </w:r>
      <w:proofErr w:type="spellEnd"/>
      <w:r w:rsidRPr="003F3B86">
        <w:rPr>
          <w:lang w:val="de-DE"/>
        </w:rPr>
        <w:t xml:space="preserve"> und Tablette bei Automatikwesten</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Prüfdatum (nicht älter als 2 Jahre)</w:t>
      </w:r>
      <w:r w:rsidRPr="003F3B86">
        <w:rPr>
          <w:b/>
          <w:lang w:val="de-DE"/>
        </w:rPr>
        <w:t xml:space="preserve"> </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spacing w:before="120"/>
        <w:rPr>
          <w:lang w:val="de-DE"/>
        </w:rPr>
      </w:pPr>
      <w:r w:rsidRPr="003F3B86">
        <w:rPr>
          <w:lang w:val="de-DE"/>
        </w:rPr>
        <w:t>Sicherheitsgurte (</w:t>
      </w:r>
      <w:proofErr w:type="spellStart"/>
      <w:r w:rsidRPr="003F3B86">
        <w:rPr>
          <w:lang w:val="de-DE"/>
        </w:rPr>
        <w:t>Lifebelts</w:t>
      </w:r>
      <w:proofErr w:type="spellEnd"/>
      <w:r w:rsidRPr="003F3B86">
        <w:rPr>
          <w:lang w:val="de-DE"/>
        </w:rPr>
        <w:t>)</w:t>
      </w:r>
    </w:p>
    <w:p w:rsidR="003F3B86" w:rsidRPr="003F3B86" w:rsidRDefault="003F3B86" w:rsidP="003F3B86">
      <w:pPr>
        <w:tabs>
          <w:tab w:val="right" w:pos="7371"/>
        </w:tabs>
        <w:ind w:left="567" w:hanging="567"/>
        <w:rPr>
          <w:lang w:val="de-DE"/>
        </w:rPr>
      </w:pPr>
      <w:r w:rsidRPr="003F3B86">
        <w:rPr>
          <w:lang w:val="de-DE"/>
        </w:rPr>
        <w:lastRenderedPageBreak/>
        <w:t xml:space="preserve">  </w:t>
      </w:r>
      <w:r w:rsidRPr="003F3B86">
        <w:rPr>
          <w:b/>
          <w:lang w:val="de-DE"/>
        </w:rPr>
        <w:t>-</w:t>
      </w:r>
      <w:r w:rsidRPr="003F3B86">
        <w:rPr>
          <w:lang w:val="de-DE"/>
        </w:rPr>
        <w:t xml:space="preserve">  Ort (Anpassen und an einer leicht zugänglichen </w:t>
      </w:r>
      <w:r w:rsidRPr="003F3B86">
        <w:rPr>
          <w:lang w:val="de-DE"/>
        </w:rPr>
        <w:br/>
        <w:t xml:space="preserve">    Stelle in der eigenen Kabine </w:t>
      </w:r>
      <w:proofErr w:type="gramStart"/>
      <w:r w:rsidRPr="003F3B86">
        <w:rPr>
          <w:lang w:val="de-DE"/>
        </w:rPr>
        <w:t>verstauen !!!</w:t>
      </w:r>
      <w:proofErr w:type="gramEnd"/>
      <w:r w:rsidRPr="003F3B86">
        <w:rPr>
          <w:lang w:val="de-DE"/>
        </w:rPr>
        <w:t>)</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Anzahl</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Sicherheitsleine mit Karabiner</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spacing w:before="120"/>
        <w:rPr>
          <w:lang w:val="de-DE"/>
        </w:rPr>
      </w:pPr>
      <w:r w:rsidRPr="003F3B86">
        <w:rPr>
          <w:lang w:val="de-DE"/>
        </w:rPr>
        <w:t>Feuerlöschdecke</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Feuerlöscher (Klasse A, B, C, D)</w:t>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Anzahl</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Standort</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Prüfdatum (nicht älter als 2 Jahre)</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b/>
          <w:lang w:val="de-DE"/>
        </w:rPr>
      </w:pPr>
      <w:r w:rsidRPr="003F3B86">
        <w:rPr>
          <w:lang w:val="de-DE"/>
        </w:rPr>
        <w:t xml:space="preserve">  </w:t>
      </w:r>
      <w:r w:rsidRPr="003F3B86">
        <w:rPr>
          <w:b/>
          <w:lang w:val="de-DE"/>
        </w:rPr>
        <w:t>-</w:t>
      </w:r>
      <w:r w:rsidRPr="003F3B86">
        <w:rPr>
          <w:lang w:val="de-DE"/>
        </w:rPr>
        <w:t xml:space="preserve">  Schaumlöscher umdrehen, ob Pulver rieselt</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b/>
          <w:lang w:val="de-DE"/>
        </w:rPr>
      </w:pPr>
      <w:r w:rsidRPr="003F3B86">
        <w:rPr>
          <w:lang w:val="de-DE"/>
        </w:rPr>
        <w:t>Rauchschutzmaske</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b/>
          <w:lang w:val="de-DE"/>
        </w:rPr>
      </w:pPr>
      <w:r w:rsidRPr="003F3B86">
        <w:rPr>
          <w:lang w:val="de-DE"/>
        </w:rPr>
        <w:t>Löschöffnung Motorraum</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spacing w:before="120"/>
        <w:rPr>
          <w:lang w:val="de-DE"/>
        </w:rPr>
      </w:pPr>
      <w:r w:rsidRPr="003F3B86">
        <w:rPr>
          <w:lang w:val="de-DE"/>
        </w:rPr>
        <w:t>Lenzpumpe</w:t>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Wo ist der Hebel, wo wird er angesetzt?</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Förderleistung</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Wo wird abgesaugt</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Filter</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spacing w:before="480"/>
        <w:rPr>
          <w:lang w:val="de-DE"/>
        </w:rPr>
      </w:pPr>
      <w:r w:rsidRPr="003F3B86">
        <w:rPr>
          <w:lang w:val="de-DE"/>
        </w:rPr>
        <w:t>Radarreflektor</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Ankerball und Schwarzer Kegel (für Motorfahrt)</w:t>
      </w:r>
      <w:r w:rsidRPr="003F3B86">
        <w:rPr>
          <w:b/>
          <w:lang w:val="de-DE"/>
        </w:rPr>
        <w:t xml:space="preserve"> </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proofErr w:type="spellStart"/>
      <w:r w:rsidRPr="003F3B86">
        <w:rPr>
          <w:lang w:val="de-DE"/>
        </w:rPr>
        <w:t>Bolzenschneider</w:t>
      </w:r>
      <w:proofErr w:type="spellEnd"/>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proofErr w:type="spellStart"/>
      <w:r w:rsidRPr="003F3B86">
        <w:rPr>
          <w:lang w:val="de-DE"/>
        </w:rPr>
        <w:t>Notpinne</w:t>
      </w:r>
      <w:proofErr w:type="spellEnd"/>
      <w:r w:rsidRPr="003F3B86">
        <w:rPr>
          <w:lang w:val="de-DE"/>
        </w:rPr>
        <w:t xml:space="preserve"> (wo ist sie und wo wird sie wie befestigt)</w:t>
      </w:r>
      <w:r w:rsidRPr="003F3B86">
        <w:rPr>
          <w:b/>
          <w:lang w:val="de-DE"/>
        </w:rPr>
        <w:t xml:space="preserve"> </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proofErr w:type="spellStart"/>
      <w:r w:rsidRPr="003F3B86">
        <w:rPr>
          <w:lang w:val="de-DE"/>
        </w:rPr>
        <w:t>Handlot</w:t>
      </w:r>
      <w:proofErr w:type="spellEnd"/>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Signalhorn</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proofErr w:type="spellStart"/>
      <w:r w:rsidRPr="003F3B86">
        <w:rPr>
          <w:lang w:val="de-DE"/>
        </w:rPr>
        <w:t>Leckdichtmaterial</w:t>
      </w:r>
      <w:proofErr w:type="spellEnd"/>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Bordapotheke</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Weltempfänger</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Barometer / Barograph</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spacing w:before="360" w:after="120"/>
        <w:rPr>
          <w:b/>
          <w:caps/>
          <w:lang w:val="de-DE"/>
        </w:rPr>
      </w:pPr>
      <w:r w:rsidRPr="003F3B86">
        <w:rPr>
          <w:b/>
          <w:caps/>
          <w:lang w:val="de-DE"/>
        </w:rPr>
        <w:t>Sonstiges</w:t>
      </w:r>
    </w:p>
    <w:p w:rsidR="003F3B86" w:rsidRPr="003F3B86" w:rsidRDefault="003F3B86" w:rsidP="003F3B86">
      <w:pPr>
        <w:tabs>
          <w:tab w:val="right" w:pos="7371"/>
        </w:tabs>
        <w:rPr>
          <w:lang w:val="de-DE"/>
        </w:rPr>
      </w:pPr>
      <w:r w:rsidRPr="003F3B86">
        <w:rPr>
          <w:lang w:val="de-DE"/>
        </w:rPr>
        <w:t>Gashähne</w:t>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Anzahl und Position</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Funktion</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spacing w:before="120"/>
        <w:rPr>
          <w:lang w:val="de-DE"/>
        </w:rPr>
      </w:pPr>
      <w:r w:rsidRPr="003F3B86">
        <w:rPr>
          <w:lang w:val="de-DE"/>
        </w:rPr>
        <w:t xml:space="preserve">Seeventile </w:t>
      </w:r>
      <w:r w:rsidRPr="003F3B86">
        <w:rPr>
          <w:lang w:val="de-DE"/>
        </w:rPr>
        <w:br/>
        <w:t xml:space="preserve">  (vor dem Auslaufen oder vor längerem Landaufenthalt schließen)</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Anzahl und Position</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left" w:pos="2268"/>
          <w:tab w:val="right" w:pos="7371"/>
        </w:tabs>
        <w:rPr>
          <w:lang w:val="de-DE"/>
        </w:rPr>
      </w:pPr>
      <w:r w:rsidRPr="003F3B86">
        <w:rPr>
          <w:lang w:val="de-DE"/>
        </w:rPr>
        <w:t xml:space="preserve">  </w:t>
      </w:r>
      <w:r w:rsidRPr="003F3B86">
        <w:rPr>
          <w:b/>
          <w:lang w:val="de-DE"/>
        </w:rPr>
        <w:t>-</w:t>
      </w:r>
      <w:r w:rsidRPr="003F3B86">
        <w:rPr>
          <w:lang w:val="de-DE"/>
        </w:rPr>
        <w:t xml:space="preserve">  Funktion</w:t>
      </w:r>
      <w:r w:rsidRPr="003F3B86">
        <w:rPr>
          <w:lang w:val="de-DE"/>
        </w:rPr>
        <w:tab/>
      </w:r>
      <w:r w:rsidR="00005AFE" w:rsidRPr="003F3B86">
        <w:fldChar w:fldCharType="begin"/>
      </w:r>
      <w:r w:rsidRPr="003F3B86">
        <w:rPr>
          <w:lang w:val="de-DE"/>
        </w:rPr>
        <w:instrText>SYMBOL 222 \f "Symbol" \s 12</w:instrText>
      </w:r>
      <w:r w:rsidR="00005AFE" w:rsidRPr="003F3B86">
        <w:fldChar w:fldCharType="end"/>
      </w:r>
      <w:r w:rsidRPr="003F3B86">
        <w:rPr>
          <w:lang w:val="de-DE"/>
        </w:rPr>
        <w:t xml:space="preserve"> Hebel parallel zur Leitung offen,</w:t>
      </w:r>
      <w:r w:rsidRPr="003F3B86">
        <w:rPr>
          <w:b/>
          <w:lang w:val="de-DE"/>
        </w:rPr>
        <w:t xml:space="preserve"> </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left" w:pos="2268"/>
          <w:tab w:val="right" w:pos="7371"/>
        </w:tabs>
        <w:rPr>
          <w:lang w:val="de-DE"/>
        </w:rPr>
      </w:pPr>
      <w:r w:rsidRPr="003F3B86">
        <w:rPr>
          <w:lang w:val="de-DE"/>
        </w:rPr>
        <w:tab/>
        <w:t xml:space="preserve">  </w:t>
      </w:r>
      <w:r w:rsidR="00005AFE" w:rsidRPr="003F3B86">
        <w:fldChar w:fldCharType="begin"/>
      </w:r>
      <w:r w:rsidRPr="003F3B86">
        <w:rPr>
          <w:lang w:val="de-DE"/>
        </w:rPr>
        <w:instrText>SYMBOL 221 \f "Symbol" \s 12</w:instrText>
      </w:r>
      <w:r w:rsidR="00005AFE" w:rsidRPr="003F3B86">
        <w:fldChar w:fldCharType="end"/>
      </w:r>
      <w:r w:rsidRPr="003F3B86">
        <w:rPr>
          <w:lang w:val="de-DE"/>
        </w:rPr>
        <w:t xml:space="preserve"> Hebel quer zur Leitung geschlossen</w:t>
      </w:r>
    </w:p>
    <w:p w:rsidR="003F3B86" w:rsidRPr="003F3B86" w:rsidRDefault="003F3B86" w:rsidP="003F3B86">
      <w:pPr>
        <w:tabs>
          <w:tab w:val="right" w:pos="7371"/>
        </w:tabs>
        <w:spacing w:before="120"/>
        <w:rPr>
          <w:lang w:val="de-DE"/>
        </w:rPr>
      </w:pPr>
      <w:r w:rsidRPr="003F3B86">
        <w:rPr>
          <w:lang w:val="de-DE"/>
        </w:rPr>
        <w:t>Wassertanks</w:t>
      </w:r>
    </w:p>
    <w:p w:rsidR="003F3B86" w:rsidRPr="003F3B86" w:rsidRDefault="003F3B86" w:rsidP="0052050A">
      <w:pPr>
        <w:tabs>
          <w:tab w:val="right" w:pos="7371"/>
        </w:tabs>
        <w:ind w:left="993" w:hanging="993"/>
        <w:jc w:val="left"/>
        <w:rPr>
          <w:lang w:val="de-DE"/>
        </w:rPr>
      </w:pPr>
      <w:r w:rsidRPr="003F3B86">
        <w:rPr>
          <w:lang w:val="de-DE"/>
        </w:rPr>
        <w:t xml:space="preserve">  </w:t>
      </w:r>
      <w:r w:rsidRPr="003F3B86">
        <w:rPr>
          <w:b/>
          <w:lang w:val="de-DE"/>
        </w:rPr>
        <w:t>-</w:t>
      </w:r>
      <w:r w:rsidRPr="003F3B86">
        <w:rPr>
          <w:lang w:val="de-DE"/>
        </w:rPr>
        <w:t xml:space="preserve">  Anzahl (wenn mehrere vorhanden, aus welchem </w:t>
      </w:r>
      <w:r w:rsidRPr="003F3B86">
        <w:rPr>
          <w:lang w:val="de-DE"/>
        </w:rPr>
        <w:br/>
        <w:t xml:space="preserve">    wird zuerst Wasser entnommen?)</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lastRenderedPageBreak/>
        <w:t xml:space="preserve">  </w:t>
      </w:r>
      <w:r w:rsidRPr="003F3B86">
        <w:rPr>
          <w:b/>
          <w:lang w:val="de-DE"/>
        </w:rPr>
        <w:t>-</w:t>
      </w:r>
      <w:r w:rsidRPr="003F3B86">
        <w:rPr>
          <w:lang w:val="de-DE"/>
        </w:rPr>
        <w:t xml:space="preserve">  Ort</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Inhalt einzeln, gesamt</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Tankanzeige</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Verbrauchsanzeige</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Verbindung untereinander (befindet sich hier ein Absperrventil?)</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Absperrhähne</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Einfüllstutzen (sind oft blau)</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Wasserfilter (wo und </w:t>
      </w:r>
      <w:proofErr w:type="spellStart"/>
      <w:r w:rsidRPr="003F3B86">
        <w:rPr>
          <w:lang w:val="de-DE"/>
        </w:rPr>
        <w:t>wieviele</w:t>
      </w:r>
      <w:proofErr w:type="spellEnd"/>
      <w:r w:rsidRPr="003F3B86">
        <w:rPr>
          <w:lang w:val="de-DE"/>
        </w:rPr>
        <w:t xml:space="preserve">) </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Wasserkanister</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spacing w:before="120"/>
        <w:rPr>
          <w:lang w:val="de-DE"/>
        </w:rPr>
      </w:pPr>
      <w:r w:rsidRPr="003F3B86">
        <w:rPr>
          <w:lang w:val="de-DE"/>
        </w:rPr>
        <w:t>Fäkalientank</w:t>
      </w:r>
      <w:r w:rsidRPr="003F3B86">
        <w:rPr>
          <w:lang w:val="de-DE"/>
        </w:rPr>
        <w:br/>
        <w:t xml:space="preserve">  (nie versuchen Toilettenpapier/Papier mit hinein zu pumpen!!!)</w:t>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Ort</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Volumen</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Wo ist die </w:t>
      </w:r>
      <w:proofErr w:type="spellStart"/>
      <w:r w:rsidRPr="003F3B86">
        <w:rPr>
          <w:lang w:val="de-DE"/>
        </w:rPr>
        <w:t>Auslaßöffnung</w:t>
      </w:r>
      <w:proofErr w:type="spellEnd"/>
      <w:r w:rsidRPr="003F3B86">
        <w:rPr>
          <w:lang w:val="de-DE"/>
        </w:rPr>
        <w:t xml:space="preserve"> am Rumpf</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Wie wird abgepumpt</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Was wird von wo hineingepumpt</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spacing w:before="120"/>
        <w:rPr>
          <w:lang w:val="de-DE"/>
        </w:rPr>
      </w:pPr>
      <w:r w:rsidRPr="003F3B86">
        <w:rPr>
          <w:lang w:val="de-DE"/>
        </w:rPr>
        <w:t>Toiletten</w:t>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Funktion (allen Crewmitgliedern genau erklären)</w:t>
      </w:r>
      <w:r w:rsidRPr="003F3B86">
        <w:rPr>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rPr>
          <w:lang w:val="de-DE"/>
        </w:rPr>
      </w:pPr>
      <w:r w:rsidRPr="003F3B86">
        <w:rPr>
          <w:lang w:val="de-DE"/>
        </w:rPr>
        <w:t xml:space="preserve">  </w:t>
      </w:r>
      <w:r w:rsidRPr="003F3B86">
        <w:rPr>
          <w:b/>
          <w:lang w:val="de-DE"/>
        </w:rPr>
        <w:t>-</w:t>
      </w:r>
      <w:r w:rsidRPr="003F3B86">
        <w:rPr>
          <w:lang w:val="de-DE"/>
        </w:rPr>
        <w:t xml:space="preserve">  Wohin wird abgepumpt</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spacing w:before="120"/>
        <w:rPr>
          <w:lang w:val="de-DE"/>
        </w:rPr>
      </w:pPr>
      <w:r w:rsidRPr="003F3B86">
        <w:rPr>
          <w:lang w:val="de-DE"/>
        </w:rPr>
        <w:t>Dusche (Lenzpumpe zum Abpumpen)</w:t>
      </w:r>
      <w:r w:rsidRPr="003F3B86">
        <w:rPr>
          <w:b/>
          <w:lang w:val="de-DE"/>
        </w:rPr>
        <w:t xml:space="preserve"> </w:t>
      </w:r>
      <w:r w:rsidRPr="003F3B86">
        <w:rPr>
          <w:b/>
          <w:lang w:val="de-DE"/>
        </w:rPr>
        <w:tab/>
      </w:r>
      <w:r w:rsidR="00005AFE" w:rsidRPr="003F3B86">
        <w:rPr>
          <w:b/>
        </w:rPr>
        <w:fldChar w:fldCharType="begin"/>
      </w:r>
      <w:r w:rsidRPr="003F3B86">
        <w:rPr>
          <w:b/>
          <w:lang w:val="de-DE"/>
        </w:rPr>
        <w:instrText>SYMBOL 127 \f "Symbol" \s 12</w:instrText>
      </w:r>
      <w:r w:rsidR="00005AFE" w:rsidRPr="003F3B86">
        <w:rPr>
          <w:b/>
        </w:rPr>
        <w:fldChar w:fldCharType="end"/>
      </w:r>
    </w:p>
    <w:p w:rsidR="003F3B86" w:rsidRPr="003F3B86" w:rsidRDefault="003F3B86" w:rsidP="003F3B86">
      <w:pPr>
        <w:tabs>
          <w:tab w:val="right" w:pos="7371"/>
        </w:tabs>
      </w:pPr>
      <w:proofErr w:type="spellStart"/>
      <w:r w:rsidRPr="003F3B86">
        <w:t>Waschbecken</w:t>
      </w:r>
      <w:proofErr w:type="spellEnd"/>
      <w:r w:rsidRPr="003F3B86">
        <w:rPr>
          <w:b/>
        </w:rPr>
        <w:tab/>
      </w:r>
      <w:r w:rsidR="00005AFE" w:rsidRPr="003F3B86">
        <w:rPr>
          <w:b/>
        </w:rPr>
        <w:fldChar w:fldCharType="begin"/>
      </w:r>
      <w:r w:rsidRPr="003F3B86">
        <w:rPr>
          <w:b/>
        </w:rPr>
        <w:instrText>SYMBOL 127 \f "Symbol" \s 12</w:instrText>
      </w:r>
      <w:r w:rsidR="00005AFE" w:rsidRPr="003F3B86">
        <w:rPr>
          <w:b/>
        </w:rPr>
        <w:fldChar w:fldCharType="end"/>
      </w:r>
    </w:p>
    <w:p w:rsidR="003F3B86" w:rsidRPr="003F3B86" w:rsidRDefault="003F3B86" w:rsidP="003F3B86">
      <w:pPr>
        <w:tabs>
          <w:tab w:val="right" w:pos="7371"/>
        </w:tabs>
        <w:spacing w:before="360" w:after="120"/>
      </w:pPr>
    </w:p>
    <w:p w:rsidR="003F3B86" w:rsidRPr="003F3B86" w:rsidRDefault="003F3B86">
      <w:pPr>
        <w:jc w:val="left"/>
      </w:pPr>
      <w:r w:rsidRPr="003F3B86">
        <w:br w:type="page"/>
      </w:r>
    </w:p>
    <w:p w:rsidR="003F3B86" w:rsidRDefault="003F3B86" w:rsidP="000073CC">
      <w:pPr>
        <w:ind w:left="720"/>
      </w:pPr>
    </w:p>
    <w:p w:rsidR="00562A68" w:rsidRDefault="00562A68" w:rsidP="000073CC">
      <w:pPr>
        <w:ind w:left="720"/>
      </w:pPr>
    </w:p>
    <w:p w:rsidR="00166EA9" w:rsidRPr="00FF2469" w:rsidRDefault="000073CC" w:rsidP="003D6157">
      <w:pPr>
        <w:pStyle w:val="berschrift3"/>
        <w:numPr>
          <w:ilvl w:val="0"/>
          <w:numId w:val="5"/>
        </w:numPr>
      </w:pPr>
      <w:bookmarkStart w:id="70" w:name="_Toc297903656"/>
      <w:r>
        <w:rPr>
          <w:lang w:val="en-GB"/>
        </w:rPr>
        <w:t>Meteorology Officer</w:t>
      </w:r>
      <w:bookmarkEnd w:id="70"/>
    </w:p>
    <w:p w:rsidR="00166EA9" w:rsidRDefault="000073CC" w:rsidP="00166EA9">
      <w:pPr>
        <w:ind w:left="720"/>
      </w:pPr>
      <w:r>
        <w:t>The Meteorologist on board</w:t>
      </w:r>
      <w:r w:rsidRPr="000073CC">
        <w:t xml:space="preserve"> is responsible for all weather advisory on board. Meaning </w:t>
      </w:r>
      <w:proofErr w:type="gramStart"/>
      <w:r w:rsidRPr="000073CC">
        <w:t>forecasting  -</w:t>
      </w:r>
      <w:proofErr w:type="gramEnd"/>
      <w:r w:rsidRPr="000073CC">
        <w:t xml:space="preserve"> 400 miles away from the next coastline in the middle of the North Polar Sea – wind and weather. In a region where it is normal that you’ll find within one hour sun with calm </w:t>
      </w:r>
      <w:proofErr w:type="gramStart"/>
      <w:r w:rsidRPr="000073CC">
        <w:t>sea  as</w:t>
      </w:r>
      <w:proofErr w:type="gramEnd"/>
      <w:r w:rsidRPr="000073CC">
        <w:t xml:space="preserve"> well as  snowstorm with 11 </w:t>
      </w:r>
      <w:proofErr w:type="spellStart"/>
      <w:r w:rsidRPr="000073CC">
        <w:t>Bft</w:t>
      </w:r>
      <w:proofErr w:type="spellEnd"/>
      <w:r w:rsidRPr="000073CC">
        <w:t xml:space="preserve"> of wind.</w:t>
      </w:r>
    </w:p>
    <w:p w:rsidR="00562A68" w:rsidRDefault="00562A68" w:rsidP="00166EA9">
      <w:pPr>
        <w:ind w:left="720"/>
      </w:pPr>
    </w:p>
    <w:p w:rsidR="00166EA9" w:rsidRDefault="00562A68" w:rsidP="00166EA9">
      <w:pPr>
        <w:ind w:left="720"/>
      </w:pPr>
      <w:r w:rsidRPr="00562A68">
        <w:rPr>
          <w:noProof/>
          <w:lang w:val="de-DE" w:eastAsia="de-DE"/>
        </w:rPr>
        <w:drawing>
          <wp:inline distT="0" distB="0" distL="0" distR="0">
            <wp:extent cx="1224136" cy="1159708"/>
            <wp:effectExtent l="19050" t="0" r="0" b="0"/>
            <wp:docPr id="9" name="Bild 8" descr="Y:\Sales\JW\G.O.S.T. ARCTIC BATTLE\THOMAS\CIMG0376.JPG"/>
            <wp:cNvGraphicFramePr/>
            <a:graphic xmlns:a="http://schemas.openxmlformats.org/drawingml/2006/main">
              <a:graphicData uri="http://schemas.openxmlformats.org/drawingml/2006/picture">
                <pic:pic xmlns:pic="http://schemas.openxmlformats.org/drawingml/2006/picture">
                  <pic:nvPicPr>
                    <pic:cNvPr id="10243" name="Picture 3" descr="Y:\Sales\JW\G.O.S.T. ARCTIC BATTLE\THOMAS\CIMG0376.JPG"/>
                    <pic:cNvPicPr>
                      <a:picLocks noChangeAspect="1" noChangeArrowheads="1"/>
                    </pic:cNvPicPr>
                  </pic:nvPicPr>
                  <pic:blipFill>
                    <a:blip r:embed="rId68" cstate="print"/>
                    <a:srcRect l="27950" t="37799" r="42124" b="24401"/>
                    <a:stretch>
                      <a:fillRect/>
                    </a:stretch>
                  </pic:blipFill>
                  <pic:spPr bwMode="auto">
                    <a:xfrm>
                      <a:off x="0" y="0"/>
                      <a:ext cx="1224136" cy="1159708"/>
                    </a:xfrm>
                    <a:prstGeom prst="rect">
                      <a:avLst/>
                    </a:prstGeom>
                    <a:noFill/>
                  </pic:spPr>
                </pic:pic>
              </a:graphicData>
            </a:graphic>
          </wp:inline>
        </w:drawing>
      </w:r>
      <w:r>
        <w:t xml:space="preserve"> </w:t>
      </w:r>
      <w:r w:rsidR="0050184D" w:rsidRPr="0050184D">
        <w:rPr>
          <w:noProof/>
          <w:lang w:val="de-DE" w:eastAsia="de-DE"/>
        </w:rPr>
        <w:drawing>
          <wp:inline distT="0" distB="0" distL="0" distR="0">
            <wp:extent cx="1184496" cy="461362"/>
            <wp:effectExtent l="0" t="361950" r="0" b="338738"/>
            <wp:docPr id="37" name="Bild 25" descr="http://www.gost.org/images_ranks/Rank02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gost.org/images_ranks/Rank02_212.jpg"/>
                    <pic:cNvPicPr>
                      <a:picLocks noChangeAspect="1" noChangeArrowheads="1"/>
                    </pic:cNvPicPr>
                  </pic:nvPicPr>
                  <pic:blipFill>
                    <a:blip r:embed="rId67" cstate="print"/>
                    <a:srcRect/>
                    <a:stretch>
                      <a:fillRect/>
                    </a:stretch>
                  </pic:blipFill>
                  <pic:spPr bwMode="auto">
                    <a:xfrm rot="5400000">
                      <a:off x="0" y="0"/>
                      <a:ext cx="1186266" cy="462051"/>
                    </a:xfrm>
                    <a:prstGeom prst="rect">
                      <a:avLst/>
                    </a:prstGeom>
                    <a:noFill/>
                    <a:ln w="9525">
                      <a:noFill/>
                      <a:miter lim="800000"/>
                      <a:headEnd/>
                      <a:tailEnd/>
                    </a:ln>
                  </pic:spPr>
                </pic:pic>
              </a:graphicData>
            </a:graphic>
          </wp:inline>
        </w:drawing>
      </w:r>
      <w:r>
        <w:t xml:space="preserve">Eric </w:t>
      </w:r>
      <w:proofErr w:type="spellStart"/>
      <w:r>
        <w:t>Hübscher</w:t>
      </w:r>
      <w:proofErr w:type="spellEnd"/>
    </w:p>
    <w:p w:rsidR="00562A68" w:rsidRDefault="00562A68">
      <w:pPr>
        <w:jc w:val="left"/>
      </w:pPr>
      <w:r>
        <w:br w:type="page"/>
      </w:r>
    </w:p>
    <w:p w:rsidR="00562A68" w:rsidRDefault="00562A68" w:rsidP="00166EA9">
      <w:pPr>
        <w:ind w:left="720"/>
      </w:pPr>
    </w:p>
    <w:p w:rsidR="00166EA9" w:rsidRPr="00FF2469" w:rsidRDefault="00166EA9" w:rsidP="003D6157">
      <w:pPr>
        <w:pStyle w:val="berschrift3"/>
        <w:numPr>
          <w:ilvl w:val="0"/>
          <w:numId w:val="5"/>
        </w:numPr>
      </w:pPr>
      <w:bookmarkStart w:id="71" w:name="_Toc297903657"/>
      <w:r>
        <w:rPr>
          <w:lang w:val="en-GB"/>
        </w:rPr>
        <w:t>Documentation Officer</w:t>
      </w:r>
      <w:bookmarkEnd w:id="71"/>
    </w:p>
    <w:p w:rsidR="00166EA9" w:rsidRDefault="000073CC" w:rsidP="000073CC">
      <w:pPr>
        <w:ind w:left="720"/>
      </w:pPr>
      <w:r w:rsidRPr="000073CC">
        <w:t>As Expedition Document</w:t>
      </w:r>
      <w:r>
        <w:t>ation Officer he is responsible</w:t>
      </w:r>
      <w:r w:rsidRPr="000073CC">
        <w:t xml:space="preserve"> for the video, audio, written and photo material of the whole Expedition as well as the usability of this material for scientific research and press publications</w:t>
      </w:r>
      <w:r w:rsidR="00166EA9" w:rsidRPr="00166EA9">
        <w:t xml:space="preserve">. </w:t>
      </w:r>
    </w:p>
    <w:p w:rsidR="00562A68" w:rsidRDefault="00562A68" w:rsidP="000073CC">
      <w:pPr>
        <w:ind w:left="720"/>
      </w:pPr>
    </w:p>
    <w:p w:rsidR="00562A68" w:rsidRDefault="00562A68" w:rsidP="000073CC">
      <w:pPr>
        <w:ind w:left="720"/>
      </w:pPr>
      <w:r w:rsidRPr="00562A68">
        <w:rPr>
          <w:noProof/>
          <w:lang w:val="de-DE" w:eastAsia="de-DE"/>
        </w:rPr>
        <w:drawing>
          <wp:inline distT="0" distB="0" distL="0" distR="0">
            <wp:extent cx="1152128" cy="1163206"/>
            <wp:effectExtent l="19050" t="0" r="0" b="0"/>
            <wp:docPr id="10" name="Bild 9" descr="IMG_1390.JPG"/>
            <wp:cNvGraphicFramePr/>
            <a:graphic xmlns:a="http://schemas.openxmlformats.org/drawingml/2006/main">
              <a:graphicData uri="http://schemas.openxmlformats.org/drawingml/2006/picture">
                <pic:pic xmlns:pic="http://schemas.openxmlformats.org/drawingml/2006/picture">
                  <pic:nvPicPr>
                    <pic:cNvPr id="17" name="Grafik 16" descr="IMG_1390.JPG"/>
                    <pic:cNvPicPr>
                      <a:picLocks noChangeAspect="1"/>
                    </pic:cNvPicPr>
                  </pic:nvPicPr>
                  <pic:blipFill>
                    <a:blip r:embed="rId69" cstate="print"/>
                    <a:srcRect l="6250" t="6250" r="24108"/>
                    <a:stretch>
                      <a:fillRect/>
                    </a:stretch>
                  </pic:blipFill>
                  <pic:spPr>
                    <a:xfrm>
                      <a:off x="0" y="0"/>
                      <a:ext cx="1152128" cy="1163206"/>
                    </a:xfrm>
                    <a:prstGeom prst="rect">
                      <a:avLst/>
                    </a:prstGeom>
                  </pic:spPr>
                </pic:pic>
              </a:graphicData>
            </a:graphic>
          </wp:inline>
        </w:drawing>
      </w:r>
      <w:r>
        <w:t xml:space="preserve"> </w:t>
      </w:r>
      <w:r w:rsidR="00764C02">
        <w:rPr>
          <w:rFonts w:ascii="Arial" w:hAnsi="Arial" w:cs="Arial"/>
          <w:noProof/>
          <w:color w:val="FFFFFF"/>
          <w:lang w:val="de-DE" w:eastAsia="de-DE"/>
        </w:rPr>
        <w:drawing>
          <wp:inline distT="0" distB="0" distL="0" distR="0">
            <wp:extent cx="1184496" cy="461362"/>
            <wp:effectExtent l="0" t="361950" r="0" b="338738"/>
            <wp:docPr id="36" name="Bild 25" descr="http://www.gost.org/images_ranks/Rank02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gost.org/images_ranks/Rank02_212.jpg"/>
                    <pic:cNvPicPr>
                      <a:picLocks noChangeAspect="1" noChangeArrowheads="1"/>
                    </pic:cNvPicPr>
                  </pic:nvPicPr>
                  <pic:blipFill>
                    <a:blip r:embed="rId67" cstate="print"/>
                    <a:srcRect/>
                    <a:stretch>
                      <a:fillRect/>
                    </a:stretch>
                  </pic:blipFill>
                  <pic:spPr bwMode="auto">
                    <a:xfrm rot="5400000">
                      <a:off x="0" y="0"/>
                      <a:ext cx="1186266" cy="462051"/>
                    </a:xfrm>
                    <a:prstGeom prst="rect">
                      <a:avLst/>
                    </a:prstGeom>
                    <a:noFill/>
                    <a:ln w="9525">
                      <a:noFill/>
                      <a:miter lim="800000"/>
                      <a:headEnd/>
                      <a:tailEnd/>
                    </a:ln>
                  </pic:spPr>
                </pic:pic>
              </a:graphicData>
            </a:graphic>
          </wp:inline>
        </w:drawing>
      </w:r>
      <w:r>
        <w:t xml:space="preserve">Stefano </w:t>
      </w:r>
      <w:proofErr w:type="spellStart"/>
      <w:r>
        <w:t>Malvestio</w:t>
      </w:r>
      <w:proofErr w:type="spellEnd"/>
    </w:p>
    <w:p w:rsidR="00794BA4" w:rsidRDefault="00794BA4">
      <w:pPr>
        <w:jc w:val="left"/>
      </w:pPr>
      <w:r>
        <w:br w:type="page"/>
      </w:r>
    </w:p>
    <w:p w:rsidR="00166EA9" w:rsidRDefault="00166EA9" w:rsidP="00166EA9">
      <w:pPr>
        <w:ind w:left="720"/>
      </w:pPr>
    </w:p>
    <w:p w:rsidR="00166EA9" w:rsidRPr="00FF2469" w:rsidRDefault="00166EA9" w:rsidP="003D6157">
      <w:pPr>
        <w:pStyle w:val="berschrift3"/>
        <w:numPr>
          <w:ilvl w:val="0"/>
          <w:numId w:val="5"/>
        </w:numPr>
      </w:pPr>
      <w:bookmarkStart w:id="72" w:name="_Toc297903658"/>
      <w:r>
        <w:rPr>
          <w:lang w:val="en-GB"/>
        </w:rPr>
        <w:t xml:space="preserve">Logistics Officer </w:t>
      </w:r>
      <w:r w:rsidR="00567A11">
        <w:rPr>
          <w:lang w:val="en-GB"/>
        </w:rPr>
        <w:t>– Food &amp; Supply</w:t>
      </w:r>
      <w:bookmarkEnd w:id="72"/>
    </w:p>
    <w:p w:rsidR="00166EA9" w:rsidRDefault="000073CC" w:rsidP="00166EA9">
      <w:pPr>
        <w:ind w:left="720"/>
      </w:pPr>
      <w:r>
        <w:t xml:space="preserve">The </w:t>
      </w:r>
      <w:r w:rsidRPr="000073CC">
        <w:t>Logisti</w:t>
      </w:r>
      <w:r>
        <w:t>cs Officer for Food &amp; Supply i</w:t>
      </w:r>
      <w:r w:rsidRPr="000073CC">
        <w:t xml:space="preserve">s responsible for one of the most important things on board.  The LO always has in mind that Napoleon famously said: “An army marches on its stomach” </w:t>
      </w:r>
    </w:p>
    <w:p w:rsidR="00562A68" w:rsidRDefault="00562A68" w:rsidP="00166EA9">
      <w:pPr>
        <w:ind w:left="720"/>
      </w:pPr>
    </w:p>
    <w:p w:rsidR="00562A68" w:rsidRDefault="00562A68" w:rsidP="00166EA9">
      <w:pPr>
        <w:ind w:left="720"/>
      </w:pPr>
      <w:r w:rsidRPr="00562A68">
        <w:rPr>
          <w:noProof/>
          <w:lang w:val="de-DE" w:eastAsia="de-DE"/>
        </w:rPr>
        <w:drawing>
          <wp:inline distT="0" distB="0" distL="0" distR="0">
            <wp:extent cx="1224136" cy="1152128"/>
            <wp:effectExtent l="19050" t="0" r="0" b="0"/>
            <wp:docPr id="11" name="Bild 10" descr="http://1.1.1.2/bmi/www.northatlantic.de/gost/mission_images/2007_01/img_05/img_800/IMG_1287.JPG"/>
            <wp:cNvGraphicFramePr/>
            <a:graphic xmlns:a="http://schemas.openxmlformats.org/drawingml/2006/main">
              <a:graphicData uri="http://schemas.openxmlformats.org/drawingml/2006/picture">
                <pic:pic xmlns:pic="http://schemas.openxmlformats.org/drawingml/2006/picture">
                  <pic:nvPicPr>
                    <pic:cNvPr id="8198" name="Picture 6" descr="http://1.1.1.2/bmi/www.northatlantic.de/gost/mission_images/2007_01/img_05/img_800/IMG_1287.JPG"/>
                    <pic:cNvPicPr>
                      <a:picLocks noChangeAspect="1" noChangeArrowheads="1"/>
                    </pic:cNvPicPr>
                  </pic:nvPicPr>
                  <pic:blipFill>
                    <a:blip r:embed="rId70" cstate="print"/>
                    <a:srcRect l="10000" r="20000" b="12157"/>
                    <a:stretch>
                      <a:fillRect/>
                    </a:stretch>
                  </pic:blipFill>
                  <pic:spPr bwMode="auto">
                    <a:xfrm>
                      <a:off x="0" y="0"/>
                      <a:ext cx="1224136" cy="1152128"/>
                    </a:xfrm>
                    <a:prstGeom prst="rect">
                      <a:avLst/>
                    </a:prstGeom>
                    <a:noFill/>
                  </pic:spPr>
                </pic:pic>
              </a:graphicData>
            </a:graphic>
          </wp:inline>
        </w:drawing>
      </w:r>
      <w:r>
        <w:t xml:space="preserve"> </w:t>
      </w:r>
      <w:r w:rsidR="00764C02" w:rsidRPr="00764C02">
        <w:rPr>
          <w:noProof/>
          <w:lang w:val="de-DE" w:eastAsia="de-DE"/>
        </w:rPr>
        <w:drawing>
          <wp:inline distT="0" distB="0" distL="0" distR="0">
            <wp:extent cx="1099438" cy="428231"/>
            <wp:effectExtent l="0" t="342900" r="0" b="314719"/>
            <wp:docPr id="34" name="Bild 22" descr="http://www.gost.org/images_ranks/Rank05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gost.org/images_ranks/Rank05_212.jpg"/>
                    <pic:cNvPicPr>
                      <a:picLocks noChangeAspect="1" noChangeArrowheads="1"/>
                    </pic:cNvPicPr>
                  </pic:nvPicPr>
                  <pic:blipFill>
                    <a:blip r:embed="rId64" cstate="print"/>
                    <a:srcRect/>
                    <a:stretch>
                      <a:fillRect/>
                    </a:stretch>
                  </pic:blipFill>
                  <pic:spPr bwMode="auto">
                    <a:xfrm rot="5400000">
                      <a:off x="0" y="0"/>
                      <a:ext cx="1101079" cy="428870"/>
                    </a:xfrm>
                    <a:prstGeom prst="rect">
                      <a:avLst/>
                    </a:prstGeom>
                    <a:noFill/>
                    <a:ln w="9525">
                      <a:noFill/>
                      <a:miter lim="800000"/>
                      <a:headEnd/>
                      <a:tailEnd/>
                    </a:ln>
                  </pic:spPr>
                </pic:pic>
              </a:graphicData>
            </a:graphic>
          </wp:inline>
        </w:drawing>
      </w:r>
      <w:r>
        <w:t>Valter Randaccio</w:t>
      </w:r>
    </w:p>
    <w:p w:rsidR="00992D22" w:rsidRDefault="00992D22" w:rsidP="00166EA9">
      <w:pPr>
        <w:ind w:left="720"/>
      </w:pPr>
    </w:p>
    <w:p w:rsidR="00992D22" w:rsidRDefault="00992D22" w:rsidP="00992D22"/>
    <w:p w:rsidR="00992D22" w:rsidRDefault="00992D22" w:rsidP="00992D22">
      <w:r>
        <w:t>Logistics Officer Checklist</w:t>
      </w:r>
    </w:p>
    <w:p w:rsidR="00794BA4" w:rsidRDefault="00794BA4">
      <w:pPr>
        <w:jc w:val="left"/>
      </w:pPr>
    </w:p>
    <w:p w:rsidR="00794BA4" w:rsidRDefault="00794BA4" w:rsidP="00992D22">
      <w:pPr>
        <w:jc w:val="center"/>
      </w:pPr>
      <w:r>
        <w:rPr>
          <w:noProof/>
          <w:lang w:val="de-DE" w:eastAsia="de-DE"/>
        </w:rPr>
        <w:drawing>
          <wp:inline distT="0" distB="0" distL="0" distR="0">
            <wp:extent cx="4466701" cy="5263117"/>
            <wp:effectExtent l="19050" t="0" r="0" b="0"/>
            <wp:docPr id="48" name="Bild 48" descr="C:\Users\j.werne\Documents\02-Private\01-Sailing\01-GOST\01-GOST-Missions\06-Mid Sea Strike 2006\Mission Books\Fleet Logistic Officer 1\Food List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werne\Documents\02-Private\01-Sailing\01-GOST\01-GOST-Missions\06-Mid Sea Strike 2006\Mission Books\Fleet Logistic Officer 1\Food List 1.bmp"/>
                    <pic:cNvPicPr>
                      <a:picLocks noChangeAspect="1" noChangeArrowheads="1"/>
                    </pic:cNvPicPr>
                  </pic:nvPicPr>
                  <pic:blipFill>
                    <a:blip r:embed="rId71" cstate="print"/>
                    <a:srcRect t="16157" r="5283" b="5569"/>
                    <a:stretch>
                      <a:fillRect/>
                    </a:stretch>
                  </pic:blipFill>
                  <pic:spPr bwMode="auto">
                    <a:xfrm>
                      <a:off x="0" y="0"/>
                      <a:ext cx="4466700" cy="5263116"/>
                    </a:xfrm>
                    <a:prstGeom prst="rect">
                      <a:avLst/>
                    </a:prstGeom>
                    <a:noFill/>
                    <a:ln w="9525">
                      <a:noFill/>
                      <a:miter lim="800000"/>
                      <a:headEnd/>
                      <a:tailEnd/>
                    </a:ln>
                  </pic:spPr>
                </pic:pic>
              </a:graphicData>
            </a:graphic>
          </wp:inline>
        </w:drawing>
      </w:r>
      <w:r>
        <w:br w:type="page"/>
      </w:r>
    </w:p>
    <w:p w:rsidR="00794BA4" w:rsidRDefault="00794BA4">
      <w:pPr>
        <w:jc w:val="left"/>
      </w:pPr>
      <w:r>
        <w:rPr>
          <w:noProof/>
          <w:lang w:val="de-DE" w:eastAsia="de-DE"/>
        </w:rPr>
        <w:lastRenderedPageBreak/>
        <w:drawing>
          <wp:inline distT="0" distB="0" distL="0" distR="0">
            <wp:extent cx="5361025" cy="7378996"/>
            <wp:effectExtent l="19050" t="0" r="0" b="0"/>
            <wp:docPr id="49" name="Bild 49" descr="C:\Users\j.werne\Documents\02-Private\01-Sailing\01-GOST\01-GOST-Missions\06-Mid Sea Strike 2006\Mission Books\Fleet Logistic Officer 1\Food List 206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werne\Documents\02-Private\01-Sailing\01-GOST\01-GOST-Missions\06-Mid Sea Strike 2006\Mission Books\Fleet Logistic Officer 1\Food List 2061.bmp"/>
                    <pic:cNvPicPr>
                      <a:picLocks noChangeAspect="1" noChangeArrowheads="1"/>
                    </pic:cNvPicPr>
                  </pic:nvPicPr>
                  <pic:blipFill>
                    <a:blip r:embed="rId72" cstate="print"/>
                    <a:srcRect t="7343"/>
                    <a:stretch>
                      <a:fillRect/>
                    </a:stretch>
                  </pic:blipFill>
                  <pic:spPr bwMode="auto">
                    <a:xfrm>
                      <a:off x="0" y="0"/>
                      <a:ext cx="5361025" cy="7378996"/>
                    </a:xfrm>
                    <a:prstGeom prst="rect">
                      <a:avLst/>
                    </a:prstGeom>
                    <a:noFill/>
                    <a:ln w="9525">
                      <a:noFill/>
                      <a:miter lim="800000"/>
                      <a:headEnd/>
                      <a:tailEnd/>
                    </a:ln>
                  </pic:spPr>
                </pic:pic>
              </a:graphicData>
            </a:graphic>
          </wp:inline>
        </w:drawing>
      </w:r>
      <w:r w:rsidRPr="00794BA4">
        <w:rPr>
          <w:snapToGrid w:val="0"/>
          <w:color w:val="000000"/>
          <w:w w:val="0"/>
          <w:sz w:val="0"/>
          <w:szCs w:val="0"/>
          <w:u w:color="000000"/>
          <w:bdr w:val="none" w:sz="0" w:space="0" w:color="000000"/>
          <w:shd w:val="clear" w:color="000000" w:fill="000000"/>
        </w:rPr>
        <w:t xml:space="preserve"> </w:t>
      </w:r>
      <w:r>
        <w:rPr>
          <w:noProof/>
          <w:lang w:val="de-DE" w:eastAsia="de-DE"/>
        </w:rPr>
        <w:lastRenderedPageBreak/>
        <w:drawing>
          <wp:inline distT="0" distB="0" distL="0" distR="0">
            <wp:extent cx="5390728" cy="7963786"/>
            <wp:effectExtent l="19050" t="0" r="422" b="0"/>
            <wp:docPr id="50" name="Bild 50" descr="C:\Users\j.werne\Documents\02-Private\01-Sailing\01-GOST\01-GOST-Missions\06-Mid Sea Strike 2006\Mission Books\Fleet Logistic Officer 1\Food List 306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werne\Documents\02-Private\01-Sailing\01-GOST\01-GOST-Missions\06-Mid Sea Strike 2006\Mission Books\Fleet Logistic Officer 1\Food List 3062.bmp"/>
                    <pic:cNvPicPr>
                      <a:picLocks noChangeAspect="1" noChangeArrowheads="1"/>
                    </pic:cNvPicPr>
                  </pic:nvPicPr>
                  <pic:blipFill>
                    <a:blip r:embed="rId73" cstate="print"/>
                    <a:srcRect/>
                    <a:stretch>
                      <a:fillRect/>
                    </a:stretch>
                  </pic:blipFill>
                  <pic:spPr bwMode="auto">
                    <a:xfrm>
                      <a:off x="0" y="0"/>
                      <a:ext cx="5392800" cy="7966847"/>
                    </a:xfrm>
                    <a:prstGeom prst="rect">
                      <a:avLst/>
                    </a:prstGeom>
                    <a:noFill/>
                    <a:ln w="9525">
                      <a:noFill/>
                      <a:miter lim="800000"/>
                      <a:headEnd/>
                      <a:tailEnd/>
                    </a:ln>
                  </pic:spPr>
                </pic:pic>
              </a:graphicData>
            </a:graphic>
          </wp:inline>
        </w:drawing>
      </w:r>
      <w:r w:rsidRPr="00794BA4">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lang w:val="de-DE" w:eastAsia="de-DE"/>
        </w:rPr>
        <w:lastRenderedPageBreak/>
        <w:drawing>
          <wp:inline distT="0" distB="0" distL="0" distR="0">
            <wp:extent cx="5486400" cy="8105123"/>
            <wp:effectExtent l="19050" t="0" r="0" b="0"/>
            <wp:docPr id="51" name="Bild 51" descr="C:\Users\j.werne\Documents\02-Private\01-Sailing\01-GOST\01-GOST-Missions\06-Mid Sea Strike 2006\Mission Books\Fleet Logistic Officer 1\Food List 406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j.werne\Documents\02-Private\01-Sailing\01-GOST\01-GOST-Missions\06-Mid Sea Strike 2006\Mission Books\Fleet Logistic Officer 1\Food List 4063.bmp"/>
                    <pic:cNvPicPr>
                      <a:picLocks noChangeAspect="1" noChangeArrowheads="1"/>
                    </pic:cNvPicPr>
                  </pic:nvPicPr>
                  <pic:blipFill>
                    <a:blip r:embed="rId74" cstate="print"/>
                    <a:srcRect/>
                    <a:stretch>
                      <a:fillRect/>
                    </a:stretch>
                  </pic:blipFill>
                  <pic:spPr bwMode="auto">
                    <a:xfrm>
                      <a:off x="0" y="0"/>
                      <a:ext cx="5486400" cy="8105123"/>
                    </a:xfrm>
                    <a:prstGeom prst="rect">
                      <a:avLst/>
                    </a:prstGeom>
                    <a:noFill/>
                    <a:ln w="9525">
                      <a:noFill/>
                      <a:miter lim="800000"/>
                      <a:headEnd/>
                      <a:tailEnd/>
                    </a:ln>
                  </pic:spPr>
                </pic:pic>
              </a:graphicData>
            </a:graphic>
          </wp:inline>
        </w:drawing>
      </w:r>
      <w:r>
        <w:rPr>
          <w:noProof/>
          <w:color w:val="000000"/>
          <w:w w:val="0"/>
          <w:sz w:val="0"/>
          <w:szCs w:val="0"/>
          <w:u w:color="000000"/>
          <w:bdr w:val="none" w:sz="0" w:space="0" w:color="000000"/>
          <w:shd w:val="clear" w:color="000000" w:fill="000000"/>
          <w:lang w:val="de-DE" w:eastAsia="de-DE"/>
        </w:rPr>
        <w:lastRenderedPageBreak/>
        <w:drawing>
          <wp:inline distT="0" distB="0" distL="0" distR="0">
            <wp:extent cx="5486400" cy="8105123"/>
            <wp:effectExtent l="19050" t="0" r="0" b="0"/>
            <wp:docPr id="52" name="Bild 52" descr="C:\Users\j.werne\Documents\02-Private\01-Sailing\01-GOST\01-GOST-Missions\06-Mid Sea Strike 2006\Mission Books\Fleet Logistic Officer 1\Food List 406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werne\Documents\02-Private\01-Sailing\01-GOST\01-GOST-Missions\06-Mid Sea Strike 2006\Mission Books\Fleet Logistic Officer 1\Food List 4063.bmp"/>
                    <pic:cNvPicPr>
                      <a:picLocks noChangeAspect="1" noChangeArrowheads="1"/>
                    </pic:cNvPicPr>
                  </pic:nvPicPr>
                  <pic:blipFill>
                    <a:blip r:embed="rId74" cstate="print"/>
                    <a:srcRect/>
                    <a:stretch>
                      <a:fillRect/>
                    </a:stretch>
                  </pic:blipFill>
                  <pic:spPr bwMode="auto">
                    <a:xfrm>
                      <a:off x="0" y="0"/>
                      <a:ext cx="5486400" cy="8105123"/>
                    </a:xfrm>
                    <a:prstGeom prst="rect">
                      <a:avLst/>
                    </a:prstGeom>
                    <a:noFill/>
                    <a:ln w="9525">
                      <a:noFill/>
                      <a:miter lim="800000"/>
                      <a:headEnd/>
                      <a:tailEnd/>
                    </a:ln>
                  </pic:spPr>
                </pic:pic>
              </a:graphicData>
            </a:graphic>
          </wp:inline>
        </w:drawing>
      </w:r>
      <w:r>
        <w:rPr>
          <w:noProof/>
          <w:color w:val="000000"/>
          <w:w w:val="0"/>
          <w:sz w:val="0"/>
          <w:szCs w:val="0"/>
          <w:u w:color="000000"/>
          <w:bdr w:val="none" w:sz="0" w:space="0" w:color="000000"/>
          <w:shd w:val="clear" w:color="000000" w:fill="000000"/>
          <w:lang w:val="de-DE" w:eastAsia="de-DE"/>
        </w:rPr>
        <w:lastRenderedPageBreak/>
        <w:drawing>
          <wp:inline distT="0" distB="0" distL="0" distR="0">
            <wp:extent cx="5486400" cy="8105123"/>
            <wp:effectExtent l="19050" t="0" r="0" b="0"/>
            <wp:docPr id="53" name="Bild 53" descr="C:\Users\j.werne\Documents\02-Private\01-Sailing\01-GOST\01-GOST-Missions\06-Mid Sea Strike 2006\Mission Books\Fleet Logistic Officer 1\Food List 406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werne\Documents\02-Private\01-Sailing\01-GOST\01-GOST-Missions\06-Mid Sea Strike 2006\Mission Books\Fleet Logistic Officer 1\Food List 4063.bmp"/>
                    <pic:cNvPicPr>
                      <a:picLocks noChangeAspect="1" noChangeArrowheads="1"/>
                    </pic:cNvPicPr>
                  </pic:nvPicPr>
                  <pic:blipFill>
                    <a:blip r:embed="rId74" cstate="print"/>
                    <a:srcRect/>
                    <a:stretch>
                      <a:fillRect/>
                    </a:stretch>
                  </pic:blipFill>
                  <pic:spPr bwMode="auto">
                    <a:xfrm>
                      <a:off x="0" y="0"/>
                      <a:ext cx="5486400" cy="8105123"/>
                    </a:xfrm>
                    <a:prstGeom prst="rect">
                      <a:avLst/>
                    </a:prstGeom>
                    <a:noFill/>
                    <a:ln w="9525">
                      <a:noFill/>
                      <a:miter lim="800000"/>
                      <a:headEnd/>
                      <a:tailEnd/>
                    </a:ln>
                  </pic:spPr>
                </pic:pic>
              </a:graphicData>
            </a:graphic>
          </wp:inline>
        </w:drawing>
      </w:r>
      <w:r>
        <w:br w:type="page"/>
      </w:r>
      <w:r>
        <w:rPr>
          <w:noProof/>
          <w:lang w:val="de-DE" w:eastAsia="de-DE"/>
        </w:rPr>
        <w:lastRenderedPageBreak/>
        <w:drawing>
          <wp:inline distT="0" distB="0" distL="0" distR="0">
            <wp:extent cx="5488615" cy="5156790"/>
            <wp:effectExtent l="19050" t="0" r="0" b="0"/>
            <wp:docPr id="54" name="Bild 54" descr="C:\Users\j.werne\Documents\02-Private\01-Sailing\01-GOST\01-GOST-Missions\06-Mid Sea Strike 2006\Mission Books\Fleet Logistic Officer 1\Food List 506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werne\Documents\02-Private\01-Sailing\01-GOST\01-GOST-Missions\06-Mid Sea Strike 2006\Mission Books\Fleet Logistic Officer 1\Food List 5064.bmp"/>
                    <pic:cNvPicPr>
                      <a:picLocks noChangeAspect="1" noChangeArrowheads="1"/>
                    </pic:cNvPicPr>
                  </pic:nvPicPr>
                  <pic:blipFill>
                    <a:blip r:embed="rId75" cstate="print"/>
                    <a:srcRect b="36352"/>
                    <a:stretch>
                      <a:fillRect/>
                    </a:stretch>
                  </pic:blipFill>
                  <pic:spPr bwMode="auto">
                    <a:xfrm>
                      <a:off x="0" y="0"/>
                      <a:ext cx="5488615" cy="5156790"/>
                    </a:xfrm>
                    <a:prstGeom prst="rect">
                      <a:avLst/>
                    </a:prstGeom>
                    <a:noFill/>
                    <a:ln w="9525">
                      <a:noFill/>
                      <a:miter lim="800000"/>
                      <a:headEnd/>
                      <a:tailEnd/>
                    </a:ln>
                  </pic:spPr>
                </pic:pic>
              </a:graphicData>
            </a:graphic>
          </wp:inline>
        </w:drawing>
      </w:r>
    </w:p>
    <w:p w:rsidR="00166EA9" w:rsidRDefault="00166EA9" w:rsidP="00166EA9">
      <w:pPr>
        <w:ind w:left="720"/>
      </w:pPr>
    </w:p>
    <w:p w:rsidR="00992D22" w:rsidRDefault="00992D22">
      <w:pPr>
        <w:jc w:val="left"/>
      </w:pPr>
      <w:r>
        <w:br w:type="page"/>
      </w:r>
    </w:p>
    <w:p w:rsidR="00794BA4" w:rsidRDefault="00794BA4" w:rsidP="00992D22">
      <w:pPr>
        <w:jc w:val="left"/>
      </w:pPr>
    </w:p>
    <w:p w:rsidR="00152590" w:rsidRPr="00FF2469" w:rsidRDefault="00152590" w:rsidP="00152590">
      <w:pPr>
        <w:pStyle w:val="berschrift3"/>
        <w:numPr>
          <w:ilvl w:val="0"/>
          <w:numId w:val="5"/>
        </w:numPr>
      </w:pPr>
      <w:bookmarkStart w:id="73" w:name="_Toc297903659"/>
      <w:r>
        <w:rPr>
          <w:lang w:val="en-GB"/>
        </w:rPr>
        <w:t>Logistics Officer – Administration &amp; Communication</w:t>
      </w:r>
      <w:bookmarkEnd w:id="73"/>
    </w:p>
    <w:p w:rsidR="00152590" w:rsidRDefault="00152590" w:rsidP="00152590">
      <w:pPr>
        <w:ind w:left="720"/>
      </w:pPr>
      <w:r w:rsidRPr="00567A11">
        <w:t xml:space="preserve">As A&amp;C Logistics </w:t>
      </w:r>
      <w:proofErr w:type="gramStart"/>
      <w:r w:rsidRPr="00567A11">
        <w:t>Officer  he</w:t>
      </w:r>
      <w:proofErr w:type="gramEnd"/>
      <w:r w:rsidRPr="00567A11">
        <w:t xml:space="preserve"> is responsible for all logistics questions outside food and supply. The range is large an goes from how to get diesel on 80°N to ammunition supply for weapons to protect against polar bears till passage clearances from  the Svalbard </w:t>
      </w:r>
      <w:proofErr w:type="spellStart"/>
      <w:r w:rsidRPr="00567A11">
        <w:t>Governour</w:t>
      </w:r>
      <w:proofErr w:type="spellEnd"/>
      <w:r w:rsidRPr="00567A11">
        <w:t xml:space="preserve"> and insurance questions .</w:t>
      </w:r>
    </w:p>
    <w:p w:rsidR="00152590" w:rsidRDefault="00152590" w:rsidP="00152590">
      <w:pPr>
        <w:ind w:left="720"/>
      </w:pPr>
    </w:p>
    <w:p w:rsidR="00152590" w:rsidRPr="00567A11" w:rsidRDefault="00152590" w:rsidP="00152590">
      <w:pPr>
        <w:ind w:left="720"/>
      </w:pPr>
      <w:r w:rsidRPr="00562A68">
        <w:rPr>
          <w:noProof/>
          <w:lang w:val="de-DE" w:eastAsia="de-DE"/>
        </w:rPr>
        <w:drawing>
          <wp:inline distT="0" distB="0" distL="0" distR="0">
            <wp:extent cx="1080120" cy="1080121"/>
            <wp:effectExtent l="19050" t="0" r="5730" b="0"/>
            <wp:docPr id="85" name="Bild 11" descr="http://1.1.1.3/bmi/www.northatlantic.de/gost/mission_images/2007_01/img_02/img_800/IMG_0331.JPG"/>
            <wp:cNvGraphicFramePr/>
            <a:graphic xmlns:a="http://schemas.openxmlformats.org/drawingml/2006/main">
              <a:graphicData uri="http://schemas.openxmlformats.org/drawingml/2006/picture">
                <pic:pic xmlns:pic="http://schemas.openxmlformats.org/drawingml/2006/picture">
                  <pic:nvPicPr>
                    <pic:cNvPr id="7172" name="Picture 4" descr="http://1.1.1.3/bmi/www.northatlantic.de/gost/mission_images/2007_01/img_02/img_800/IMG_0331.JPG"/>
                    <pic:cNvPicPr>
                      <a:picLocks noChangeAspect="1" noChangeArrowheads="1"/>
                    </pic:cNvPicPr>
                  </pic:nvPicPr>
                  <pic:blipFill>
                    <a:blip r:embed="rId76" cstate="print"/>
                    <a:srcRect l="18182" t="27273" r="18182" b="25000"/>
                    <a:stretch>
                      <a:fillRect/>
                    </a:stretch>
                  </pic:blipFill>
                  <pic:spPr bwMode="auto">
                    <a:xfrm>
                      <a:off x="0" y="0"/>
                      <a:ext cx="1080120" cy="1080121"/>
                    </a:xfrm>
                    <a:prstGeom prst="rect">
                      <a:avLst/>
                    </a:prstGeom>
                    <a:noFill/>
                  </pic:spPr>
                </pic:pic>
              </a:graphicData>
            </a:graphic>
          </wp:inline>
        </w:drawing>
      </w:r>
      <w:r>
        <w:t xml:space="preserve"> </w:t>
      </w:r>
      <w:r w:rsidRPr="00764C02">
        <w:rPr>
          <w:noProof/>
          <w:lang w:val="de-DE" w:eastAsia="de-DE"/>
        </w:rPr>
        <w:drawing>
          <wp:inline distT="0" distB="0" distL="0" distR="0">
            <wp:extent cx="1099438" cy="428231"/>
            <wp:effectExtent l="0" t="342900" r="0" b="314719"/>
            <wp:docPr id="86" name="Bild 22" descr="http://www.gost.org/images_ranks/Rank05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gost.org/images_ranks/Rank05_212.jpg"/>
                    <pic:cNvPicPr>
                      <a:picLocks noChangeAspect="1" noChangeArrowheads="1"/>
                    </pic:cNvPicPr>
                  </pic:nvPicPr>
                  <pic:blipFill>
                    <a:blip r:embed="rId64" cstate="print"/>
                    <a:srcRect/>
                    <a:stretch>
                      <a:fillRect/>
                    </a:stretch>
                  </pic:blipFill>
                  <pic:spPr bwMode="auto">
                    <a:xfrm rot="5400000">
                      <a:off x="0" y="0"/>
                      <a:ext cx="1101079" cy="428870"/>
                    </a:xfrm>
                    <a:prstGeom prst="rect">
                      <a:avLst/>
                    </a:prstGeom>
                    <a:noFill/>
                    <a:ln w="9525">
                      <a:noFill/>
                      <a:miter lim="800000"/>
                      <a:headEnd/>
                      <a:tailEnd/>
                    </a:ln>
                  </pic:spPr>
                </pic:pic>
              </a:graphicData>
            </a:graphic>
          </wp:inline>
        </w:drawing>
      </w:r>
      <w:r>
        <w:t>Roberto Rodriguez</w:t>
      </w:r>
    </w:p>
    <w:p w:rsidR="00152590" w:rsidRPr="00567A11" w:rsidRDefault="00152590" w:rsidP="00567A11">
      <w:pPr>
        <w:ind w:left="720"/>
      </w:pPr>
    </w:p>
    <w:p w:rsidR="00166EA9" w:rsidRDefault="00166EA9" w:rsidP="00166EA9">
      <w:pPr>
        <w:ind w:left="720"/>
      </w:pPr>
    </w:p>
    <w:p w:rsidR="00166EA9" w:rsidRDefault="00166EA9" w:rsidP="00166EA9">
      <w:pPr>
        <w:ind w:left="720"/>
      </w:pPr>
    </w:p>
    <w:p w:rsidR="00166EA9" w:rsidRDefault="00166EA9" w:rsidP="00166EA9">
      <w:pPr>
        <w:ind w:left="720"/>
      </w:pPr>
    </w:p>
    <w:p w:rsidR="00166EA9" w:rsidRDefault="00166EA9" w:rsidP="00166EA9">
      <w:pPr>
        <w:ind w:left="720"/>
      </w:pPr>
    </w:p>
    <w:p w:rsidR="00B1708C" w:rsidRDefault="00B1708C">
      <w:pPr>
        <w:jc w:val="left"/>
      </w:pPr>
      <w:r>
        <w:br w:type="page"/>
      </w:r>
    </w:p>
    <w:p w:rsidR="00B1708C" w:rsidRPr="00FF2469" w:rsidRDefault="00513584" w:rsidP="00B1708C">
      <w:pPr>
        <w:pStyle w:val="berschrift3"/>
        <w:numPr>
          <w:ilvl w:val="0"/>
          <w:numId w:val="5"/>
        </w:numPr>
      </w:pPr>
      <w:bookmarkStart w:id="74" w:name="_Toc297903660"/>
      <w:r>
        <w:rPr>
          <w:lang w:val="en-GB"/>
        </w:rPr>
        <w:lastRenderedPageBreak/>
        <w:t>Medical Officer</w:t>
      </w:r>
      <w:bookmarkEnd w:id="74"/>
    </w:p>
    <w:p w:rsidR="00513584" w:rsidRPr="00513584" w:rsidRDefault="00513584" w:rsidP="00513584">
      <w:pPr>
        <w:ind w:left="709"/>
        <w:jc w:val="left"/>
        <w:rPr>
          <w:kern w:val="0"/>
          <w:lang w:eastAsia="de-DE"/>
        </w:rPr>
      </w:pPr>
      <w:r w:rsidRPr="00513584">
        <w:rPr>
          <w:rFonts w:cs="Arial"/>
          <w:kern w:val="0"/>
          <w:lang w:eastAsia="de-DE"/>
        </w:rPr>
        <w:t xml:space="preserve">The “Medical Officer” </w:t>
      </w:r>
      <w:r>
        <w:rPr>
          <w:rFonts w:cs="Arial"/>
          <w:kern w:val="0"/>
          <w:lang w:eastAsia="de-DE"/>
        </w:rPr>
        <w:t xml:space="preserve">is </w:t>
      </w:r>
      <w:r w:rsidRPr="00513584">
        <w:rPr>
          <w:rFonts w:cs="Arial"/>
          <w:kern w:val="0"/>
          <w:lang w:eastAsia="de-DE"/>
        </w:rPr>
        <w:t>responsible for all physical issues in the context of this expedition. Beginning from advise to the Logistics Officer regarding best bad weather food to all topics about accident prevention till the shared responsibility with the Security Officer (technical), regarding all physical issues in survival emergency situations (e.g. abandoning the boat to life raft or to an arctic island)</w:t>
      </w:r>
    </w:p>
    <w:p w:rsidR="00B1708C" w:rsidRDefault="00B1708C" w:rsidP="00B1708C">
      <w:pPr>
        <w:ind w:left="720"/>
      </w:pPr>
    </w:p>
    <w:p w:rsidR="00B1708C" w:rsidRDefault="00B1708C" w:rsidP="00B1708C">
      <w:pPr>
        <w:ind w:left="720"/>
      </w:pPr>
      <w:r>
        <w:t xml:space="preserve"> </w:t>
      </w:r>
      <w:r w:rsidR="00513584">
        <w:rPr>
          <w:noProof/>
          <w:lang w:val="de-DE" w:eastAsia="de-DE"/>
        </w:rPr>
        <w:drawing>
          <wp:inline distT="0" distB="0" distL="0" distR="0">
            <wp:extent cx="1691596" cy="1151906"/>
            <wp:effectExtent l="19050" t="0" r="3854" b="0"/>
            <wp:docPr id="14" name="Bild 1" descr="http://www.team-lawrence.de/image/ber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eam-lawrence.de/image/bernd.jpg"/>
                    <pic:cNvPicPr>
                      <a:picLocks noChangeAspect="1" noChangeArrowheads="1"/>
                    </pic:cNvPicPr>
                  </pic:nvPicPr>
                  <pic:blipFill>
                    <a:blip r:embed="rId77" cstate="print"/>
                    <a:srcRect/>
                    <a:stretch>
                      <a:fillRect/>
                    </a:stretch>
                  </pic:blipFill>
                  <pic:spPr bwMode="auto">
                    <a:xfrm>
                      <a:off x="0" y="0"/>
                      <a:ext cx="1694371" cy="1153795"/>
                    </a:xfrm>
                    <a:prstGeom prst="rect">
                      <a:avLst/>
                    </a:prstGeom>
                    <a:noFill/>
                    <a:ln w="9525">
                      <a:noFill/>
                      <a:miter lim="800000"/>
                      <a:headEnd/>
                      <a:tailEnd/>
                    </a:ln>
                  </pic:spPr>
                </pic:pic>
              </a:graphicData>
            </a:graphic>
          </wp:inline>
        </w:drawing>
      </w:r>
      <w:r w:rsidR="00B27F58" w:rsidRPr="00B27F58">
        <w:rPr>
          <w:rFonts w:ascii="Arial" w:hAnsi="Arial" w:cs="Arial"/>
          <w:noProof/>
          <w:color w:val="FFFFFF"/>
          <w:lang w:val="de-DE" w:eastAsia="de-DE"/>
        </w:rPr>
        <w:drawing>
          <wp:inline distT="0" distB="0" distL="0" distR="0">
            <wp:extent cx="1184496" cy="461362"/>
            <wp:effectExtent l="0" t="361950" r="0" b="338738"/>
            <wp:docPr id="15" name="Bild 25" descr="http://www.gost.org/images_ranks/Rank02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gost.org/images_ranks/Rank02_212.jpg"/>
                    <pic:cNvPicPr>
                      <a:picLocks noChangeAspect="1" noChangeArrowheads="1"/>
                    </pic:cNvPicPr>
                  </pic:nvPicPr>
                  <pic:blipFill>
                    <a:blip r:embed="rId67" cstate="print"/>
                    <a:srcRect/>
                    <a:stretch>
                      <a:fillRect/>
                    </a:stretch>
                  </pic:blipFill>
                  <pic:spPr bwMode="auto">
                    <a:xfrm rot="5400000">
                      <a:off x="0" y="0"/>
                      <a:ext cx="1186266" cy="462051"/>
                    </a:xfrm>
                    <a:prstGeom prst="rect">
                      <a:avLst/>
                    </a:prstGeom>
                    <a:noFill/>
                    <a:ln w="9525">
                      <a:noFill/>
                      <a:miter lim="800000"/>
                      <a:headEnd/>
                      <a:tailEnd/>
                    </a:ln>
                  </pic:spPr>
                </pic:pic>
              </a:graphicData>
            </a:graphic>
          </wp:inline>
        </w:drawing>
      </w:r>
      <w:r w:rsidR="00513584">
        <w:t>Bernd Görgner</w:t>
      </w:r>
    </w:p>
    <w:p w:rsidR="00531F52" w:rsidRPr="00B1708C" w:rsidRDefault="00531F52">
      <w:pPr>
        <w:jc w:val="left"/>
      </w:pPr>
      <w:r>
        <w:rPr>
          <w:b/>
          <w:lang w:val="en-GB"/>
        </w:rPr>
        <w:br w:type="page"/>
      </w:r>
    </w:p>
    <w:p w:rsidR="00531F52" w:rsidRPr="00C1788A" w:rsidRDefault="00531F52" w:rsidP="00895BE1">
      <w:pPr>
        <w:pStyle w:val="berschrift2"/>
        <w:numPr>
          <w:ilvl w:val="0"/>
          <w:numId w:val="6"/>
        </w:numPr>
        <w:ind w:left="426"/>
        <w:rPr>
          <w:b/>
        </w:rPr>
      </w:pPr>
      <w:bookmarkStart w:id="75" w:name="_Toc297903661"/>
      <w:r w:rsidRPr="00C1788A">
        <w:rPr>
          <w:b/>
        </w:rPr>
        <w:lastRenderedPageBreak/>
        <w:t>RANKS WITHIN THE GLOBAL OFFSHORE SAILING TEAM</w:t>
      </w:r>
      <w:bookmarkEnd w:id="75"/>
    </w:p>
    <w:p w:rsidR="00531F52" w:rsidRPr="00531F52" w:rsidRDefault="00531F52" w:rsidP="00531F52">
      <w:pPr>
        <w:jc w:val="left"/>
      </w:pPr>
    </w:p>
    <w:p w:rsidR="00531F52" w:rsidRDefault="00531F52" w:rsidP="00531F52">
      <w:pPr>
        <w:jc w:val="left"/>
        <w:rPr>
          <w:rFonts w:cs="Arial"/>
        </w:rPr>
      </w:pPr>
      <w:r w:rsidRPr="00531F52">
        <w:rPr>
          <w:rFonts w:cs="Arial"/>
        </w:rPr>
        <w:t xml:space="preserve">The Global Offshore Sailing Team is formed out of men of great pride. </w:t>
      </w:r>
      <w:proofErr w:type="gramStart"/>
      <w:r w:rsidRPr="00531F52">
        <w:rPr>
          <w:rFonts w:cs="Arial"/>
        </w:rPr>
        <w:t>Men who carry great responsibility in their professional life on their shoulders.</w:t>
      </w:r>
      <w:proofErr w:type="gramEnd"/>
      <w:r w:rsidRPr="00531F52">
        <w:rPr>
          <w:rFonts w:cs="Arial"/>
        </w:rPr>
        <w:t xml:space="preserve"> </w:t>
      </w:r>
      <w:r w:rsidRPr="00531F52">
        <w:rPr>
          <w:rFonts w:cs="Arial"/>
        </w:rPr>
        <w:br/>
      </w:r>
      <w:r w:rsidRPr="00531F52">
        <w:rPr>
          <w:rFonts w:cs="Arial"/>
        </w:rPr>
        <w:br/>
        <w:t>But what makes t</w:t>
      </w:r>
      <w:r w:rsidR="00ED603B">
        <w:rPr>
          <w:rFonts w:cs="Arial"/>
        </w:rPr>
        <w:t xml:space="preserve">hese men different to others?  </w:t>
      </w:r>
      <w:r w:rsidRPr="00531F52">
        <w:rPr>
          <w:rFonts w:cs="Arial"/>
        </w:rPr>
        <w:t xml:space="preserve">It‘s the fact that they also take their great values with them on board for every mission, every special mission and every training. </w:t>
      </w:r>
      <w:r w:rsidRPr="00531F52">
        <w:rPr>
          <w:rFonts w:cs="Arial"/>
        </w:rPr>
        <w:br/>
        <w:t xml:space="preserve">Every year they dedicate time to the team and the mission. Men who do not ask what the team will do for them but what they can do for the team in every mission – during day and night – during calm seas or storm – in the Caribbean Sea or the North Atlantic. </w:t>
      </w:r>
      <w:r w:rsidRPr="00531F52">
        <w:rPr>
          <w:rFonts w:cs="Arial"/>
        </w:rPr>
        <w:br/>
      </w:r>
      <w:r w:rsidRPr="00531F52">
        <w:rPr>
          <w:rFonts w:cs="Arial"/>
        </w:rPr>
        <w:br/>
        <w:t xml:space="preserve">From 1999 till 2007 this engagement was honored by receiving a star for every performed mission. </w:t>
      </w:r>
      <w:r w:rsidRPr="00531F52">
        <w:rPr>
          <w:rFonts w:cs="Arial"/>
        </w:rPr>
        <w:br/>
      </w:r>
      <w:r w:rsidRPr="009C6BBE">
        <w:rPr>
          <w:rFonts w:cs="Arial"/>
        </w:rPr>
        <w:br/>
        <w:t>In 2008 – after ten years of tradition – the Global Offshore Sailing Team is honoring - lik</w:t>
      </w:r>
      <w:r w:rsidR="00FA1253">
        <w:rPr>
          <w:rFonts w:cs="Arial"/>
        </w:rPr>
        <w:t>e it is the tradition in all sea</w:t>
      </w:r>
      <w:r w:rsidRPr="009C6BBE">
        <w:rPr>
          <w:rFonts w:cs="Arial"/>
        </w:rPr>
        <w:t>going units – their team members with the proper maritime ranks.</w:t>
      </w:r>
    </w:p>
    <w:p w:rsidR="00ED603B" w:rsidRPr="00531F52" w:rsidRDefault="00ED603B" w:rsidP="00531F52">
      <w:pPr>
        <w:jc w:val="left"/>
      </w:pPr>
    </w:p>
    <w:p w:rsidR="003B5050" w:rsidRPr="003B5050" w:rsidRDefault="00531F52" w:rsidP="00ED603B">
      <w:pPr>
        <w:pStyle w:val="berschrift2"/>
        <w:ind w:left="66"/>
        <w:jc w:val="center"/>
      </w:pPr>
      <w:r>
        <w:rPr>
          <w:b/>
          <w:caps w:val="0"/>
          <w:noProof/>
          <w:lang w:val="de-DE" w:eastAsia="de-DE"/>
        </w:rPr>
        <w:drawing>
          <wp:inline distT="0" distB="0" distL="0" distR="0">
            <wp:extent cx="4209348" cy="5124893"/>
            <wp:effectExtent l="19050" t="0" r="702" b="0"/>
            <wp:docPr id="39"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cstate="print"/>
                    <a:srcRect l="15272" t="14103" r="43587" b="2885"/>
                    <a:stretch>
                      <a:fillRect/>
                    </a:stretch>
                  </pic:blipFill>
                  <pic:spPr bwMode="auto">
                    <a:xfrm>
                      <a:off x="0" y="0"/>
                      <a:ext cx="4209348" cy="5124893"/>
                    </a:xfrm>
                    <a:prstGeom prst="rect">
                      <a:avLst/>
                    </a:prstGeom>
                    <a:noFill/>
                    <a:ln w="9525">
                      <a:noFill/>
                      <a:miter lim="800000"/>
                      <a:headEnd/>
                      <a:tailEnd/>
                    </a:ln>
                  </pic:spPr>
                </pic:pic>
              </a:graphicData>
            </a:graphic>
          </wp:inline>
        </w:drawing>
      </w:r>
    </w:p>
    <w:p w:rsidR="00ED603B" w:rsidRDefault="00ED603B">
      <w:pPr>
        <w:jc w:val="left"/>
        <w:rPr>
          <w:b/>
          <w:caps/>
          <w:kern w:val="20"/>
          <w:sz w:val="21"/>
          <w:lang w:val="en-GB"/>
        </w:rPr>
      </w:pPr>
      <w:r>
        <w:rPr>
          <w:b/>
          <w:lang w:val="en-GB"/>
        </w:rPr>
        <w:br w:type="page"/>
      </w:r>
    </w:p>
    <w:p w:rsidR="00ED603B" w:rsidRDefault="00ED603B" w:rsidP="00895BE1">
      <w:pPr>
        <w:pStyle w:val="berschrift2"/>
        <w:numPr>
          <w:ilvl w:val="0"/>
          <w:numId w:val="6"/>
        </w:numPr>
        <w:ind w:left="426"/>
        <w:rPr>
          <w:b/>
          <w:lang w:val="en-GB"/>
        </w:rPr>
      </w:pPr>
      <w:bookmarkStart w:id="76" w:name="_Toc297903662"/>
      <w:r>
        <w:rPr>
          <w:b/>
          <w:lang w:val="en-GB"/>
        </w:rPr>
        <w:lastRenderedPageBreak/>
        <w:t>THE EXPEDITION YACHT</w:t>
      </w:r>
      <w:bookmarkEnd w:id="76"/>
    </w:p>
    <w:p w:rsidR="00ED603B" w:rsidRDefault="00ED603B" w:rsidP="00ED603B">
      <w:pPr>
        <w:pStyle w:val="Textkrper"/>
        <w:rPr>
          <w:lang w:val="en-GB"/>
        </w:rPr>
      </w:pPr>
    </w:p>
    <w:p w:rsidR="00ED603B" w:rsidRDefault="00ED603B" w:rsidP="00ED603B">
      <w:pPr>
        <w:pStyle w:val="Textkrper"/>
        <w:rPr>
          <w:lang w:val="en-GB"/>
        </w:rPr>
      </w:pPr>
    </w:p>
    <w:p w:rsidR="00ED603B" w:rsidRDefault="00ED603B" w:rsidP="00ED603B">
      <w:pPr>
        <w:pStyle w:val="Textkrper"/>
        <w:jc w:val="center"/>
        <w:rPr>
          <w:lang w:val="en-GB"/>
        </w:rPr>
      </w:pPr>
      <w:r>
        <w:rPr>
          <w:lang w:val="en-GB"/>
        </w:rPr>
        <w:t>DELPHIA 47</w:t>
      </w:r>
    </w:p>
    <w:p w:rsidR="00ED603B" w:rsidRPr="00ED603B" w:rsidRDefault="00ED603B" w:rsidP="00ED603B">
      <w:pPr>
        <w:pStyle w:val="Textkrper"/>
        <w:jc w:val="center"/>
        <w:rPr>
          <w:sz w:val="44"/>
          <w:lang w:val="en-GB"/>
        </w:rPr>
      </w:pPr>
      <w:r w:rsidRPr="00ED603B">
        <w:rPr>
          <w:sz w:val="44"/>
          <w:lang w:val="en-GB"/>
        </w:rPr>
        <w:t>ARCTIC LIGHT</w:t>
      </w:r>
    </w:p>
    <w:p w:rsidR="00ED603B" w:rsidRDefault="00ED603B" w:rsidP="00ED603B">
      <w:pPr>
        <w:pStyle w:val="Textkrper"/>
        <w:rPr>
          <w:lang w:val="en-GB"/>
        </w:rPr>
      </w:pPr>
      <w:r>
        <w:rPr>
          <w:rFonts w:ascii="Tahoma" w:hAnsi="Tahoma" w:cs="Tahoma"/>
          <w:noProof/>
          <w:color w:val="000000"/>
          <w:sz w:val="19"/>
          <w:szCs w:val="19"/>
          <w:lang w:val="de-DE" w:eastAsia="de-DE"/>
        </w:rPr>
        <w:drawing>
          <wp:inline distT="0" distB="0" distL="0" distR="0">
            <wp:extent cx="4901565" cy="3009265"/>
            <wp:effectExtent l="19050" t="0" r="0" b="0"/>
            <wp:docPr id="42" name="Bild 37" descr="Arctic 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rctic Light.jpg"/>
                    <pic:cNvPicPr>
                      <a:picLocks noChangeAspect="1" noChangeArrowheads="1"/>
                    </pic:cNvPicPr>
                  </pic:nvPicPr>
                  <pic:blipFill>
                    <a:blip r:embed="rId79" cstate="print"/>
                    <a:srcRect/>
                    <a:stretch>
                      <a:fillRect/>
                    </a:stretch>
                  </pic:blipFill>
                  <pic:spPr bwMode="auto">
                    <a:xfrm>
                      <a:off x="0" y="0"/>
                      <a:ext cx="4901565" cy="3009265"/>
                    </a:xfrm>
                    <a:prstGeom prst="rect">
                      <a:avLst/>
                    </a:prstGeom>
                    <a:noFill/>
                    <a:ln w="9525">
                      <a:noFill/>
                      <a:miter lim="800000"/>
                      <a:headEnd/>
                      <a:tailEnd/>
                    </a:ln>
                  </pic:spPr>
                </pic:pic>
              </a:graphicData>
            </a:graphic>
          </wp:inline>
        </w:drawing>
      </w:r>
    </w:p>
    <w:p w:rsidR="00ED603B" w:rsidRDefault="00ED603B" w:rsidP="00ED603B">
      <w:pPr>
        <w:jc w:val="center"/>
        <w:rPr>
          <w:lang w:val="en-GB"/>
        </w:rPr>
      </w:pPr>
    </w:p>
    <w:p w:rsidR="00ED603B" w:rsidRDefault="00ED603B" w:rsidP="00ED603B">
      <w:pPr>
        <w:jc w:val="center"/>
        <w:rPr>
          <w:lang w:val="en-GB"/>
        </w:rPr>
      </w:pPr>
    </w:p>
    <w:p w:rsidR="00ED603B" w:rsidRDefault="00ED603B">
      <w:pPr>
        <w:jc w:val="left"/>
        <w:rPr>
          <w:lang w:val="en-GB"/>
        </w:rPr>
      </w:pPr>
      <w:r>
        <w:rPr>
          <w:lang w:val="en-GB"/>
        </w:rPr>
        <w:br w:type="page"/>
      </w:r>
    </w:p>
    <w:p w:rsidR="009761D2" w:rsidRDefault="009761D2" w:rsidP="00E65516">
      <w:pPr>
        <w:pStyle w:val="berschrift3"/>
        <w:numPr>
          <w:ilvl w:val="1"/>
          <w:numId w:val="6"/>
        </w:numPr>
        <w:ind w:left="426"/>
        <w:rPr>
          <w:lang w:val="en-GB"/>
        </w:rPr>
      </w:pPr>
      <w:bookmarkStart w:id="77" w:name="_Toc297903663"/>
      <w:r>
        <w:rPr>
          <w:lang w:val="en-GB"/>
        </w:rPr>
        <w:lastRenderedPageBreak/>
        <w:t>Yacht Owner</w:t>
      </w:r>
      <w:bookmarkEnd w:id="77"/>
    </w:p>
    <w:p w:rsidR="009761D2" w:rsidRDefault="009761D2" w:rsidP="009761D2">
      <w:pPr>
        <w:jc w:val="left"/>
        <w:rPr>
          <w:rFonts w:ascii="Tahoma" w:hAnsi="Tahoma" w:cs="Tahoma"/>
          <w:color w:val="000000"/>
          <w:sz w:val="19"/>
          <w:szCs w:val="19"/>
        </w:rPr>
      </w:pPr>
      <w:r>
        <w:rPr>
          <w:rFonts w:ascii="Tahoma" w:hAnsi="Tahoma" w:cs="Tahoma"/>
          <w:color w:val="000000"/>
          <w:sz w:val="19"/>
          <w:szCs w:val="19"/>
        </w:rPr>
        <w:t>Boreal Yachting</w:t>
      </w:r>
    </w:p>
    <w:p w:rsidR="009761D2" w:rsidRDefault="009761D2" w:rsidP="009761D2">
      <w:pPr>
        <w:jc w:val="left"/>
        <w:rPr>
          <w:rFonts w:ascii="Tahoma" w:hAnsi="Tahoma" w:cs="Tahoma"/>
          <w:color w:val="000000"/>
          <w:sz w:val="19"/>
          <w:szCs w:val="19"/>
        </w:rPr>
      </w:pPr>
      <w:r>
        <w:rPr>
          <w:rFonts w:ascii="Tahoma" w:hAnsi="Tahoma" w:cs="Tahoma"/>
          <w:color w:val="000000"/>
          <w:sz w:val="19"/>
          <w:szCs w:val="19"/>
        </w:rPr>
        <w:t>IVAR &amp; EMELY BERTELSEN</w:t>
      </w:r>
    </w:p>
    <w:p w:rsidR="009761D2" w:rsidRDefault="009761D2" w:rsidP="009761D2">
      <w:pPr>
        <w:jc w:val="left"/>
        <w:rPr>
          <w:rFonts w:ascii="Tahoma" w:hAnsi="Tahoma" w:cs="Tahoma"/>
          <w:color w:val="000000"/>
          <w:sz w:val="19"/>
          <w:szCs w:val="19"/>
        </w:rPr>
      </w:pPr>
      <w:r>
        <w:rPr>
          <w:rFonts w:ascii="Tahoma" w:hAnsi="Tahoma" w:cs="Tahoma"/>
          <w:color w:val="000000"/>
          <w:sz w:val="19"/>
          <w:szCs w:val="19"/>
        </w:rPr>
        <w:br/>
      </w:r>
      <w:proofErr w:type="spellStart"/>
      <w:r>
        <w:rPr>
          <w:rFonts w:ascii="Tahoma" w:hAnsi="Tahoma" w:cs="Tahoma"/>
          <w:color w:val="000000"/>
          <w:sz w:val="19"/>
          <w:szCs w:val="19"/>
        </w:rPr>
        <w:t>Kittistien</w:t>
      </w:r>
      <w:proofErr w:type="spellEnd"/>
      <w:r>
        <w:rPr>
          <w:rFonts w:ascii="Tahoma" w:hAnsi="Tahoma" w:cs="Tahoma"/>
          <w:color w:val="000000"/>
          <w:sz w:val="19"/>
          <w:szCs w:val="19"/>
        </w:rPr>
        <w:t xml:space="preserve"> 7</w:t>
      </w:r>
      <w:r>
        <w:rPr>
          <w:rFonts w:ascii="Tahoma" w:hAnsi="Tahoma" w:cs="Tahoma"/>
          <w:color w:val="000000"/>
          <w:sz w:val="19"/>
          <w:szCs w:val="19"/>
        </w:rPr>
        <w:br/>
        <w:t>N - 9100 KVALØYSLETTA</w:t>
      </w:r>
      <w:r>
        <w:rPr>
          <w:rFonts w:ascii="Tahoma" w:hAnsi="Tahoma" w:cs="Tahoma"/>
          <w:color w:val="000000"/>
          <w:sz w:val="19"/>
          <w:szCs w:val="19"/>
        </w:rPr>
        <w:br/>
        <w:t xml:space="preserve">TROMSØ </w:t>
      </w:r>
    </w:p>
    <w:p w:rsidR="0026678C" w:rsidRDefault="0026678C" w:rsidP="009761D2">
      <w:pPr>
        <w:jc w:val="left"/>
        <w:rPr>
          <w:rFonts w:ascii="Tahoma" w:hAnsi="Tahoma" w:cs="Tahoma"/>
          <w:color w:val="000000"/>
          <w:sz w:val="19"/>
          <w:szCs w:val="19"/>
        </w:rPr>
      </w:pPr>
    </w:p>
    <w:p w:rsidR="0026678C" w:rsidRDefault="0026678C" w:rsidP="009761D2">
      <w:pPr>
        <w:jc w:val="left"/>
        <w:rPr>
          <w:rFonts w:ascii="Tahoma" w:hAnsi="Tahoma" w:cs="Tahoma"/>
          <w:color w:val="000000"/>
          <w:sz w:val="19"/>
          <w:szCs w:val="19"/>
        </w:rPr>
      </w:pPr>
      <w:r w:rsidRPr="0026678C">
        <w:rPr>
          <w:rFonts w:ascii="Tahoma" w:hAnsi="Tahoma" w:cs="Tahoma"/>
          <w:color w:val="000000"/>
          <w:sz w:val="19"/>
          <w:szCs w:val="19"/>
        </w:rPr>
        <w:t>www.boreal-yachting.no</w:t>
      </w:r>
    </w:p>
    <w:p w:rsidR="009761D2" w:rsidRDefault="009761D2" w:rsidP="009761D2">
      <w:pPr>
        <w:pStyle w:val="StandardWeb"/>
        <w:rPr>
          <w:rFonts w:ascii="Tahoma" w:hAnsi="Tahoma" w:cs="Tahoma"/>
          <w:color w:val="000000"/>
          <w:sz w:val="19"/>
          <w:szCs w:val="19"/>
        </w:rPr>
      </w:pPr>
      <w:r>
        <w:rPr>
          <w:rFonts w:ascii="Tahoma" w:hAnsi="Tahoma" w:cs="Tahoma"/>
          <w:color w:val="000000"/>
          <w:sz w:val="19"/>
          <w:szCs w:val="19"/>
        </w:rPr>
        <w:t>  </w:t>
      </w:r>
    </w:p>
    <w:p w:rsidR="009761D2" w:rsidRDefault="009761D2" w:rsidP="009761D2">
      <w:pPr>
        <w:pStyle w:val="berschrift4"/>
        <w:rPr>
          <w:rFonts w:ascii="Tahoma" w:hAnsi="Tahoma" w:cs="Tahoma"/>
          <w:color w:val="000000"/>
          <w:szCs w:val="23"/>
        </w:rPr>
      </w:pPr>
      <w:r>
        <w:rPr>
          <w:rFonts w:ascii="Tahoma" w:hAnsi="Tahoma" w:cs="Tahoma"/>
          <w:color w:val="000000"/>
          <w:szCs w:val="23"/>
        </w:rPr>
        <w:t>Phone</w:t>
      </w:r>
    </w:p>
    <w:p w:rsidR="009761D2" w:rsidRDefault="009761D2" w:rsidP="009761D2">
      <w:pPr>
        <w:pStyle w:val="StandardWeb"/>
        <w:rPr>
          <w:rFonts w:ascii="Tahoma" w:hAnsi="Tahoma" w:cs="Tahoma"/>
          <w:color w:val="000000"/>
          <w:sz w:val="19"/>
          <w:szCs w:val="19"/>
        </w:rPr>
      </w:pPr>
      <w:r>
        <w:rPr>
          <w:rFonts w:ascii="Tahoma" w:hAnsi="Tahoma" w:cs="Tahoma"/>
          <w:color w:val="000000"/>
          <w:sz w:val="19"/>
          <w:szCs w:val="19"/>
        </w:rPr>
        <w:t>            </w:t>
      </w:r>
      <w:r>
        <w:rPr>
          <w:rFonts w:ascii="Tahoma" w:hAnsi="Tahoma" w:cs="Tahoma"/>
          <w:color w:val="000000"/>
          <w:sz w:val="19"/>
          <w:szCs w:val="19"/>
        </w:rPr>
        <w:tab/>
        <w:t> +47 99381360         +47 99381360</w:t>
      </w:r>
    </w:p>
    <w:p w:rsidR="009761D2" w:rsidRDefault="009761D2" w:rsidP="009761D2">
      <w:pPr>
        <w:pStyle w:val="StandardWeb"/>
        <w:rPr>
          <w:rFonts w:ascii="Tahoma" w:hAnsi="Tahoma" w:cs="Tahoma"/>
          <w:color w:val="000000"/>
          <w:sz w:val="19"/>
          <w:szCs w:val="19"/>
        </w:rPr>
      </w:pPr>
      <w:r>
        <w:rPr>
          <w:rFonts w:ascii="Tahoma" w:hAnsi="Tahoma" w:cs="Tahoma"/>
          <w:color w:val="000000"/>
          <w:sz w:val="19"/>
          <w:szCs w:val="19"/>
        </w:rPr>
        <w:t>              +47 4161 3576         +47 4161 3576</w:t>
      </w:r>
    </w:p>
    <w:p w:rsidR="009761D2" w:rsidRDefault="009761D2" w:rsidP="009761D2">
      <w:pPr>
        <w:pStyle w:val="Textkrper"/>
        <w:rPr>
          <w:lang w:val="en-GB"/>
        </w:rPr>
      </w:pPr>
    </w:p>
    <w:p w:rsidR="009761D2" w:rsidRDefault="009761D2" w:rsidP="009761D2">
      <w:pPr>
        <w:pStyle w:val="Textkrper"/>
        <w:rPr>
          <w:lang w:val="en-GB"/>
        </w:rPr>
      </w:pPr>
      <w:r>
        <w:rPr>
          <w:noProof/>
          <w:color w:val="000000"/>
          <w:sz w:val="32"/>
          <w:szCs w:val="32"/>
          <w:lang w:val="de-DE" w:eastAsia="de-DE"/>
        </w:rPr>
        <w:drawing>
          <wp:inline distT="0" distB="0" distL="0" distR="0">
            <wp:extent cx="2860040" cy="2094865"/>
            <wp:effectExtent l="19050" t="0" r="0" b="0"/>
            <wp:docPr id="45" name="Bild 46" descr="ivareme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varemely.jpg"/>
                    <pic:cNvPicPr>
                      <a:picLocks noChangeAspect="1" noChangeArrowheads="1"/>
                    </pic:cNvPicPr>
                  </pic:nvPicPr>
                  <pic:blipFill>
                    <a:blip r:embed="rId80" cstate="print"/>
                    <a:srcRect/>
                    <a:stretch>
                      <a:fillRect/>
                    </a:stretch>
                  </pic:blipFill>
                  <pic:spPr bwMode="auto">
                    <a:xfrm>
                      <a:off x="0" y="0"/>
                      <a:ext cx="2860040" cy="2094865"/>
                    </a:xfrm>
                    <a:prstGeom prst="rect">
                      <a:avLst/>
                    </a:prstGeom>
                    <a:noFill/>
                    <a:ln w="9525">
                      <a:noFill/>
                      <a:miter lim="800000"/>
                      <a:headEnd/>
                      <a:tailEnd/>
                    </a:ln>
                  </pic:spPr>
                </pic:pic>
              </a:graphicData>
            </a:graphic>
          </wp:inline>
        </w:drawing>
      </w:r>
    </w:p>
    <w:p w:rsidR="009761D2" w:rsidRDefault="009761D2">
      <w:pPr>
        <w:jc w:val="left"/>
        <w:rPr>
          <w:lang w:val="en-GB"/>
        </w:rPr>
      </w:pPr>
      <w:r>
        <w:rPr>
          <w:lang w:val="en-GB"/>
        </w:rPr>
        <w:br w:type="page"/>
      </w:r>
    </w:p>
    <w:p w:rsidR="009761D2" w:rsidRPr="009761D2" w:rsidRDefault="009761D2" w:rsidP="009761D2">
      <w:pPr>
        <w:pStyle w:val="Textkrper"/>
        <w:rPr>
          <w:lang w:val="en-GB"/>
        </w:rPr>
      </w:pPr>
    </w:p>
    <w:p w:rsidR="00ED603B" w:rsidRDefault="000D3891" w:rsidP="00E65516">
      <w:pPr>
        <w:pStyle w:val="berschrift3"/>
        <w:numPr>
          <w:ilvl w:val="1"/>
          <w:numId w:val="6"/>
        </w:numPr>
        <w:ind w:left="426"/>
        <w:rPr>
          <w:lang w:val="en-GB"/>
        </w:rPr>
      </w:pPr>
      <w:bookmarkStart w:id="78" w:name="_Toc297903664"/>
      <w:r>
        <w:rPr>
          <w:lang w:val="en-GB"/>
        </w:rPr>
        <w:t>Overall d</w:t>
      </w:r>
      <w:r w:rsidR="00846288">
        <w:rPr>
          <w:lang w:val="en-GB"/>
        </w:rPr>
        <w:t>escription</w:t>
      </w:r>
      <w:bookmarkEnd w:id="78"/>
    </w:p>
    <w:p w:rsidR="00ED603B" w:rsidRDefault="00ED603B" w:rsidP="00ED603B">
      <w:pPr>
        <w:jc w:val="center"/>
        <w:rPr>
          <w:lang w:val="en-GB"/>
        </w:rPr>
      </w:pPr>
    </w:p>
    <w:p w:rsidR="00ED603B" w:rsidRDefault="00ED603B" w:rsidP="00ED603B">
      <w:pPr>
        <w:jc w:val="center"/>
        <w:rPr>
          <w:lang w:val="en-GB"/>
        </w:rPr>
      </w:pPr>
    </w:p>
    <w:p w:rsidR="00ED603B" w:rsidRDefault="00ED603B" w:rsidP="00ED603B">
      <w:pPr>
        <w:jc w:val="center"/>
        <w:rPr>
          <w:lang w:val="en-GB"/>
        </w:rPr>
      </w:pPr>
      <w:r>
        <w:rPr>
          <w:noProof/>
          <w:lang w:val="de-DE" w:eastAsia="de-DE"/>
        </w:rPr>
        <w:drawing>
          <wp:inline distT="0" distB="0" distL="0" distR="0">
            <wp:extent cx="5212169" cy="5405114"/>
            <wp:effectExtent l="19050" t="0" r="7531" b="0"/>
            <wp:docPr id="41"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srcRect l="25391" t="13462" r="26540" b="3846"/>
                    <a:stretch>
                      <a:fillRect/>
                    </a:stretch>
                  </pic:blipFill>
                  <pic:spPr bwMode="auto">
                    <a:xfrm>
                      <a:off x="0" y="0"/>
                      <a:ext cx="5213548" cy="5406544"/>
                    </a:xfrm>
                    <a:prstGeom prst="rect">
                      <a:avLst/>
                    </a:prstGeom>
                    <a:noFill/>
                    <a:ln w="9525">
                      <a:noFill/>
                      <a:miter lim="800000"/>
                      <a:headEnd/>
                      <a:tailEnd/>
                    </a:ln>
                  </pic:spPr>
                </pic:pic>
              </a:graphicData>
            </a:graphic>
          </wp:inline>
        </w:drawing>
      </w:r>
    </w:p>
    <w:p w:rsidR="00ED603B" w:rsidRPr="00ED603B" w:rsidRDefault="00ED603B" w:rsidP="00ED603B">
      <w:pPr>
        <w:pStyle w:val="Textkrper"/>
        <w:rPr>
          <w:lang w:val="en-GB"/>
        </w:rPr>
      </w:pPr>
    </w:p>
    <w:p w:rsidR="00846288" w:rsidRDefault="00846288">
      <w:pPr>
        <w:jc w:val="left"/>
        <w:rPr>
          <w:b/>
          <w:caps/>
          <w:kern w:val="20"/>
          <w:sz w:val="21"/>
          <w:lang w:val="en-GB"/>
        </w:rPr>
      </w:pPr>
      <w:r>
        <w:rPr>
          <w:b/>
          <w:lang w:val="en-GB"/>
        </w:rPr>
        <w:br w:type="page"/>
      </w:r>
    </w:p>
    <w:p w:rsidR="00846288" w:rsidRDefault="00846288" w:rsidP="00E65516">
      <w:pPr>
        <w:pStyle w:val="berschrift3"/>
        <w:numPr>
          <w:ilvl w:val="1"/>
          <w:numId w:val="6"/>
        </w:numPr>
        <w:ind w:left="426"/>
        <w:rPr>
          <w:lang w:val="en-GB"/>
        </w:rPr>
      </w:pPr>
      <w:bookmarkStart w:id="79" w:name="_Toc297903665"/>
      <w:r>
        <w:rPr>
          <w:lang w:val="en-GB"/>
        </w:rPr>
        <w:lastRenderedPageBreak/>
        <w:t>Technical Data</w:t>
      </w:r>
      <w:bookmarkEnd w:id="79"/>
    </w:p>
    <w:p w:rsidR="00846288" w:rsidRDefault="00846288" w:rsidP="00ED603B">
      <w:pPr>
        <w:pStyle w:val="berschrift2"/>
        <w:rPr>
          <w:b/>
          <w:lang w:val="en-GB"/>
        </w:rPr>
      </w:pPr>
    </w:p>
    <w:p w:rsidR="00846288" w:rsidRDefault="00ED603B" w:rsidP="00ED603B">
      <w:pPr>
        <w:pStyle w:val="berschrift2"/>
        <w:rPr>
          <w:b/>
          <w:lang w:val="en-GB"/>
        </w:rPr>
      </w:pPr>
      <w:r>
        <w:rPr>
          <w:b/>
          <w:caps w:val="0"/>
          <w:noProof/>
          <w:lang w:val="de-DE" w:eastAsia="de-DE"/>
        </w:rPr>
        <w:drawing>
          <wp:inline distT="0" distB="0" distL="0" distR="0">
            <wp:extent cx="5446085" cy="5724408"/>
            <wp:effectExtent l="19050" t="0" r="2215" b="0"/>
            <wp:docPr id="40"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cstate="print"/>
                    <a:srcRect l="25693" t="14003" r="26806" b="3295"/>
                    <a:stretch>
                      <a:fillRect/>
                    </a:stretch>
                  </pic:blipFill>
                  <pic:spPr bwMode="auto">
                    <a:xfrm>
                      <a:off x="0" y="0"/>
                      <a:ext cx="5454761" cy="5733528"/>
                    </a:xfrm>
                    <a:prstGeom prst="rect">
                      <a:avLst/>
                    </a:prstGeom>
                    <a:noFill/>
                    <a:ln w="9525">
                      <a:noFill/>
                      <a:miter lim="800000"/>
                      <a:headEnd/>
                      <a:tailEnd/>
                    </a:ln>
                  </pic:spPr>
                </pic:pic>
              </a:graphicData>
            </a:graphic>
          </wp:inline>
        </w:drawing>
      </w:r>
      <w:r w:rsidRPr="00FE3107">
        <w:rPr>
          <w:b/>
          <w:lang w:val="en-GB"/>
        </w:rPr>
        <w:t xml:space="preserve"> </w:t>
      </w:r>
    </w:p>
    <w:p w:rsidR="00846288" w:rsidRDefault="00846288">
      <w:pPr>
        <w:jc w:val="left"/>
        <w:rPr>
          <w:b/>
          <w:caps/>
          <w:kern w:val="20"/>
          <w:sz w:val="21"/>
          <w:lang w:val="en-GB"/>
        </w:rPr>
      </w:pPr>
      <w:r>
        <w:rPr>
          <w:b/>
          <w:lang w:val="en-GB"/>
        </w:rPr>
        <w:br w:type="page"/>
      </w:r>
    </w:p>
    <w:p w:rsidR="00846288" w:rsidRDefault="00846288" w:rsidP="00E65516">
      <w:pPr>
        <w:pStyle w:val="berschrift3"/>
        <w:numPr>
          <w:ilvl w:val="1"/>
          <w:numId w:val="6"/>
        </w:numPr>
        <w:ind w:left="426"/>
        <w:rPr>
          <w:lang w:val="en-GB"/>
        </w:rPr>
      </w:pPr>
      <w:bookmarkStart w:id="80" w:name="_Toc297903666"/>
      <w:r>
        <w:rPr>
          <w:lang w:val="en-GB"/>
        </w:rPr>
        <w:lastRenderedPageBreak/>
        <w:t>The Engine</w:t>
      </w:r>
      <w:bookmarkEnd w:id="80"/>
    </w:p>
    <w:p w:rsidR="003F306E" w:rsidRDefault="00846288">
      <w:pPr>
        <w:jc w:val="left"/>
        <w:rPr>
          <w:lang w:val="en-GB"/>
        </w:rPr>
      </w:pPr>
      <w:r>
        <w:rPr>
          <w:noProof/>
          <w:lang w:val="de-DE" w:eastAsia="de-DE"/>
        </w:rPr>
        <w:drawing>
          <wp:inline distT="0" distB="0" distL="0" distR="0">
            <wp:extent cx="5477460" cy="7474689"/>
            <wp:effectExtent l="19050" t="0" r="8940" b="0"/>
            <wp:docPr id="43"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cstate="print"/>
                    <a:srcRect l="17111" t="19231" r="49399" b="5449"/>
                    <a:stretch>
                      <a:fillRect/>
                    </a:stretch>
                  </pic:blipFill>
                  <pic:spPr bwMode="auto">
                    <a:xfrm>
                      <a:off x="0" y="0"/>
                      <a:ext cx="5477462" cy="7474692"/>
                    </a:xfrm>
                    <a:prstGeom prst="rect">
                      <a:avLst/>
                    </a:prstGeom>
                    <a:noFill/>
                    <a:ln w="9525">
                      <a:noFill/>
                      <a:miter lim="800000"/>
                      <a:headEnd/>
                      <a:tailEnd/>
                    </a:ln>
                  </pic:spPr>
                </pic:pic>
              </a:graphicData>
            </a:graphic>
          </wp:inline>
        </w:drawing>
      </w:r>
      <w:r w:rsidR="0020528C">
        <w:rPr>
          <w:lang w:val="en-GB"/>
        </w:rPr>
        <w:br w:type="page"/>
      </w:r>
      <w:r w:rsidR="003F306E" w:rsidRPr="003F306E">
        <w:rPr>
          <w:noProof/>
          <w:lang w:val="de-DE" w:eastAsia="de-DE"/>
        </w:rPr>
        <w:lastRenderedPageBreak/>
        <w:drawing>
          <wp:inline distT="0" distB="0" distL="0" distR="0">
            <wp:extent cx="5486400" cy="4811213"/>
            <wp:effectExtent l="19050" t="0" r="0" b="0"/>
            <wp:docPr id="1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5486400" cy="4811213"/>
                    </a:xfrm>
                    <a:prstGeom prst="rect">
                      <a:avLst/>
                    </a:prstGeom>
                    <a:noFill/>
                    <a:ln w="9525">
                      <a:noFill/>
                      <a:miter lim="800000"/>
                      <a:headEnd/>
                      <a:tailEnd/>
                    </a:ln>
                  </pic:spPr>
                </pic:pic>
              </a:graphicData>
            </a:graphic>
          </wp:inline>
        </w:drawing>
      </w:r>
    </w:p>
    <w:p w:rsidR="0020528C" w:rsidRDefault="0020528C" w:rsidP="00983EF1">
      <w:pPr>
        <w:pStyle w:val="Textkrper"/>
        <w:rPr>
          <w:lang w:val="en-GB"/>
        </w:rPr>
      </w:pPr>
    </w:p>
    <w:p w:rsidR="003F306E" w:rsidRDefault="003F306E">
      <w:pPr>
        <w:jc w:val="left"/>
        <w:rPr>
          <w:lang w:val="en-GB"/>
        </w:rPr>
      </w:pPr>
      <w:r>
        <w:rPr>
          <w:lang w:val="en-GB"/>
        </w:rPr>
        <w:br w:type="page"/>
      </w:r>
    </w:p>
    <w:p w:rsidR="00846288" w:rsidRPr="00846288" w:rsidRDefault="00846288" w:rsidP="00846288">
      <w:pPr>
        <w:pStyle w:val="Textkrper"/>
        <w:rPr>
          <w:lang w:val="en-GB"/>
        </w:rPr>
      </w:pPr>
    </w:p>
    <w:p w:rsidR="00F7776D" w:rsidRPr="000D3891" w:rsidRDefault="00FE3107" w:rsidP="00895BE1">
      <w:pPr>
        <w:pStyle w:val="berschrift2"/>
        <w:numPr>
          <w:ilvl w:val="0"/>
          <w:numId w:val="6"/>
        </w:numPr>
        <w:ind w:left="426"/>
        <w:rPr>
          <w:b/>
        </w:rPr>
      </w:pPr>
      <w:bookmarkStart w:id="81" w:name="_Toc297903667"/>
      <w:r w:rsidRPr="000D3891">
        <w:rPr>
          <w:b/>
        </w:rPr>
        <w:t>ARCTIC EXPEDITIONS – BASIC KNOWLEDGE</w:t>
      </w:r>
      <w:bookmarkEnd w:id="81"/>
    </w:p>
    <w:p w:rsidR="00FE3107" w:rsidRDefault="00842C88" w:rsidP="00E65516">
      <w:pPr>
        <w:pStyle w:val="berschrift3"/>
        <w:numPr>
          <w:ilvl w:val="7"/>
          <w:numId w:val="6"/>
        </w:numPr>
        <w:ind w:left="426"/>
      </w:pPr>
      <w:bookmarkStart w:id="82" w:name="_Toc297903668"/>
      <w:r>
        <w:t>Preparing a Polar Expedition – Source: R</w:t>
      </w:r>
      <w:r w:rsidR="00FF655A">
        <w:t>oyal</w:t>
      </w:r>
      <w:r w:rsidR="00745DE7">
        <w:t xml:space="preserve"> Geographic Society</w:t>
      </w:r>
      <w:bookmarkEnd w:id="82"/>
    </w:p>
    <w:p w:rsidR="00983EF1" w:rsidRDefault="00983EF1" w:rsidP="00983EF1">
      <w:pPr>
        <w:pStyle w:val="Textkrper"/>
      </w:pPr>
      <w:r>
        <w:t>Recommended lecture with Chapter 19 – Polar Expeditions</w:t>
      </w:r>
      <w:r>
        <w:rPr>
          <w:rStyle w:val="Funotenzeichen"/>
        </w:rPr>
        <w:footnoteReference w:id="15"/>
      </w:r>
    </w:p>
    <w:p w:rsidR="00983EF1" w:rsidRPr="00983EF1" w:rsidRDefault="00983EF1" w:rsidP="00983EF1">
      <w:pPr>
        <w:pStyle w:val="Textkrper"/>
        <w:jc w:val="center"/>
      </w:pPr>
      <w:r>
        <w:rPr>
          <w:noProof/>
          <w:lang w:val="de-DE" w:eastAsia="de-DE"/>
        </w:rPr>
        <w:drawing>
          <wp:inline distT="0" distB="0" distL="0" distR="0">
            <wp:extent cx="4021112" cy="5878285"/>
            <wp:effectExtent l="19050" t="0" r="0" b="0"/>
            <wp:docPr id="83"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srcRect l="34226" t="21864" r="36388" b="6810"/>
                    <a:stretch>
                      <a:fillRect/>
                    </a:stretch>
                  </pic:blipFill>
                  <pic:spPr bwMode="auto">
                    <a:xfrm>
                      <a:off x="0" y="0"/>
                      <a:ext cx="4021114" cy="5878288"/>
                    </a:xfrm>
                    <a:prstGeom prst="rect">
                      <a:avLst/>
                    </a:prstGeom>
                    <a:noFill/>
                    <a:ln w="9525">
                      <a:noFill/>
                      <a:miter lim="800000"/>
                      <a:headEnd/>
                      <a:tailEnd/>
                    </a:ln>
                  </pic:spPr>
                </pic:pic>
              </a:graphicData>
            </a:graphic>
          </wp:inline>
        </w:drawing>
      </w:r>
    </w:p>
    <w:p w:rsidR="006707E7" w:rsidRDefault="006707E7" w:rsidP="00227478">
      <w:pPr>
        <w:jc w:val="left"/>
        <w:rPr>
          <w:lang w:val="en-GB"/>
        </w:rPr>
      </w:pPr>
    </w:p>
    <w:p w:rsidR="007C1D61" w:rsidRDefault="007C1D61" w:rsidP="00227478">
      <w:pPr>
        <w:jc w:val="left"/>
        <w:rPr>
          <w:lang w:val="en-GB"/>
        </w:rPr>
      </w:pPr>
    </w:p>
    <w:p w:rsidR="00983EF1" w:rsidRDefault="007C1D61" w:rsidP="007D2CA2">
      <w:pPr>
        <w:pStyle w:val="berschrift3"/>
        <w:numPr>
          <w:ilvl w:val="1"/>
          <w:numId w:val="6"/>
        </w:numPr>
        <w:ind w:left="426"/>
      </w:pPr>
      <w:r w:rsidRPr="00983EF1">
        <w:rPr>
          <w:lang w:val="en-GB"/>
        </w:rPr>
        <w:br w:type="page"/>
      </w:r>
      <w:bookmarkStart w:id="83" w:name="_Toc297903669"/>
      <w:r w:rsidR="007D2CA2" w:rsidRPr="00983EF1">
        <w:rPr>
          <w:lang w:val="en-GB"/>
        </w:rPr>
        <w:lastRenderedPageBreak/>
        <w:t>Field s</w:t>
      </w:r>
      <w:proofErr w:type="spellStart"/>
      <w:r w:rsidR="007D2CA2">
        <w:t>afety</w:t>
      </w:r>
      <w:proofErr w:type="spellEnd"/>
      <w:r w:rsidR="007D2CA2">
        <w:t xml:space="preserve"> in Svalbard </w:t>
      </w:r>
      <w:r w:rsidR="00983EF1">
        <w:rPr>
          <w:rStyle w:val="Funotenzeichen"/>
        </w:rPr>
        <w:footnoteReference w:id="16"/>
      </w:r>
      <w:bookmarkEnd w:id="83"/>
    </w:p>
    <w:p w:rsidR="007D2CA2" w:rsidRDefault="007D2CA2" w:rsidP="00983EF1">
      <w:pPr>
        <w:pStyle w:val="berschrift3"/>
        <w:ind w:left="66"/>
        <w:jc w:val="center"/>
      </w:pPr>
      <w:r>
        <w:rPr>
          <w:noProof/>
          <w:lang w:val="de-DE" w:eastAsia="de-DE"/>
        </w:rPr>
        <w:drawing>
          <wp:inline distT="0" distB="0" distL="0" distR="0">
            <wp:extent cx="4431247" cy="6282046"/>
            <wp:effectExtent l="19050" t="0" r="7403" b="0"/>
            <wp:docPr id="46"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srcRect/>
                    <a:stretch>
                      <a:fillRect/>
                    </a:stretch>
                  </pic:blipFill>
                  <pic:spPr bwMode="auto">
                    <a:xfrm>
                      <a:off x="0" y="0"/>
                      <a:ext cx="4430594" cy="6281120"/>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252720" cy="7432040"/>
            <wp:effectExtent l="19050" t="0" r="5080" b="0"/>
            <wp:docPr id="47"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cstate="print"/>
                    <a:srcRect/>
                    <a:stretch>
                      <a:fillRect/>
                    </a:stretch>
                  </pic:blipFill>
                  <pic:spPr bwMode="auto">
                    <a:xfrm>
                      <a:off x="0" y="0"/>
                      <a:ext cx="5252720" cy="7432040"/>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018405" cy="7346950"/>
            <wp:effectExtent l="19050" t="0" r="0" b="0"/>
            <wp:docPr id="55"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cstate="print"/>
                    <a:srcRect/>
                    <a:stretch>
                      <a:fillRect/>
                    </a:stretch>
                  </pic:blipFill>
                  <pic:spPr bwMode="auto">
                    <a:xfrm>
                      <a:off x="0" y="0"/>
                      <a:ext cx="5018405" cy="7346950"/>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252720" cy="7261860"/>
            <wp:effectExtent l="19050" t="0" r="5080" b="0"/>
            <wp:docPr id="56"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cstate="print"/>
                    <a:srcRect/>
                    <a:stretch>
                      <a:fillRect/>
                    </a:stretch>
                  </pic:blipFill>
                  <pic:spPr bwMode="auto">
                    <a:xfrm>
                      <a:off x="0" y="0"/>
                      <a:ext cx="5252720" cy="7261860"/>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210175" cy="7421245"/>
            <wp:effectExtent l="19050" t="0" r="9525" b="0"/>
            <wp:docPr id="57"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cstate="print"/>
                    <a:srcRect/>
                    <a:stretch>
                      <a:fillRect/>
                    </a:stretch>
                  </pic:blipFill>
                  <pic:spPr bwMode="auto">
                    <a:xfrm>
                      <a:off x="0" y="0"/>
                      <a:ext cx="5210175" cy="7421245"/>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092700" cy="7325995"/>
            <wp:effectExtent l="19050" t="0" r="0" b="0"/>
            <wp:docPr id="58"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cstate="print"/>
                    <a:srcRect/>
                    <a:stretch>
                      <a:fillRect/>
                    </a:stretch>
                  </pic:blipFill>
                  <pic:spPr bwMode="auto">
                    <a:xfrm>
                      <a:off x="0" y="0"/>
                      <a:ext cx="5092700" cy="7325995"/>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252720" cy="7261860"/>
            <wp:effectExtent l="19050" t="0" r="5080" b="0"/>
            <wp:docPr id="59"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cstate="print"/>
                    <a:srcRect/>
                    <a:stretch>
                      <a:fillRect/>
                    </a:stretch>
                  </pic:blipFill>
                  <pic:spPr bwMode="auto">
                    <a:xfrm>
                      <a:off x="0" y="0"/>
                      <a:ext cx="5252720" cy="7261860"/>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135245" cy="7261860"/>
            <wp:effectExtent l="19050" t="0" r="8255" b="0"/>
            <wp:docPr id="60"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cstate="print"/>
                    <a:srcRect/>
                    <a:stretch>
                      <a:fillRect/>
                    </a:stretch>
                  </pic:blipFill>
                  <pic:spPr bwMode="auto">
                    <a:xfrm>
                      <a:off x="0" y="0"/>
                      <a:ext cx="5135245" cy="7261860"/>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060950" cy="7304405"/>
            <wp:effectExtent l="19050" t="0" r="6350" b="0"/>
            <wp:docPr id="61"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cstate="print"/>
                    <a:srcRect/>
                    <a:stretch>
                      <a:fillRect/>
                    </a:stretch>
                  </pic:blipFill>
                  <pic:spPr bwMode="auto">
                    <a:xfrm>
                      <a:off x="0" y="0"/>
                      <a:ext cx="5060950" cy="7304405"/>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358765" cy="7325995"/>
            <wp:effectExtent l="19050" t="0" r="0" b="0"/>
            <wp:docPr id="62"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cstate="print"/>
                    <a:srcRect/>
                    <a:stretch>
                      <a:fillRect/>
                    </a:stretch>
                  </pic:blipFill>
                  <pic:spPr bwMode="auto">
                    <a:xfrm>
                      <a:off x="0" y="0"/>
                      <a:ext cx="5358765" cy="7325995"/>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210175" cy="7272655"/>
            <wp:effectExtent l="19050" t="0" r="9525" b="0"/>
            <wp:docPr id="63"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 cstate="print"/>
                    <a:srcRect/>
                    <a:stretch>
                      <a:fillRect/>
                    </a:stretch>
                  </pic:blipFill>
                  <pic:spPr bwMode="auto">
                    <a:xfrm>
                      <a:off x="0" y="0"/>
                      <a:ext cx="5210175" cy="7272655"/>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092700" cy="7294245"/>
            <wp:effectExtent l="19050" t="0" r="0" b="0"/>
            <wp:docPr id="64"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cstate="print"/>
                    <a:srcRect/>
                    <a:stretch>
                      <a:fillRect/>
                    </a:stretch>
                  </pic:blipFill>
                  <pic:spPr bwMode="auto">
                    <a:xfrm>
                      <a:off x="0" y="0"/>
                      <a:ext cx="5092700" cy="7294245"/>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252720" cy="7187565"/>
            <wp:effectExtent l="19050" t="0" r="5080" b="0"/>
            <wp:docPr id="65"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cstate="print"/>
                    <a:srcRect/>
                    <a:stretch>
                      <a:fillRect/>
                    </a:stretch>
                  </pic:blipFill>
                  <pic:spPr bwMode="auto">
                    <a:xfrm>
                      <a:off x="0" y="0"/>
                      <a:ext cx="5252720" cy="7187565"/>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135245" cy="7272655"/>
            <wp:effectExtent l="19050" t="0" r="8255" b="0"/>
            <wp:docPr id="66"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cstate="print"/>
                    <a:srcRect/>
                    <a:stretch>
                      <a:fillRect/>
                    </a:stretch>
                  </pic:blipFill>
                  <pic:spPr bwMode="auto">
                    <a:xfrm>
                      <a:off x="0" y="0"/>
                      <a:ext cx="5135245" cy="7272655"/>
                    </a:xfrm>
                    <a:prstGeom prst="rect">
                      <a:avLst/>
                    </a:prstGeom>
                    <a:noFill/>
                    <a:ln w="9525">
                      <a:noFill/>
                      <a:miter lim="800000"/>
                      <a:headEnd/>
                      <a:tailEnd/>
                    </a:ln>
                  </pic:spPr>
                </pic:pic>
              </a:graphicData>
            </a:graphic>
          </wp:inline>
        </w:drawing>
      </w:r>
    </w:p>
    <w:p w:rsidR="007D2CA2" w:rsidRDefault="007D2CA2">
      <w:pPr>
        <w:jc w:val="left"/>
      </w:pPr>
      <w:r>
        <w:br w:type="page"/>
      </w:r>
    </w:p>
    <w:p w:rsidR="007D2CA2" w:rsidRDefault="007D2CA2" w:rsidP="007D2CA2">
      <w:pPr>
        <w:pStyle w:val="Textkrper"/>
        <w:jc w:val="center"/>
      </w:pPr>
      <w:r>
        <w:rPr>
          <w:noProof/>
          <w:lang w:val="de-DE" w:eastAsia="de-DE"/>
        </w:rPr>
        <w:lastRenderedPageBreak/>
        <w:drawing>
          <wp:inline distT="0" distB="0" distL="0" distR="0">
            <wp:extent cx="5252720" cy="7400290"/>
            <wp:effectExtent l="19050" t="0" r="5080" b="0"/>
            <wp:docPr id="67"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cstate="print"/>
                    <a:srcRect/>
                    <a:stretch>
                      <a:fillRect/>
                    </a:stretch>
                  </pic:blipFill>
                  <pic:spPr bwMode="auto">
                    <a:xfrm>
                      <a:off x="0" y="0"/>
                      <a:ext cx="5252720" cy="7400290"/>
                    </a:xfrm>
                    <a:prstGeom prst="rect">
                      <a:avLst/>
                    </a:prstGeom>
                    <a:noFill/>
                    <a:ln w="9525">
                      <a:noFill/>
                      <a:miter lim="800000"/>
                      <a:headEnd/>
                      <a:tailEnd/>
                    </a:ln>
                  </pic:spPr>
                </pic:pic>
              </a:graphicData>
            </a:graphic>
          </wp:inline>
        </w:drawing>
      </w:r>
    </w:p>
    <w:p w:rsidR="007D2CA2" w:rsidRDefault="007D2CA2">
      <w:pPr>
        <w:jc w:val="left"/>
      </w:pPr>
      <w:r>
        <w:br w:type="page"/>
      </w:r>
    </w:p>
    <w:p w:rsidR="007D2CA2" w:rsidRPr="007D2CA2" w:rsidRDefault="007D2CA2" w:rsidP="007D2CA2">
      <w:pPr>
        <w:pStyle w:val="Textkrper"/>
        <w:jc w:val="center"/>
      </w:pPr>
      <w:r>
        <w:rPr>
          <w:noProof/>
          <w:lang w:val="de-DE" w:eastAsia="de-DE"/>
        </w:rPr>
        <w:lastRenderedPageBreak/>
        <w:drawing>
          <wp:inline distT="0" distB="0" distL="0" distR="0">
            <wp:extent cx="5284470" cy="7357745"/>
            <wp:effectExtent l="19050" t="0" r="0" b="0"/>
            <wp:docPr id="68"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1" cstate="print"/>
                    <a:srcRect/>
                    <a:stretch>
                      <a:fillRect/>
                    </a:stretch>
                  </pic:blipFill>
                  <pic:spPr bwMode="auto">
                    <a:xfrm>
                      <a:off x="0" y="0"/>
                      <a:ext cx="5284470" cy="7357745"/>
                    </a:xfrm>
                    <a:prstGeom prst="rect">
                      <a:avLst/>
                    </a:prstGeom>
                    <a:noFill/>
                    <a:ln w="9525">
                      <a:noFill/>
                      <a:miter lim="800000"/>
                      <a:headEnd/>
                      <a:tailEnd/>
                    </a:ln>
                  </pic:spPr>
                </pic:pic>
              </a:graphicData>
            </a:graphic>
          </wp:inline>
        </w:drawing>
      </w:r>
    </w:p>
    <w:p w:rsidR="007D2CA2" w:rsidRDefault="007D2CA2">
      <w:pPr>
        <w:jc w:val="left"/>
        <w:rPr>
          <w:lang w:val="en-GB"/>
        </w:rPr>
      </w:pPr>
      <w:r>
        <w:rPr>
          <w:lang w:val="en-GB"/>
        </w:rPr>
        <w:br w:type="page"/>
      </w:r>
    </w:p>
    <w:p w:rsidR="00EA6282" w:rsidRDefault="00EA6282" w:rsidP="00EA6282">
      <w:pPr>
        <w:pStyle w:val="berschrift3"/>
        <w:numPr>
          <w:ilvl w:val="1"/>
          <w:numId w:val="6"/>
        </w:numPr>
        <w:ind w:left="426"/>
        <w:rPr>
          <w:lang w:val="en-GB"/>
        </w:rPr>
      </w:pPr>
      <w:bookmarkStart w:id="84" w:name="_Toc297903670"/>
      <w:r>
        <w:rPr>
          <w:lang w:val="en-GB"/>
        </w:rPr>
        <w:lastRenderedPageBreak/>
        <w:t xml:space="preserve">The </w:t>
      </w:r>
      <w:proofErr w:type="spellStart"/>
      <w:r>
        <w:rPr>
          <w:lang w:val="en-GB"/>
        </w:rPr>
        <w:t>Spitzbergen</w:t>
      </w:r>
      <w:proofErr w:type="spellEnd"/>
      <w:r>
        <w:rPr>
          <w:lang w:val="en-GB"/>
        </w:rPr>
        <w:t xml:space="preserve"> Handbook (German)</w:t>
      </w:r>
      <w:r>
        <w:rPr>
          <w:rStyle w:val="Funotenzeichen"/>
          <w:lang w:val="en-GB"/>
        </w:rPr>
        <w:footnoteReference w:id="17"/>
      </w:r>
      <w:bookmarkEnd w:id="84"/>
    </w:p>
    <w:p w:rsidR="00EA6282" w:rsidRPr="00EA6282" w:rsidRDefault="00EA6282" w:rsidP="00EA6282">
      <w:pPr>
        <w:pStyle w:val="Textkrper"/>
        <w:rPr>
          <w:lang w:val="en-GB"/>
        </w:rPr>
      </w:pPr>
      <w:r>
        <w:rPr>
          <w:lang w:val="en-GB"/>
        </w:rPr>
        <w:t xml:space="preserve">One of the most detailed sources for information on </w:t>
      </w:r>
      <w:proofErr w:type="spellStart"/>
      <w:r>
        <w:rPr>
          <w:lang w:val="en-GB"/>
        </w:rPr>
        <w:t>Spitzbergen</w:t>
      </w:r>
      <w:proofErr w:type="spellEnd"/>
    </w:p>
    <w:p w:rsidR="00EA6282" w:rsidRPr="00EA6282" w:rsidRDefault="00EA6282" w:rsidP="00EA6282">
      <w:pPr>
        <w:pStyle w:val="Textkrper"/>
        <w:rPr>
          <w:lang w:val="en-GB"/>
        </w:rPr>
      </w:pPr>
      <w:r>
        <w:rPr>
          <w:noProof/>
          <w:lang w:val="de-DE" w:eastAsia="de-DE"/>
        </w:rPr>
        <w:drawing>
          <wp:inline distT="0" distB="0" distL="0" distR="0">
            <wp:extent cx="4161064" cy="5573005"/>
            <wp:effectExtent l="19050" t="0" r="0" b="0"/>
            <wp:docPr id="84"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srcRect l="56875" t="39785" r="17629" b="3226"/>
                    <a:stretch>
                      <a:fillRect/>
                    </a:stretch>
                  </pic:blipFill>
                  <pic:spPr bwMode="auto">
                    <a:xfrm>
                      <a:off x="0" y="0"/>
                      <a:ext cx="4172343" cy="5588111"/>
                    </a:xfrm>
                    <a:prstGeom prst="rect">
                      <a:avLst/>
                    </a:prstGeom>
                    <a:noFill/>
                    <a:ln w="9525">
                      <a:noFill/>
                      <a:miter lim="800000"/>
                      <a:headEnd/>
                      <a:tailEnd/>
                    </a:ln>
                  </pic:spPr>
                </pic:pic>
              </a:graphicData>
            </a:graphic>
          </wp:inline>
        </w:drawing>
      </w:r>
    </w:p>
    <w:p w:rsidR="00EA6282" w:rsidRDefault="00EA6282">
      <w:pPr>
        <w:jc w:val="left"/>
        <w:rPr>
          <w:lang w:val="en-GB"/>
        </w:rPr>
      </w:pPr>
    </w:p>
    <w:p w:rsidR="002148E3" w:rsidRPr="002148E3" w:rsidRDefault="00EA6282" w:rsidP="002148E3">
      <w:pPr>
        <w:pStyle w:val="berschrift3"/>
        <w:numPr>
          <w:ilvl w:val="1"/>
          <w:numId w:val="6"/>
        </w:numPr>
        <w:ind w:left="426"/>
        <w:rPr>
          <w:lang w:val="en-GB"/>
        </w:rPr>
      </w:pPr>
      <w:r>
        <w:rPr>
          <w:lang w:val="en-GB"/>
        </w:rPr>
        <w:br w:type="page"/>
      </w:r>
      <w:bookmarkStart w:id="85" w:name="_Toc297903671"/>
      <w:r w:rsidR="0050178D">
        <w:rPr>
          <w:lang w:val="en-GB"/>
        </w:rPr>
        <w:lastRenderedPageBreak/>
        <w:t>Hypothermia – Prevention</w:t>
      </w:r>
      <w:r w:rsidR="00921279">
        <w:rPr>
          <w:lang w:val="en-GB"/>
        </w:rPr>
        <w:t xml:space="preserve"> and Rescue</w:t>
      </w:r>
      <w:r w:rsidR="0050178D">
        <w:rPr>
          <w:rStyle w:val="Funotenzeichen"/>
          <w:lang w:val="en-GB"/>
        </w:rPr>
        <w:footnoteReference w:id="18"/>
      </w:r>
      <w:bookmarkEnd w:id="85"/>
    </w:p>
    <w:p w:rsidR="00C176A1" w:rsidRPr="00C176A1" w:rsidRDefault="00C176A1" w:rsidP="00DC11CC">
      <w:pPr>
        <w:pStyle w:val="Listenabsatz"/>
        <w:spacing w:before="75" w:after="112" w:line="299" w:lineRule="atLeast"/>
        <w:ind w:left="0"/>
        <w:jc w:val="left"/>
        <w:rPr>
          <w:rFonts w:asciiTheme="minorHAnsi" w:hAnsiTheme="minorHAnsi"/>
          <w:b/>
          <w:bCs/>
          <w:kern w:val="0"/>
          <w:sz w:val="21"/>
          <w:szCs w:val="21"/>
          <w:lang w:eastAsia="de-DE"/>
        </w:rPr>
      </w:pPr>
      <w:r w:rsidRPr="00C176A1">
        <w:rPr>
          <w:rFonts w:asciiTheme="minorHAnsi" w:hAnsiTheme="minorHAnsi"/>
          <w:b/>
          <w:bCs/>
          <w:kern w:val="0"/>
          <w:sz w:val="21"/>
          <w:szCs w:val="21"/>
          <w:lang w:eastAsia="de-DE"/>
        </w:rPr>
        <w:t xml:space="preserve">SEE also the Video Favorite </w:t>
      </w:r>
      <w:proofErr w:type="spellStart"/>
      <w:r w:rsidRPr="00C176A1">
        <w:rPr>
          <w:rFonts w:asciiTheme="minorHAnsi" w:hAnsiTheme="minorHAnsi"/>
          <w:b/>
          <w:bCs/>
          <w:kern w:val="0"/>
          <w:sz w:val="21"/>
          <w:szCs w:val="21"/>
          <w:lang w:eastAsia="de-DE"/>
        </w:rPr>
        <w:t>oft he</w:t>
      </w:r>
      <w:proofErr w:type="spellEnd"/>
      <w:r w:rsidRPr="00C176A1">
        <w:rPr>
          <w:rFonts w:asciiTheme="minorHAnsi" w:hAnsiTheme="minorHAnsi"/>
          <w:b/>
          <w:bCs/>
          <w:kern w:val="0"/>
          <w:sz w:val="21"/>
          <w:szCs w:val="21"/>
          <w:lang w:eastAsia="de-DE"/>
        </w:rPr>
        <w:t xml:space="preserve"> Cold Water Boot Camp on the GOST-</w:t>
      </w:r>
      <w:proofErr w:type="spellStart"/>
      <w:r w:rsidRPr="00C176A1">
        <w:rPr>
          <w:rFonts w:asciiTheme="minorHAnsi" w:hAnsiTheme="minorHAnsi"/>
          <w:b/>
          <w:bCs/>
          <w:kern w:val="0"/>
          <w:sz w:val="21"/>
          <w:szCs w:val="21"/>
          <w:lang w:eastAsia="de-DE"/>
        </w:rPr>
        <w:t>Youtube</w:t>
      </w:r>
      <w:proofErr w:type="spellEnd"/>
      <w:r w:rsidRPr="00C176A1">
        <w:rPr>
          <w:rFonts w:asciiTheme="minorHAnsi" w:hAnsiTheme="minorHAnsi"/>
          <w:b/>
          <w:bCs/>
          <w:kern w:val="0"/>
          <w:sz w:val="21"/>
          <w:szCs w:val="21"/>
          <w:lang w:eastAsia="de-DE"/>
        </w:rPr>
        <w:t xml:space="preserve"> Channel (www.gost.org)</w:t>
      </w:r>
    </w:p>
    <w:p w:rsidR="00C176A1" w:rsidRPr="00C176A1" w:rsidRDefault="00C176A1" w:rsidP="00DC11CC">
      <w:pPr>
        <w:pStyle w:val="Listenabsatz"/>
        <w:spacing w:before="75" w:after="112" w:line="299" w:lineRule="atLeast"/>
        <w:ind w:left="0"/>
        <w:jc w:val="left"/>
        <w:rPr>
          <w:rFonts w:asciiTheme="minorHAnsi" w:hAnsiTheme="minorHAnsi"/>
          <w:b/>
          <w:bCs/>
          <w:kern w:val="0"/>
          <w:sz w:val="21"/>
          <w:szCs w:val="21"/>
          <w:lang w:eastAsia="de-DE"/>
        </w:rPr>
      </w:pPr>
    </w:p>
    <w:p w:rsidR="00DC11CC" w:rsidRPr="003F306E" w:rsidRDefault="00DC11CC" w:rsidP="00DC11CC">
      <w:pPr>
        <w:pStyle w:val="Listenabsatz"/>
        <w:spacing w:before="75" w:after="112" w:line="299" w:lineRule="atLeast"/>
        <w:ind w:left="0"/>
        <w:jc w:val="left"/>
        <w:rPr>
          <w:rFonts w:asciiTheme="minorHAnsi" w:hAnsiTheme="minorHAnsi"/>
          <w:b/>
          <w:bCs/>
          <w:kern w:val="0"/>
          <w:sz w:val="21"/>
          <w:szCs w:val="21"/>
          <w:lang w:eastAsia="de-DE"/>
        </w:rPr>
      </w:pPr>
      <w:r w:rsidRPr="003F306E">
        <w:rPr>
          <w:rFonts w:asciiTheme="minorHAnsi" w:hAnsiTheme="minorHAnsi"/>
          <w:b/>
          <w:bCs/>
          <w:kern w:val="0"/>
          <w:sz w:val="21"/>
          <w:szCs w:val="21"/>
          <w:lang w:eastAsia="de-DE"/>
        </w:rPr>
        <w:t>Cold Facts</w:t>
      </w:r>
    </w:p>
    <w:p w:rsidR="00DC11CC" w:rsidRPr="00DC11CC" w:rsidRDefault="00DC11CC" w:rsidP="00DC11CC">
      <w:pPr>
        <w:pStyle w:val="Listenabsatz"/>
        <w:spacing w:before="75" w:after="112" w:line="299" w:lineRule="atLeast"/>
        <w:ind w:left="0"/>
        <w:jc w:val="left"/>
        <w:rPr>
          <w:rFonts w:asciiTheme="minorHAnsi" w:hAnsiTheme="minorHAnsi"/>
          <w:kern w:val="0"/>
          <w:sz w:val="21"/>
          <w:szCs w:val="21"/>
          <w:lang w:eastAsia="de-DE"/>
        </w:rPr>
      </w:pPr>
      <w:r w:rsidRPr="00DC11CC">
        <w:rPr>
          <w:rFonts w:asciiTheme="minorHAnsi" w:hAnsiTheme="minorHAnsi"/>
          <w:kern w:val="0"/>
          <w:sz w:val="21"/>
          <w:szCs w:val="21"/>
          <w:lang w:eastAsia="de-DE"/>
        </w:rPr>
        <w:t xml:space="preserve">Let's look at the cold, hard Facts about cold water immersion. Many studies have been done to determine why so many drowning deaths occur as a result of falling into cold water. If you look at the statistics below, it seems that in a lot of cases these tragedies should not have happened given the fact that most were good swimmers and were within a short distance from safety - the shore, a boat, a dock, etc. </w:t>
      </w:r>
    </w:p>
    <w:p w:rsidR="00DC11CC" w:rsidRPr="00DC11CC" w:rsidRDefault="00DC11CC" w:rsidP="00DC11CC">
      <w:pPr>
        <w:spacing w:after="240" w:line="262" w:lineRule="atLeast"/>
        <w:jc w:val="left"/>
        <w:rPr>
          <w:rFonts w:asciiTheme="minorHAnsi" w:hAnsiTheme="minorHAnsi"/>
          <w:kern w:val="0"/>
          <w:sz w:val="21"/>
          <w:szCs w:val="21"/>
          <w:lang w:eastAsia="de-DE"/>
        </w:rPr>
      </w:pPr>
      <w:r w:rsidRPr="00DC11CC">
        <w:rPr>
          <w:rFonts w:asciiTheme="minorHAnsi" w:hAnsiTheme="minorHAnsi"/>
          <w:kern w:val="0"/>
          <w:sz w:val="21"/>
          <w:szCs w:val="21"/>
          <w:lang w:eastAsia="de-DE"/>
        </w:rPr>
        <w:t>Lifesaving Society Facts</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 xml:space="preserve">In 2004, 410 people drowned in Canada, </w:t>
      </w:r>
      <w:r w:rsidRPr="00DC11CC">
        <w:rPr>
          <w:rFonts w:asciiTheme="minorHAnsi" w:hAnsiTheme="minorHAnsi"/>
          <w:kern w:val="0"/>
          <w:sz w:val="21"/>
          <w:szCs w:val="21"/>
          <w:lang w:eastAsia="de-DE"/>
        </w:rPr>
        <w:br/>
        <w:t>130 were boating.</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Cold Water</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60% drowned in water under 10 degrees C</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34% drowned in water between 10 – 20 degrees C</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LIFEJACKETS</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Only 12% were properly wearing a lifejacket</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2% were improperly wearing a lifejacket</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DISTANCE FROM SHORE</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 xml:space="preserve">43% were less than 2 </w:t>
      </w:r>
      <w:proofErr w:type="spellStart"/>
      <w:r w:rsidRPr="00DC11CC">
        <w:rPr>
          <w:rFonts w:asciiTheme="minorHAnsi" w:hAnsiTheme="minorHAnsi"/>
          <w:kern w:val="0"/>
          <w:sz w:val="21"/>
          <w:szCs w:val="21"/>
          <w:lang w:eastAsia="de-DE"/>
        </w:rPr>
        <w:t>metres</w:t>
      </w:r>
      <w:proofErr w:type="spellEnd"/>
      <w:r w:rsidRPr="00DC11CC">
        <w:rPr>
          <w:rFonts w:asciiTheme="minorHAnsi" w:hAnsiTheme="minorHAnsi"/>
          <w:kern w:val="0"/>
          <w:sz w:val="21"/>
          <w:szCs w:val="21"/>
          <w:lang w:eastAsia="de-DE"/>
        </w:rPr>
        <w:t xml:space="preserve"> from shore/safety *</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 xml:space="preserve">66% were less than 15 </w:t>
      </w:r>
      <w:proofErr w:type="spellStart"/>
      <w:r w:rsidRPr="00DC11CC">
        <w:rPr>
          <w:rFonts w:asciiTheme="minorHAnsi" w:hAnsiTheme="minorHAnsi"/>
          <w:kern w:val="0"/>
          <w:sz w:val="21"/>
          <w:szCs w:val="21"/>
          <w:lang w:eastAsia="de-DE"/>
        </w:rPr>
        <w:t>metres</w:t>
      </w:r>
      <w:proofErr w:type="spellEnd"/>
      <w:r w:rsidRPr="00DC11CC">
        <w:rPr>
          <w:rFonts w:asciiTheme="minorHAnsi" w:hAnsiTheme="minorHAnsi"/>
          <w:kern w:val="0"/>
          <w:sz w:val="21"/>
          <w:szCs w:val="21"/>
          <w:lang w:eastAsia="de-DE"/>
        </w:rPr>
        <w:t xml:space="preserve"> from shore/safety*</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proofErr w:type="gramStart"/>
      <w:r w:rsidRPr="00DC11CC">
        <w:rPr>
          <w:rFonts w:asciiTheme="minorHAnsi" w:hAnsiTheme="minorHAnsi"/>
          <w:kern w:val="0"/>
          <w:sz w:val="21"/>
          <w:szCs w:val="21"/>
          <w:lang w:eastAsia="de-DE"/>
        </w:rPr>
        <w:t>*shore, boat, dock, etc.</w:t>
      </w:r>
      <w:proofErr w:type="gramEnd"/>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HOW THEY ENDED UP IN THE WATER</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26% fell or were thrown overboard</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48% were in a boat that capsized or was swamped</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SWIMMING ABILITY</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Non-swimmer = 29%</w:t>
      </w:r>
    </w:p>
    <w:p w:rsidR="00DC11CC" w:rsidRPr="00DC11CC" w:rsidRDefault="00DC11CC" w:rsidP="00DC11CC">
      <w:pPr>
        <w:spacing w:before="75" w:after="112" w:line="299" w:lineRule="atLeast"/>
        <w:ind w:left="112"/>
        <w:jc w:val="left"/>
        <w:rPr>
          <w:rFonts w:asciiTheme="minorHAnsi" w:hAnsiTheme="minorHAnsi"/>
          <w:kern w:val="0"/>
          <w:sz w:val="21"/>
          <w:szCs w:val="21"/>
          <w:lang w:eastAsia="de-DE"/>
        </w:rPr>
      </w:pPr>
      <w:r w:rsidRPr="00DC11CC">
        <w:rPr>
          <w:rFonts w:asciiTheme="minorHAnsi" w:hAnsiTheme="minorHAnsi"/>
          <w:kern w:val="0"/>
          <w:sz w:val="21"/>
          <w:szCs w:val="21"/>
          <w:lang w:eastAsia="de-DE"/>
        </w:rPr>
        <w:t>Weak = 15%</w:t>
      </w:r>
    </w:p>
    <w:p w:rsidR="00DC11CC" w:rsidRPr="003F306E" w:rsidRDefault="00DC11CC" w:rsidP="00DC11CC">
      <w:pPr>
        <w:spacing w:before="75" w:after="112" w:line="299" w:lineRule="atLeast"/>
        <w:ind w:left="112"/>
        <w:jc w:val="left"/>
        <w:rPr>
          <w:rFonts w:asciiTheme="minorHAnsi" w:hAnsiTheme="minorHAnsi"/>
          <w:kern w:val="0"/>
          <w:sz w:val="21"/>
          <w:szCs w:val="21"/>
          <w:lang w:eastAsia="de-DE"/>
        </w:rPr>
      </w:pPr>
      <w:r w:rsidRPr="003F306E">
        <w:rPr>
          <w:rFonts w:asciiTheme="minorHAnsi" w:hAnsiTheme="minorHAnsi"/>
          <w:kern w:val="0"/>
          <w:sz w:val="21"/>
          <w:szCs w:val="21"/>
          <w:lang w:eastAsia="de-DE"/>
        </w:rPr>
        <w:t>Average = 12%</w:t>
      </w:r>
    </w:p>
    <w:p w:rsidR="00DC11CC" w:rsidRPr="003F306E" w:rsidRDefault="00DC11CC" w:rsidP="00DC11CC">
      <w:pPr>
        <w:spacing w:before="75" w:after="112" w:line="299" w:lineRule="atLeast"/>
        <w:ind w:left="112"/>
        <w:jc w:val="left"/>
        <w:rPr>
          <w:rFonts w:asciiTheme="minorHAnsi" w:hAnsiTheme="minorHAnsi"/>
          <w:kern w:val="0"/>
          <w:sz w:val="21"/>
          <w:szCs w:val="21"/>
          <w:lang w:eastAsia="de-DE"/>
        </w:rPr>
      </w:pPr>
      <w:r w:rsidRPr="003F306E">
        <w:rPr>
          <w:rFonts w:asciiTheme="minorHAnsi" w:hAnsiTheme="minorHAnsi"/>
          <w:kern w:val="0"/>
          <w:sz w:val="21"/>
          <w:szCs w:val="21"/>
          <w:lang w:eastAsia="de-DE"/>
        </w:rPr>
        <w:t>Strong = 10%</w:t>
      </w:r>
    </w:p>
    <w:p w:rsidR="00DC11CC" w:rsidRPr="003F306E" w:rsidRDefault="00DC11CC" w:rsidP="00DC11CC">
      <w:pPr>
        <w:spacing w:before="75" w:after="112" w:line="299" w:lineRule="atLeast"/>
        <w:ind w:left="112"/>
        <w:jc w:val="left"/>
        <w:rPr>
          <w:rFonts w:asciiTheme="minorHAnsi" w:hAnsiTheme="minorHAnsi"/>
          <w:kern w:val="0"/>
          <w:sz w:val="21"/>
          <w:szCs w:val="21"/>
          <w:lang w:eastAsia="de-DE"/>
        </w:rPr>
      </w:pPr>
      <w:r w:rsidRPr="003F306E">
        <w:rPr>
          <w:rFonts w:asciiTheme="minorHAnsi" w:hAnsiTheme="minorHAnsi"/>
          <w:kern w:val="0"/>
          <w:sz w:val="21"/>
          <w:szCs w:val="21"/>
          <w:lang w:eastAsia="de-DE"/>
        </w:rPr>
        <w:t>Not identified = 34%</w:t>
      </w:r>
    </w:p>
    <w:p w:rsidR="00DC11CC" w:rsidRPr="00DC11CC" w:rsidRDefault="00DC11CC" w:rsidP="002148E3">
      <w:pPr>
        <w:pStyle w:val="headings"/>
        <w:rPr>
          <w:rFonts w:asciiTheme="minorHAnsi" w:hAnsiTheme="minorHAnsi"/>
          <w:color w:val="auto"/>
          <w:sz w:val="21"/>
          <w:szCs w:val="21"/>
          <w:lang w:val="en-US"/>
        </w:rPr>
      </w:pPr>
    </w:p>
    <w:p w:rsidR="00DC11CC" w:rsidRPr="00DC11CC" w:rsidRDefault="00DC11CC" w:rsidP="002148E3">
      <w:pPr>
        <w:pStyle w:val="headings"/>
        <w:rPr>
          <w:rFonts w:asciiTheme="minorHAnsi" w:hAnsiTheme="minorHAnsi"/>
          <w:color w:val="auto"/>
          <w:sz w:val="21"/>
          <w:szCs w:val="21"/>
          <w:lang w:val="en-US"/>
        </w:rPr>
      </w:pPr>
    </w:p>
    <w:p w:rsidR="0050178D" w:rsidRPr="003F306E" w:rsidRDefault="0050178D" w:rsidP="002148E3">
      <w:pPr>
        <w:pStyle w:val="headings"/>
        <w:rPr>
          <w:rFonts w:asciiTheme="minorHAnsi" w:hAnsiTheme="minorHAnsi"/>
          <w:color w:val="auto"/>
          <w:sz w:val="21"/>
          <w:szCs w:val="21"/>
          <w:lang w:val="en-US"/>
        </w:rPr>
      </w:pPr>
      <w:r w:rsidRPr="003F306E">
        <w:rPr>
          <w:rFonts w:asciiTheme="minorHAnsi" w:hAnsiTheme="minorHAnsi"/>
          <w:color w:val="auto"/>
          <w:sz w:val="21"/>
          <w:szCs w:val="21"/>
          <w:lang w:val="en-US"/>
        </w:rPr>
        <w:t>Prevention and Rescue</w:t>
      </w:r>
    </w:p>
    <w:p w:rsidR="0050178D" w:rsidRPr="002148E3" w:rsidRDefault="0050178D" w:rsidP="002148E3">
      <w:pPr>
        <w:pStyle w:val="StandardWeb"/>
        <w:rPr>
          <w:rFonts w:asciiTheme="minorHAnsi" w:hAnsiTheme="minorHAnsi"/>
          <w:color w:val="auto"/>
          <w:sz w:val="21"/>
          <w:szCs w:val="21"/>
        </w:rPr>
      </w:pPr>
      <w:r w:rsidRPr="002148E3">
        <w:rPr>
          <w:rFonts w:asciiTheme="minorHAnsi" w:hAnsiTheme="minorHAnsi"/>
          <w:color w:val="auto"/>
          <w:sz w:val="21"/>
          <w:szCs w:val="21"/>
        </w:rPr>
        <w:t>The best case scenario for Cold Water Immersion is to "reduce or prevent the risk". If you're boating in cold water, it's as simple as making sure not to overload your boat, avoiding situations where you may fall overboard and, of course, making sure that everyone is wearing a Coast Guard approved lifejacket to protect in the case of an unforeseeable emergency.</w:t>
      </w:r>
    </w:p>
    <w:p w:rsidR="0050178D" w:rsidRPr="002148E3" w:rsidRDefault="0050178D" w:rsidP="002148E3">
      <w:pPr>
        <w:pStyle w:val="yellowhead"/>
        <w:rPr>
          <w:rFonts w:asciiTheme="minorHAnsi" w:hAnsiTheme="minorHAnsi"/>
          <w:color w:val="auto"/>
          <w:sz w:val="21"/>
          <w:szCs w:val="21"/>
          <w:lang w:val="en-US"/>
        </w:rPr>
      </w:pPr>
      <w:r w:rsidRPr="002148E3">
        <w:rPr>
          <w:rFonts w:asciiTheme="minorHAnsi" w:hAnsiTheme="minorHAnsi"/>
          <w:color w:val="auto"/>
          <w:sz w:val="21"/>
          <w:szCs w:val="21"/>
          <w:lang w:val="en-US"/>
        </w:rPr>
        <w:t>Without thermal protection you can lose body heat 25 times faster in water than in air with similar temperatures and that can be increased by a factor of up to 10 with movement like swimming or moving water.</w:t>
      </w:r>
    </w:p>
    <w:p w:rsidR="0050178D" w:rsidRPr="002148E3" w:rsidRDefault="0050178D" w:rsidP="002148E3">
      <w:pPr>
        <w:pStyle w:val="StandardWeb"/>
        <w:rPr>
          <w:rFonts w:asciiTheme="minorHAnsi" w:hAnsiTheme="minorHAnsi"/>
          <w:color w:val="auto"/>
          <w:sz w:val="21"/>
          <w:szCs w:val="21"/>
        </w:rPr>
      </w:pPr>
      <w:r w:rsidRPr="002148E3">
        <w:rPr>
          <w:rFonts w:asciiTheme="minorHAnsi" w:hAnsiTheme="minorHAnsi"/>
          <w:color w:val="auto"/>
          <w:sz w:val="21"/>
          <w:szCs w:val="21"/>
        </w:rPr>
        <w:t xml:space="preserve">The best choice in flotation equipment for Cold Water Immersion is a type that will offer the maximum thermal protection such as a floater jacket and pants or a one-piece survival suit. If you do find yourself in cold water, in addition to having proper flotation, there are some things you can do to delay the onset of Hypothermia. Drawing your legs up close to your chest and wrapping your arms around them in a tuck position will help conserve body heat. If you're in a group, huddling together as close as possible will also help conserve body heat. </w:t>
      </w:r>
    </w:p>
    <w:p w:rsidR="002148E3" w:rsidRDefault="002148E3">
      <w:pPr>
        <w:jc w:val="left"/>
        <w:rPr>
          <w:rFonts w:asciiTheme="minorHAnsi" w:hAnsiTheme="minorHAnsi"/>
          <w:b/>
          <w:bCs/>
          <w:kern w:val="0"/>
          <w:sz w:val="21"/>
          <w:szCs w:val="21"/>
          <w:lang w:eastAsia="de-DE"/>
        </w:rPr>
      </w:pPr>
    </w:p>
    <w:p w:rsidR="0050178D" w:rsidRPr="002148E3" w:rsidRDefault="0050178D" w:rsidP="002148E3">
      <w:pPr>
        <w:pStyle w:val="headings"/>
        <w:jc w:val="center"/>
        <w:rPr>
          <w:rFonts w:asciiTheme="minorHAnsi" w:hAnsiTheme="minorHAnsi"/>
          <w:color w:val="auto"/>
          <w:sz w:val="21"/>
          <w:szCs w:val="21"/>
          <w:lang w:val="en-US"/>
        </w:rPr>
      </w:pPr>
      <w:r w:rsidRPr="002148E3">
        <w:rPr>
          <w:rFonts w:asciiTheme="minorHAnsi" w:hAnsiTheme="minorHAnsi"/>
          <w:color w:val="auto"/>
          <w:sz w:val="21"/>
          <w:szCs w:val="21"/>
          <w:lang w:val="en-US"/>
        </w:rPr>
        <w:t>HYPOTHERMIA DEMYSTIFIED</w:t>
      </w:r>
    </w:p>
    <w:p w:rsidR="0050178D" w:rsidRDefault="0050178D" w:rsidP="002148E3">
      <w:pPr>
        <w:pStyle w:val="textbox"/>
        <w:shd w:val="clear" w:color="auto" w:fill="auto"/>
        <w:jc w:val="center"/>
        <w:rPr>
          <w:rFonts w:asciiTheme="minorHAnsi" w:hAnsiTheme="minorHAnsi"/>
          <w:color w:val="auto"/>
          <w:sz w:val="21"/>
          <w:szCs w:val="21"/>
          <w:lang w:val="en-US"/>
        </w:rPr>
      </w:pPr>
      <w:r w:rsidRPr="002148E3">
        <w:rPr>
          <w:rFonts w:asciiTheme="minorHAnsi" w:hAnsiTheme="minorHAnsi"/>
          <w:color w:val="auto"/>
          <w:sz w:val="21"/>
          <w:szCs w:val="21"/>
          <w:lang w:val="en-US"/>
        </w:rPr>
        <w:t>Hypothermia can be divided into Mild, Moderate and Severe stages. These stages are defined by the "State of Alaska Cold Injuries Guidelines for Wilderness Emergency Care". The following chart lists the signs and symptoms used in the classification of these three stages.</w:t>
      </w:r>
    </w:p>
    <w:p w:rsidR="002148E3" w:rsidRPr="002148E3" w:rsidRDefault="002148E3" w:rsidP="002148E3">
      <w:pPr>
        <w:pStyle w:val="textbox"/>
        <w:shd w:val="clear" w:color="auto" w:fill="auto"/>
        <w:jc w:val="center"/>
        <w:rPr>
          <w:rFonts w:asciiTheme="minorHAnsi" w:hAnsiTheme="minorHAnsi"/>
          <w:color w:val="auto"/>
          <w:sz w:val="21"/>
          <w:szCs w:val="21"/>
          <w:lang w:val="en-US"/>
        </w:rPr>
      </w:pP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74"/>
        <w:gridCol w:w="1991"/>
        <w:gridCol w:w="2041"/>
        <w:gridCol w:w="2049"/>
        <w:gridCol w:w="1075"/>
      </w:tblGrid>
      <w:tr w:rsidR="0050178D" w:rsidRPr="002148E3" w:rsidTr="0050178D">
        <w:trPr>
          <w:tblCellSpacing w:w="15" w:type="dxa"/>
          <w:jc w:val="center"/>
        </w:trPr>
        <w:tc>
          <w:tcPr>
            <w:tcW w:w="1755"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b/>
                <w:bCs/>
                <w:color w:val="auto"/>
                <w:sz w:val="21"/>
                <w:szCs w:val="21"/>
              </w:rPr>
              <w:t>Classifications</w:t>
            </w:r>
          </w:p>
          <w:p w:rsidR="0050178D" w:rsidRPr="002148E3" w:rsidRDefault="0050178D" w:rsidP="002148E3">
            <w:pPr>
              <w:pStyle w:val="StandardWeb"/>
              <w:rPr>
                <w:rFonts w:asciiTheme="minorHAnsi" w:hAnsiTheme="minorHAnsi"/>
                <w:color w:val="auto"/>
                <w:sz w:val="21"/>
                <w:szCs w:val="21"/>
              </w:rPr>
            </w:pPr>
            <w:r w:rsidRPr="002148E3">
              <w:rPr>
                <w:rFonts w:asciiTheme="minorHAnsi" w:hAnsiTheme="minorHAnsi"/>
                <w:b/>
                <w:bCs/>
                <w:color w:val="auto"/>
                <w:sz w:val="21"/>
                <w:szCs w:val="21"/>
              </w:rPr>
              <w:t>of Hypothermia</w:t>
            </w:r>
          </w:p>
        </w:tc>
        <w:tc>
          <w:tcPr>
            <w:tcW w:w="2250"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b/>
                <w:bCs/>
                <w:color w:val="auto"/>
                <w:sz w:val="21"/>
                <w:szCs w:val="21"/>
              </w:rPr>
              <w:t xml:space="preserve">Core </w:t>
            </w:r>
            <w:proofErr w:type="spellStart"/>
            <w:r w:rsidRPr="002148E3">
              <w:rPr>
                <w:rFonts w:asciiTheme="minorHAnsi" w:hAnsiTheme="minorHAnsi"/>
                <w:b/>
                <w:bCs/>
                <w:color w:val="auto"/>
                <w:sz w:val="21"/>
                <w:szCs w:val="21"/>
              </w:rPr>
              <w:t>BodyTemperature</w:t>
            </w:r>
            <w:proofErr w:type="spellEnd"/>
          </w:p>
        </w:tc>
        <w:tc>
          <w:tcPr>
            <w:tcW w:w="3030"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b/>
                <w:bCs/>
                <w:color w:val="auto"/>
                <w:sz w:val="21"/>
                <w:szCs w:val="21"/>
              </w:rPr>
              <w:t xml:space="preserve">Patient's ability to </w:t>
            </w:r>
            <w:proofErr w:type="spellStart"/>
            <w:r w:rsidRPr="002148E3">
              <w:rPr>
                <w:rFonts w:asciiTheme="minorHAnsi" w:hAnsiTheme="minorHAnsi"/>
                <w:b/>
                <w:bCs/>
                <w:color w:val="auto"/>
                <w:sz w:val="21"/>
                <w:szCs w:val="21"/>
              </w:rPr>
              <w:t>rewarm</w:t>
            </w:r>
            <w:proofErr w:type="spellEnd"/>
            <w:r w:rsidRPr="002148E3">
              <w:rPr>
                <w:rFonts w:asciiTheme="minorHAnsi" w:hAnsiTheme="minorHAnsi"/>
                <w:b/>
                <w:bCs/>
                <w:color w:val="auto"/>
                <w:sz w:val="21"/>
                <w:szCs w:val="21"/>
              </w:rPr>
              <w:t xml:space="preserve"> without external heat source</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b/>
                <w:bCs/>
                <w:color w:val="auto"/>
                <w:sz w:val="21"/>
                <w:szCs w:val="21"/>
              </w:rPr>
              <w:t>Clinical presentation of</w:t>
            </w:r>
          </w:p>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b/>
                <w:bCs/>
                <w:color w:val="auto"/>
                <w:sz w:val="21"/>
                <w:szCs w:val="21"/>
              </w:rPr>
              <w:t>Hypothermic Patient</w:t>
            </w:r>
          </w:p>
        </w:tc>
      </w:tr>
      <w:tr w:rsidR="0050178D" w:rsidRPr="002148E3" w:rsidTr="0050178D">
        <w:trPr>
          <w:tblCellSpacing w:w="15" w:type="dxa"/>
          <w:jc w:val="center"/>
        </w:trPr>
        <w:tc>
          <w:tcPr>
            <w:tcW w:w="1755"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pStyle w:val="berschrift2"/>
              <w:spacing w:line="262" w:lineRule="atLeast"/>
              <w:jc w:val="center"/>
              <w:rPr>
                <w:rFonts w:asciiTheme="minorHAnsi" w:hAnsiTheme="minorHAnsi"/>
                <w:szCs w:val="21"/>
              </w:rPr>
            </w:pPr>
            <w:bookmarkStart w:id="86" w:name="_Toc290376398"/>
            <w:bookmarkStart w:id="87" w:name="_Toc297903672"/>
            <w:r w:rsidRPr="002148E3">
              <w:rPr>
                <w:rFonts w:asciiTheme="minorHAnsi" w:hAnsiTheme="minorHAnsi"/>
                <w:szCs w:val="21"/>
              </w:rPr>
              <w:lastRenderedPageBreak/>
              <w:t>Normal</w:t>
            </w:r>
            <w:bookmarkEnd w:id="86"/>
            <w:bookmarkEnd w:id="87"/>
          </w:p>
        </w:tc>
        <w:tc>
          <w:tcPr>
            <w:tcW w:w="2250"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 xml:space="preserve">Above 95ºF </w:t>
            </w:r>
          </w:p>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color w:val="auto"/>
                <w:sz w:val="21"/>
                <w:szCs w:val="21"/>
              </w:rPr>
              <w:t>35ºC</w:t>
            </w:r>
          </w:p>
        </w:tc>
        <w:tc>
          <w:tcPr>
            <w:tcW w:w="3030"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N/A</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Cold sensation shivering</w:t>
            </w:r>
          </w:p>
        </w:tc>
      </w:tr>
      <w:tr w:rsidR="0050178D" w:rsidRPr="002148E3" w:rsidTr="0050178D">
        <w:trPr>
          <w:tblCellSpacing w:w="15" w:type="dxa"/>
          <w:jc w:val="center"/>
        </w:trPr>
        <w:tc>
          <w:tcPr>
            <w:tcW w:w="1755"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pStyle w:val="berschrift2"/>
              <w:spacing w:line="262" w:lineRule="atLeast"/>
              <w:jc w:val="center"/>
              <w:rPr>
                <w:rFonts w:asciiTheme="minorHAnsi" w:hAnsiTheme="minorHAnsi"/>
                <w:szCs w:val="21"/>
              </w:rPr>
            </w:pPr>
            <w:bookmarkStart w:id="88" w:name="_Toc290376399"/>
            <w:bookmarkStart w:id="89" w:name="_Toc297903673"/>
            <w:r w:rsidRPr="002148E3">
              <w:rPr>
                <w:rFonts w:asciiTheme="minorHAnsi" w:hAnsiTheme="minorHAnsi"/>
                <w:szCs w:val="21"/>
              </w:rPr>
              <w:t>Mild</w:t>
            </w:r>
            <w:bookmarkEnd w:id="88"/>
            <w:bookmarkEnd w:id="89"/>
          </w:p>
        </w:tc>
        <w:tc>
          <w:tcPr>
            <w:tcW w:w="2250"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 xml:space="preserve">95-90ºF </w:t>
            </w:r>
          </w:p>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color w:val="auto"/>
                <w:sz w:val="21"/>
                <w:szCs w:val="21"/>
              </w:rPr>
              <w:t>35-32ºC</w:t>
            </w:r>
          </w:p>
        </w:tc>
        <w:tc>
          <w:tcPr>
            <w:tcW w:w="3030"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Good</w:t>
            </w:r>
          </w:p>
        </w:tc>
        <w:tc>
          <w:tcPr>
            <w:tcW w:w="2070"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 xml:space="preserve">Physical impairment </w:t>
            </w:r>
          </w:p>
          <w:p w:rsidR="0050178D" w:rsidRPr="002148E3" w:rsidRDefault="0050178D" w:rsidP="002148E3">
            <w:pPr>
              <w:pStyle w:val="StandardWeb"/>
              <w:rPr>
                <w:rFonts w:asciiTheme="minorHAnsi" w:hAnsiTheme="minorHAnsi"/>
                <w:color w:val="auto"/>
                <w:sz w:val="21"/>
                <w:szCs w:val="21"/>
              </w:rPr>
            </w:pPr>
            <w:r w:rsidRPr="002148E3">
              <w:rPr>
                <w:rFonts w:asciiTheme="minorHAnsi" w:hAnsiTheme="minorHAnsi"/>
                <w:color w:val="auto"/>
                <w:sz w:val="21"/>
                <w:szCs w:val="21"/>
              </w:rPr>
              <w:t>• Fine motor</w:t>
            </w:r>
          </w:p>
          <w:p w:rsidR="0050178D" w:rsidRPr="002148E3" w:rsidRDefault="0050178D" w:rsidP="002148E3">
            <w:pPr>
              <w:pStyle w:val="StandardWeb"/>
              <w:rPr>
                <w:rFonts w:asciiTheme="minorHAnsi" w:hAnsiTheme="minorHAnsi"/>
                <w:color w:val="auto"/>
                <w:sz w:val="21"/>
                <w:szCs w:val="21"/>
              </w:rPr>
            </w:pPr>
            <w:r w:rsidRPr="002148E3">
              <w:rPr>
                <w:rFonts w:asciiTheme="minorHAnsi" w:hAnsiTheme="minorHAnsi"/>
                <w:color w:val="auto"/>
                <w:sz w:val="21"/>
                <w:szCs w:val="21"/>
              </w:rPr>
              <w:t>• Gross motor</w:t>
            </w:r>
          </w:p>
        </w:tc>
        <w:tc>
          <w:tcPr>
            <w:tcW w:w="0" w:type="auto"/>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 xml:space="preserve">Mental </w:t>
            </w:r>
            <w:proofErr w:type="spellStart"/>
            <w:r w:rsidRPr="002148E3">
              <w:rPr>
                <w:rFonts w:asciiTheme="minorHAnsi" w:hAnsiTheme="minorHAnsi"/>
                <w:sz w:val="21"/>
                <w:szCs w:val="21"/>
              </w:rPr>
              <w:t>impariment</w:t>
            </w:r>
            <w:proofErr w:type="spellEnd"/>
            <w:r w:rsidRPr="002148E3">
              <w:rPr>
                <w:rFonts w:asciiTheme="minorHAnsi" w:hAnsiTheme="minorHAnsi"/>
                <w:sz w:val="21"/>
                <w:szCs w:val="21"/>
              </w:rPr>
              <w:t xml:space="preserve"> </w:t>
            </w:r>
          </w:p>
          <w:p w:rsidR="0050178D" w:rsidRPr="002148E3" w:rsidRDefault="0050178D" w:rsidP="002148E3">
            <w:pPr>
              <w:pStyle w:val="StandardWeb"/>
              <w:rPr>
                <w:rFonts w:asciiTheme="minorHAnsi" w:hAnsiTheme="minorHAnsi"/>
                <w:color w:val="auto"/>
                <w:sz w:val="21"/>
                <w:szCs w:val="21"/>
              </w:rPr>
            </w:pPr>
            <w:r w:rsidRPr="002148E3">
              <w:rPr>
                <w:rFonts w:asciiTheme="minorHAnsi" w:hAnsiTheme="minorHAnsi"/>
                <w:color w:val="auto"/>
                <w:sz w:val="21"/>
                <w:szCs w:val="21"/>
              </w:rPr>
              <w:t>• Complex</w:t>
            </w:r>
          </w:p>
          <w:p w:rsidR="0050178D" w:rsidRPr="002148E3" w:rsidRDefault="0050178D" w:rsidP="002148E3">
            <w:pPr>
              <w:pStyle w:val="StandardWeb"/>
              <w:rPr>
                <w:rFonts w:asciiTheme="minorHAnsi" w:hAnsiTheme="minorHAnsi"/>
                <w:color w:val="auto"/>
                <w:sz w:val="21"/>
                <w:szCs w:val="21"/>
              </w:rPr>
            </w:pPr>
            <w:r w:rsidRPr="002148E3">
              <w:rPr>
                <w:rFonts w:asciiTheme="minorHAnsi" w:hAnsiTheme="minorHAnsi"/>
                <w:color w:val="auto"/>
                <w:sz w:val="21"/>
                <w:szCs w:val="21"/>
              </w:rPr>
              <w:t>• Simple</w:t>
            </w:r>
          </w:p>
        </w:tc>
      </w:tr>
      <w:tr w:rsidR="0050178D" w:rsidRPr="002148E3" w:rsidTr="0050178D">
        <w:trPr>
          <w:tblCellSpacing w:w="15" w:type="dxa"/>
          <w:jc w:val="center"/>
        </w:trPr>
        <w:tc>
          <w:tcPr>
            <w:tcW w:w="1755"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pStyle w:val="berschrift2"/>
              <w:spacing w:line="262" w:lineRule="atLeast"/>
              <w:jc w:val="center"/>
              <w:rPr>
                <w:rFonts w:asciiTheme="minorHAnsi" w:hAnsiTheme="minorHAnsi"/>
                <w:szCs w:val="21"/>
              </w:rPr>
            </w:pPr>
            <w:bookmarkStart w:id="90" w:name="_Toc290376400"/>
            <w:bookmarkStart w:id="91" w:name="_Toc297903674"/>
            <w:r w:rsidRPr="002148E3">
              <w:rPr>
                <w:rFonts w:asciiTheme="minorHAnsi" w:hAnsiTheme="minorHAnsi"/>
                <w:szCs w:val="21"/>
              </w:rPr>
              <w:t>Moderate</w:t>
            </w:r>
            <w:bookmarkEnd w:id="90"/>
            <w:bookmarkEnd w:id="91"/>
          </w:p>
        </w:tc>
        <w:tc>
          <w:tcPr>
            <w:tcW w:w="2250"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 xml:space="preserve">90-82ºF </w:t>
            </w:r>
          </w:p>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color w:val="auto"/>
                <w:sz w:val="21"/>
                <w:szCs w:val="21"/>
              </w:rPr>
              <w:t>32-28ºC</w:t>
            </w:r>
          </w:p>
        </w:tc>
        <w:tc>
          <w:tcPr>
            <w:tcW w:w="3030"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Limited</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b/>
                <w:bCs/>
                <w:sz w:val="21"/>
                <w:szCs w:val="21"/>
              </w:rPr>
              <w:t>Below 90ºF (32ºC) shivering stops</w:t>
            </w:r>
            <w:r w:rsidRPr="002148E3">
              <w:rPr>
                <w:rFonts w:asciiTheme="minorHAnsi" w:hAnsiTheme="minorHAnsi"/>
                <w:sz w:val="21"/>
                <w:szCs w:val="21"/>
              </w:rPr>
              <w:t xml:space="preserve"> </w:t>
            </w:r>
          </w:p>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b/>
                <w:bCs/>
                <w:color w:val="auto"/>
                <w:sz w:val="21"/>
                <w:szCs w:val="21"/>
              </w:rPr>
              <w:t>Below 86ºF (30ºC) consciousness is lost</w:t>
            </w:r>
          </w:p>
        </w:tc>
      </w:tr>
      <w:tr w:rsidR="0050178D" w:rsidRPr="002148E3" w:rsidTr="0050178D">
        <w:trPr>
          <w:tblCellSpacing w:w="15" w:type="dxa"/>
          <w:jc w:val="center"/>
        </w:trPr>
        <w:tc>
          <w:tcPr>
            <w:tcW w:w="1755" w:type="dxa"/>
            <w:vMerge w:val="restart"/>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pStyle w:val="berschrift2"/>
              <w:spacing w:line="262" w:lineRule="atLeast"/>
              <w:jc w:val="center"/>
              <w:rPr>
                <w:rFonts w:asciiTheme="minorHAnsi" w:hAnsiTheme="minorHAnsi"/>
                <w:szCs w:val="21"/>
              </w:rPr>
            </w:pPr>
            <w:bookmarkStart w:id="92" w:name="_Toc290376401"/>
            <w:bookmarkStart w:id="93" w:name="_Toc297903675"/>
            <w:r w:rsidRPr="002148E3">
              <w:rPr>
                <w:rFonts w:asciiTheme="minorHAnsi" w:hAnsiTheme="minorHAnsi"/>
                <w:szCs w:val="21"/>
              </w:rPr>
              <w:t>Severe</w:t>
            </w:r>
            <w:bookmarkEnd w:id="92"/>
            <w:bookmarkEnd w:id="93"/>
          </w:p>
        </w:tc>
        <w:tc>
          <w:tcPr>
            <w:tcW w:w="2250"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 xml:space="preserve">Below 82ºF </w:t>
            </w:r>
          </w:p>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color w:val="auto"/>
                <w:sz w:val="21"/>
                <w:szCs w:val="21"/>
              </w:rPr>
              <w:t>28ºC</w:t>
            </w:r>
          </w:p>
        </w:tc>
        <w:tc>
          <w:tcPr>
            <w:tcW w:w="3030"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Unable</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 xml:space="preserve">Rigidity </w:t>
            </w:r>
          </w:p>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color w:val="auto"/>
                <w:sz w:val="21"/>
                <w:szCs w:val="21"/>
              </w:rPr>
              <w:t>Vital signs reduced or absent</w:t>
            </w:r>
          </w:p>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color w:val="auto"/>
                <w:sz w:val="21"/>
                <w:szCs w:val="21"/>
              </w:rPr>
              <w:t>Severe risk of mechanically stimulated ventricular fibrillation</w:t>
            </w:r>
          </w:p>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color w:val="auto"/>
                <w:sz w:val="21"/>
                <w:szCs w:val="21"/>
              </w:rPr>
              <w:t>(VF) (rough handling)</w:t>
            </w:r>
          </w:p>
        </w:tc>
      </w:tr>
      <w:tr w:rsidR="0050178D" w:rsidRPr="002148E3" w:rsidTr="0050178D">
        <w:trPr>
          <w:tblCellSpacing w:w="15"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rPr>
                <w:rFonts w:asciiTheme="minorHAnsi" w:hAnsiTheme="minorHAnsi" w:cs="Helvetica"/>
                <w:b/>
                <w:bCs/>
                <w:sz w:val="21"/>
                <w:szCs w:val="21"/>
              </w:rPr>
            </w:pPr>
          </w:p>
        </w:tc>
        <w:tc>
          <w:tcPr>
            <w:tcW w:w="2250"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 xml:space="preserve">Below 77ºF </w:t>
            </w:r>
          </w:p>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color w:val="auto"/>
                <w:sz w:val="21"/>
                <w:szCs w:val="21"/>
              </w:rPr>
              <w:t>25ºC</w:t>
            </w:r>
          </w:p>
        </w:tc>
        <w:tc>
          <w:tcPr>
            <w:tcW w:w="3030" w:type="dxa"/>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sz w:val="21"/>
                <w:szCs w:val="21"/>
              </w:rPr>
              <w:t>Unable</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rsidR="0050178D" w:rsidRPr="002148E3" w:rsidRDefault="0050178D" w:rsidP="002148E3">
            <w:pPr>
              <w:spacing w:line="262" w:lineRule="atLeast"/>
              <w:jc w:val="center"/>
              <w:rPr>
                <w:rFonts w:asciiTheme="minorHAnsi" w:hAnsiTheme="minorHAnsi"/>
                <w:sz w:val="21"/>
                <w:szCs w:val="21"/>
              </w:rPr>
            </w:pPr>
            <w:r w:rsidRPr="002148E3">
              <w:rPr>
                <w:rFonts w:asciiTheme="minorHAnsi" w:hAnsiTheme="minorHAnsi"/>
                <w:b/>
                <w:bCs/>
                <w:sz w:val="21"/>
                <w:szCs w:val="21"/>
              </w:rPr>
              <w:t>Spontaneous ventricular fibrillation (VF)</w:t>
            </w:r>
            <w:r w:rsidRPr="002148E3">
              <w:rPr>
                <w:rFonts w:asciiTheme="minorHAnsi" w:hAnsiTheme="minorHAnsi"/>
                <w:sz w:val="21"/>
                <w:szCs w:val="21"/>
              </w:rPr>
              <w:t xml:space="preserve"> </w:t>
            </w:r>
          </w:p>
          <w:p w:rsidR="0050178D" w:rsidRPr="002148E3" w:rsidRDefault="0050178D" w:rsidP="002148E3">
            <w:pPr>
              <w:pStyle w:val="StandardWeb"/>
              <w:jc w:val="center"/>
              <w:rPr>
                <w:rFonts w:asciiTheme="minorHAnsi" w:hAnsiTheme="minorHAnsi"/>
                <w:color w:val="auto"/>
                <w:sz w:val="21"/>
                <w:szCs w:val="21"/>
              </w:rPr>
            </w:pPr>
            <w:r w:rsidRPr="002148E3">
              <w:rPr>
                <w:rFonts w:asciiTheme="minorHAnsi" w:hAnsiTheme="minorHAnsi"/>
                <w:b/>
                <w:bCs/>
                <w:color w:val="auto"/>
                <w:sz w:val="21"/>
                <w:szCs w:val="21"/>
              </w:rPr>
              <w:t>Cardiac arrest</w:t>
            </w:r>
          </w:p>
        </w:tc>
      </w:tr>
    </w:tbl>
    <w:p w:rsidR="002148E3" w:rsidRPr="006D1146" w:rsidRDefault="002148E3" w:rsidP="002148E3">
      <w:pPr>
        <w:pStyle w:val="headings"/>
        <w:rPr>
          <w:rFonts w:asciiTheme="minorHAnsi" w:hAnsiTheme="minorHAnsi"/>
          <w:color w:val="auto"/>
          <w:sz w:val="21"/>
          <w:szCs w:val="21"/>
          <w:lang w:val="en-US"/>
        </w:rPr>
      </w:pPr>
    </w:p>
    <w:p w:rsidR="0050178D" w:rsidRPr="002148E3" w:rsidRDefault="0050178D" w:rsidP="002148E3">
      <w:pPr>
        <w:pStyle w:val="headings"/>
        <w:rPr>
          <w:rFonts w:asciiTheme="minorHAnsi" w:hAnsiTheme="minorHAnsi"/>
          <w:color w:val="auto"/>
          <w:sz w:val="21"/>
          <w:szCs w:val="21"/>
        </w:rPr>
      </w:pPr>
      <w:r w:rsidRPr="002148E3">
        <w:rPr>
          <w:rFonts w:asciiTheme="minorHAnsi" w:hAnsiTheme="minorHAnsi"/>
          <w:color w:val="auto"/>
          <w:sz w:val="21"/>
          <w:szCs w:val="21"/>
        </w:rPr>
        <w:t>TREATMENT FOR MILD HYPOTHERMIA</w:t>
      </w:r>
    </w:p>
    <w:p w:rsidR="0050178D" w:rsidRPr="006D1146" w:rsidRDefault="0050178D" w:rsidP="002148E3">
      <w:pPr>
        <w:numPr>
          <w:ilvl w:val="0"/>
          <w:numId w:val="31"/>
        </w:numPr>
        <w:spacing w:before="100" w:beforeAutospacing="1" w:after="100" w:afterAutospacing="1" w:line="262" w:lineRule="atLeast"/>
        <w:jc w:val="left"/>
        <w:rPr>
          <w:rFonts w:asciiTheme="minorHAnsi" w:hAnsiTheme="minorHAnsi"/>
          <w:sz w:val="21"/>
          <w:szCs w:val="21"/>
        </w:rPr>
      </w:pPr>
      <w:r w:rsidRPr="002148E3">
        <w:rPr>
          <w:rFonts w:asciiTheme="minorHAnsi" w:hAnsiTheme="minorHAnsi"/>
          <w:sz w:val="21"/>
          <w:szCs w:val="21"/>
        </w:rPr>
        <w:t xml:space="preserve">If there is no way to get to a medical facility within 30 minutes, a mildly hypothermic person should be </w:t>
      </w:r>
      <w:proofErr w:type="spellStart"/>
      <w:r w:rsidRPr="002148E3">
        <w:rPr>
          <w:rFonts w:asciiTheme="minorHAnsi" w:hAnsiTheme="minorHAnsi"/>
          <w:sz w:val="21"/>
          <w:szCs w:val="21"/>
        </w:rPr>
        <w:t>rewarmed</w:t>
      </w:r>
      <w:proofErr w:type="spellEnd"/>
      <w:r w:rsidRPr="002148E3">
        <w:rPr>
          <w:rFonts w:asciiTheme="minorHAnsi" w:hAnsiTheme="minorHAnsi"/>
          <w:sz w:val="21"/>
          <w:szCs w:val="21"/>
        </w:rPr>
        <w:t xml:space="preserve"> as follows. Shivering is a very effective process especially when well insulated. Shivering should be fueled by calorie replacement with fluids containing sugars. The sugar content is actually more important than the heat in warm liquids. Make sure that the person is capable of ingesting liquids without aspirating. Alcohol and tobacco use should not be permitted because they constrict blood flow.</w:t>
      </w:r>
    </w:p>
    <w:p w:rsidR="002148E3" w:rsidRPr="006D1146" w:rsidRDefault="0050178D" w:rsidP="002148E3">
      <w:pPr>
        <w:numPr>
          <w:ilvl w:val="0"/>
          <w:numId w:val="31"/>
        </w:numPr>
        <w:spacing w:before="100" w:beforeAutospacing="1" w:after="100" w:afterAutospacing="1" w:line="262" w:lineRule="atLeast"/>
        <w:jc w:val="left"/>
        <w:rPr>
          <w:rFonts w:asciiTheme="minorHAnsi" w:hAnsiTheme="minorHAnsi"/>
          <w:sz w:val="21"/>
          <w:szCs w:val="21"/>
        </w:rPr>
      </w:pPr>
      <w:r w:rsidRPr="002148E3">
        <w:rPr>
          <w:rFonts w:asciiTheme="minorHAnsi" w:hAnsiTheme="minorHAnsi"/>
          <w:sz w:val="21"/>
          <w:szCs w:val="21"/>
        </w:rPr>
        <w:t>External heat can be applied to high heat transfer areas such as the underarms and sides of the chest. Active heating of the skin is beneficial as it increases comfort, preserves energy stores and reduces cardiovascular stress</w:t>
      </w:r>
    </w:p>
    <w:p w:rsidR="0050178D" w:rsidRPr="002148E3" w:rsidRDefault="0050178D" w:rsidP="002148E3">
      <w:pPr>
        <w:numPr>
          <w:ilvl w:val="0"/>
          <w:numId w:val="31"/>
        </w:numPr>
        <w:spacing w:before="100" w:beforeAutospacing="1" w:after="100" w:afterAutospacing="1" w:line="262" w:lineRule="atLeast"/>
        <w:jc w:val="left"/>
        <w:rPr>
          <w:rFonts w:asciiTheme="minorHAnsi" w:hAnsiTheme="minorHAnsi"/>
          <w:sz w:val="21"/>
          <w:szCs w:val="21"/>
        </w:rPr>
      </w:pPr>
      <w:r w:rsidRPr="002148E3">
        <w:rPr>
          <w:rFonts w:asciiTheme="minorHAnsi" w:hAnsiTheme="minorHAnsi"/>
          <w:sz w:val="21"/>
          <w:szCs w:val="21"/>
        </w:rPr>
        <w:t>Light exercise such as walking produces heat but should only be attempted after a mildly hypothermic person is dry, has had calorie replacement and has been stable for at least 30 minutes. A warm shower or bath may be tolerated by an individual that is alert and mobile. However, this could be fatal to a moderate to severely hypothermic person and should be avoided in this case.</w:t>
      </w:r>
    </w:p>
    <w:p w:rsidR="0050178D" w:rsidRPr="002148E3" w:rsidRDefault="0050178D" w:rsidP="002148E3">
      <w:pPr>
        <w:pStyle w:val="headings"/>
        <w:rPr>
          <w:rFonts w:asciiTheme="minorHAnsi" w:hAnsiTheme="minorHAnsi"/>
          <w:color w:val="auto"/>
          <w:sz w:val="21"/>
          <w:szCs w:val="21"/>
          <w:lang w:val="en-US"/>
        </w:rPr>
      </w:pPr>
      <w:r w:rsidRPr="002148E3">
        <w:rPr>
          <w:rFonts w:asciiTheme="minorHAnsi" w:hAnsiTheme="minorHAnsi"/>
          <w:color w:val="auto"/>
          <w:sz w:val="21"/>
          <w:szCs w:val="21"/>
          <w:lang w:val="en-US"/>
        </w:rPr>
        <w:t>TREATMENT FOR MODERATE TO SEVERE HYPOTHERMIA</w:t>
      </w:r>
    </w:p>
    <w:p w:rsidR="0050178D" w:rsidRPr="006D1146" w:rsidRDefault="0050178D" w:rsidP="002148E3">
      <w:pPr>
        <w:numPr>
          <w:ilvl w:val="0"/>
          <w:numId w:val="32"/>
        </w:numPr>
        <w:spacing w:before="100" w:beforeAutospacing="1" w:after="100" w:afterAutospacing="1" w:line="262" w:lineRule="atLeast"/>
        <w:jc w:val="left"/>
        <w:rPr>
          <w:rFonts w:asciiTheme="minorHAnsi" w:hAnsiTheme="minorHAnsi"/>
          <w:sz w:val="21"/>
          <w:szCs w:val="21"/>
        </w:rPr>
      </w:pPr>
      <w:r w:rsidRPr="002148E3">
        <w:rPr>
          <w:rFonts w:asciiTheme="minorHAnsi" w:hAnsiTheme="minorHAnsi"/>
          <w:sz w:val="21"/>
          <w:szCs w:val="21"/>
        </w:rPr>
        <w:lastRenderedPageBreak/>
        <w:t>This is a serious medical emergency requiring proper handling and treatment and in severe cases, immediate transport to a medical facility. There are some specific things you can do to help stabilize the individual prior to the arrival of paramedics.</w:t>
      </w:r>
    </w:p>
    <w:p w:rsidR="0050178D" w:rsidRPr="006D1146" w:rsidRDefault="0050178D" w:rsidP="002148E3">
      <w:pPr>
        <w:numPr>
          <w:ilvl w:val="0"/>
          <w:numId w:val="32"/>
        </w:numPr>
        <w:spacing w:before="100" w:beforeAutospacing="1" w:after="100" w:afterAutospacing="1" w:line="262" w:lineRule="atLeast"/>
        <w:jc w:val="left"/>
        <w:rPr>
          <w:rFonts w:asciiTheme="minorHAnsi" w:hAnsiTheme="minorHAnsi"/>
          <w:sz w:val="21"/>
          <w:szCs w:val="21"/>
        </w:rPr>
      </w:pPr>
      <w:r w:rsidRPr="002148E3">
        <w:rPr>
          <w:rFonts w:asciiTheme="minorHAnsi" w:hAnsiTheme="minorHAnsi"/>
          <w:sz w:val="21"/>
          <w:szCs w:val="21"/>
        </w:rPr>
        <w:t>Great care must be taken in handling a moderate or severely hypothermic person. Extraction from the water must be as gentle as possible to avoid precipitating ventricular fibrillation. Arms, hands, feet and legs should not be rubbed or manipulated. The person should be placed n a horizontal position and wet clothing should be gently removed and the body insulated as best as possible using dry blankets, clothing or other protective materials. If shelter is available, keep the person protected from the elements and insulated from the cold ground or snow using sleeping bags, clothing, back packs or even evergreen boughs.</w:t>
      </w:r>
    </w:p>
    <w:p w:rsidR="0050178D" w:rsidRPr="006D1146" w:rsidRDefault="0050178D" w:rsidP="002148E3">
      <w:pPr>
        <w:numPr>
          <w:ilvl w:val="0"/>
          <w:numId w:val="32"/>
        </w:numPr>
        <w:spacing w:before="100" w:beforeAutospacing="1" w:after="100" w:afterAutospacing="1" w:line="262" w:lineRule="atLeast"/>
        <w:jc w:val="left"/>
        <w:rPr>
          <w:rFonts w:asciiTheme="minorHAnsi" w:hAnsiTheme="minorHAnsi"/>
          <w:sz w:val="21"/>
          <w:szCs w:val="21"/>
        </w:rPr>
      </w:pPr>
      <w:r w:rsidRPr="002148E3">
        <w:rPr>
          <w:rFonts w:asciiTheme="minorHAnsi" w:hAnsiTheme="minorHAnsi"/>
          <w:sz w:val="21"/>
          <w:szCs w:val="21"/>
        </w:rPr>
        <w:t xml:space="preserve">If vital signs are present, the person should be </w:t>
      </w:r>
      <w:proofErr w:type="spellStart"/>
      <w:r w:rsidRPr="002148E3">
        <w:rPr>
          <w:rFonts w:asciiTheme="minorHAnsi" w:hAnsiTheme="minorHAnsi"/>
          <w:sz w:val="21"/>
          <w:szCs w:val="21"/>
        </w:rPr>
        <w:t>rewarmed</w:t>
      </w:r>
      <w:proofErr w:type="spellEnd"/>
      <w:r w:rsidRPr="002148E3">
        <w:rPr>
          <w:rFonts w:asciiTheme="minorHAnsi" w:hAnsiTheme="minorHAnsi"/>
          <w:sz w:val="21"/>
          <w:szCs w:val="21"/>
        </w:rPr>
        <w:t xml:space="preserve"> as previously described but not allowed to sit or stand until </w:t>
      </w:r>
      <w:proofErr w:type="spellStart"/>
      <w:r w:rsidRPr="002148E3">
        <w:rPr>
          <w:rFonts w:asciiTheme="minorHAnsi" w:hAnsiTheme="minorHAnsi"/>
          <w:sz w:val="21"/>
          <w:szCs w:val="21"/>
        </w:rPr>
        <w:t>rewarmed</w:t>
      </w:r>
      <w:proofErr w:type="spellEnd"/>
      <w:r w:rsidRPr="002148E3">
        <w:rPr>
          <w:rFonts w:asciiTheme="minorHAnsi" w:hAnsiTheme="minorHAnsi"/>
          <w:sz w:val="21"/>
          <w:szCs w:val="21"/>
        </w:rPr>
        <w:t xml:space="preserve">. Under no circumstances should the person be placed in a warm shower or bath, no oral fluids or food should be given and no attempts </w:t>
      </w:r>
      <w:proofErr w:type="spellStart"/>
      <w:r w:rsidRPr="002148E3">
        <w:rPr>
          <w:rFonts w:asciiTheme="minorHAnsi" w:hAnsiTheme="minorHAnsi"/>
          <w:sz w:val="21"/>
          <w:szCs w:val="21"/>
        </w:rPr>
        <w:t>shoud</w:t>
      </w:r>
      <w:proofErr w:type="spellEnd"/>
      <w:r w:rsidRPr="002148E3">
        <w:rPr>
          <w:rFonts w:asciiTheme="minorHAnsi" w:hAnsiTheme="minorHAnsi"/>
          <w:sz w:val="21"/>
          <w:szCs w:val="21"/>
        </w:rPr>
        <w:t xml:space="preserve"> be made to </w:t>
      </w:r>
      <w:proofErr w:type="spellStart"/>
      <w:r w:rsidRPr="002148E3">
        <w:rPr>
          <w:rFonts w:asciiTheme="minorHAnsi" w:hAnsiTheme="minorHAnsi"/>
          <w:sz w:val="21"/>
          <w:szCs w:val="21"/>
        </w:rPr>
        <w:t>rewarm</w:t>
      </w:r>
      <w:proofErr w:type="spellEnd"/>
      <w:r w:rsidRPr="002148E3">
        <w:rPr>
          <w:rFonts w:asciiTheme="minorHAnsi" w:hAnsiTheme="minorHAnsi"/>
          <w:sz w:val="21"/>
          <w:szCs w:val="21"/>
        </w:rPr>
        <w:t xml:space="preserve"> with exercise, including walking.</w:t>
      </w:r>
    </w:p>
    <w:p w:rsidR="0050178D" w:rsidRDefault="0050178D" w:rsidP="002148E3">
      <w:pPr>
        <w:numPr>
          <w:ilvl w:val="0"/>
          <w:numId w:val="32"/>
        </w:numPr>
        <w:spacing w:before="100" w:beforeAutospacing="1" w:after="100" w:afterAutospacing="1" w:line="262" w:lineRule="atLeast"/>
        <w:jc w:val="left"/>
        <w:rPr>
          <w:rFonts w:asciiTheme="minorHAnsi" w:hAnsiTheme="minorHAnsi"/>
          <w:sz w:val="21"/>
          <w:szCs w:val="21"/>
        </w:rPr>
      </w:pPr>
      <w:r w:rsidRPr="002148E3">
        <w:rPr>
          <w:rFonts w:asciiTheme="minorHAnsi" w:hAnsiTheme="minorHAnsi"/>
          <w:sz w:val="21"/>
          <w:szCs w:val="21"/>
        </w:rPr>
        <w:t>In any hypothermic individual, core body temperature continues to decrease after rescue. It is called '</w:t>
      </w:r>
      <w:proofErr w:type="spellStart"/>
      <w:r w:rsidRPr="002148E3">
        <w:rPr>
          <w:rFonts w:asciiTheme="minorHAnsi" w:hAnsiTheme="minorHAnsi"/>
          <w:sz w:val="21"/>
          <w:szCs w:val="21"/>
        </w:rPr>
        <w:t>afterdrop</w:t>
      </w:r>
      <w:proofErr w:type="spellEnd"/>
      <w:r w:rsidRPr="002148E3">
        <w:rPr>
          <w:rFonts w:asciiTheme="minorHAnsi" w:hAnsiTheme="minorHAnsi"/>
          <w:sz w:val="21"/>
          <w:szCs w:val="21"/>
        </w:rPr>
        <w:t xml:space="preserve">' and may last many hours in a moderate to severely hypothermic person when no shivering is present and metabolic heat production may be only 50 percent of normal. Even gradual warming of the heart will help avoid cardiac arrest and ventricular fibrillation. </w:t>
      </w:r>
    </w:p>
    <w:tbl>
      <w:tblPr>
        <w:tblW w:w="10500" w:type="dxa"/>
        <w:jc w:val="center"/>
        <w:tblCellSpacing w:w="15" w:type="dxa"/>
        <w:tblCellMar>
          <w:top w:w="15" w:type="dxa"/>
          <w:left w:w="15" w:type="dxa"/>
          <w:bottom w:w="15" w:type="dxa"/>
          <w:right w:w="15" w:type="dxa"/>
        </w:tblCellMar>
        <w:tblLook w:val="04A0"/>
      </w:tblPr>
      <w:tblGrid>
        <w:gridCol w:w="10012"/>
        <w:gridCol w:w="406"/>
        <w:gridCol w:w="82"/>
      </w:tblGrid>
      <w:tr w:rsidR="00DC11CC" w:rsidRPr="00DC11CC" w:rsidTr="00DC11CC">
        <w:trPr>
          <w:gridAfter w:val="1"/>
          <w:wAfter w:w="99" w:type="dxa"/>
          <w:tblCellSpacing w:w="15" w:type="dxa"/>
          <w:jc w:val="center"/>
        </w:trPr>
        <w:tc>
          <w:tcPr>
            <w:tcW w:w="8940" w:type="dxa"/>
            <w:shd w:val="clear" w:color="auto" w:fill="auto"/>
            <w:vAlign w:val="center"/>
            <w:hideMark/>
          </w:tcPr>
          <w:p w:rsidR="00DC11CC" w:rsidRPr="00DC11CC" w:rsidRDefault="00DC11CC" w:rsidP="00DC11CC">
            <w:pPr>
              <w:spacing w:before="75" w:after="112" w:line="299" w:lineRule="atLeast"/>
              <w:ind w:left="873"/>
              <w:jc w:val="left"/>
              <w:rPr>
                <w:rFonts w:asciiTheme="minorHAnsi" w:hAnsiTheme="minorHAnsi"/>
                <w:kern w:val="0"/>
                <w:sz w:val="21"/>
                <w:szCs w:val="21"/>
                <w:lang w:eastAsia="de-DE"/>
              </w:rPr>
            </w:pPr>
            <w:r w:rsidRPr="00DC11CC">
              <w:rPr>
                <w:rFonts w:asciiTheme="minorHAnsi" w:hAnsiTheme="minorHAnsi"/>
                <w:kern w:val="0"/>
                <w:sz w:val="21"/>
                <w:szCs w:val="21"/>
                <w:lang w:eastAsia="de-DE"/>
              </w:rPr>
              <w:t xml:space="preserve">Dr Gordon </w:t>
            </w:r>
            <w:proofErr w:type="spellStart"/>
            <w:r w:rsidRPr="00DC11CC">
              <w:rPr>
                <w:rFonts w:asciiTheme="minorHAnsi" w:hAnsiTheme="minorHAnsi"/>
                <w:kern w:val="0"/>
                <w:sz w:val="21"/>
                <w:szCs w:val="21"/>
                <w:lang w:eastAsia="de-DE"/>
              </w:rPr>
              <w:t>Giesbrecht</w:t>
            </w:r>
            <w:proofErr w:type="spellEnd"/>
            <w:r w:rsidRPr="00DC11CC">
              <w:rPr>
                <w:rFonts w:asciiTheme="minorHAnsi" w:hAnsiTheme="minorHAnsi"/>
                <w:kern w:val="0"/>
                <w:sz w:val="21"/>
                <w:szCs w:val="21"/>
                <w:lang w:eastAsia="de-DE"/>
              </w:rPr>
              <w:t xml:space="preserve"> coined the phrase 1-10-1 to describe the three critical phases of cold water immersion. Over many years, Gordon has researched the effects of cold water immersion on hundreds of subjects and has personally experienced those effects himself over 30 times. </w:t>
            </w:r>
          </w:p>
        </w:tc>
        <w:tc>
          <w:tcPr>
            <w:tcW w:w="2700" w:type="dxa"/>
            <w:vAlign w:val="center"/>
            <w:hideMark/>
          </w:tcPr>
          <w:p w:rsidR="00DC11CC" w:rsidRPr="00DC11CC" w:rsidRDefault="00DC11CC" w:rsidP="00DC11CC">
            <w:pPr>
              <w:spacing w:before="75" w:after="112" w:line="299" w:lineRule="atLeast"/>
              <w:ind w:left="112"/>
              <w:jc w:val="center"/>
              <w:rPr>
                <w:rFonts w:ascii="Verdana" w:hAnsi="Verdana"/>
                <w:color w:val="FF0000"/>
                <w:kern w:val="0"/>
                <w:sz w:val="17"/>
                <w:szCs w:val="17"/>
                <w:lang w:eastAsia="de-DE"/>
              </w:rPr>
            </w:pPr>
          </w:p>
        </w:tc>
      </w:tr>
      <w:tr w:rsidR="00DC11CC" w:rsidRPr="00DC11CC" w:rsidTr="00DC11CC">
        <w:trPr>
          <w:tblCellSpacing w:w="15" w:type="dxa"/>
          <w:jc w:val="center"/>
        </w:trPr>
        <w:tc>
          <w:tcPr>
            <w:tcW w:w="0" w:type="auto"/>
            <w:gridSpan w:val="2"/>
            <w:shd w:val="clear" w:color="auto" w:fill="auto"/>
            <w:vAlign w:val="center"/>
            <w:hideMark/>
          </w:tcPr>
          <w:p w:rsidR="00DC11CC" w:rsidRPr="00DC11CC" w:rsidRDefault="00DC11CC" w:rsidP="00DC11CC">
            <w:pPr>
              <w:spacing w:line="262" w:lineRule="atLeast"/>
              <w:ind w:left="873"/>
              <w:jc w:val="left"/>
              <w:rPr>
                <w:rFonts w:asciiTheme="minorHAnsi" w:hAnsiTheme="minorHAnsi"/>
                <w:b/>
                <w:bCs/>
                <w:kern w:val="0"/>
                <w:sz w:val="21"/>
                <w:szCs w:val="21"/>
                <w:lang w:val="de-DE" w:eastAsia="de-DE"/>
              </w:rPr>
            </w:pPr>
            <w:r w:rsidRPr="00DC11CC">
              <w:rPr>
                <w:rFonts w:asciiTheme="minorHAnsi" w:hAnsiTheme="minorHAnsi"/>
                <w:b/>
                <w:bCs/>
                <w:kern w:val="0"/>
                <w:sz w:val="21"/>
                <w:szCs w:val="21"/>
                <w:lang w:val="de-DE" w:eastAsia="de-DE"/>
              </w:rPr>
              <w:t xml:space="preserve">1 - 10 </w:t>
            </w:r>
            <w:r w:rsidR="00795339">
              <w:rPr>
                <w:rFonts w:asciiTheme="minorHAnsi" w:hAnsiTheme="minorHAnsi"/>
                <w:b/>
                <w:bCs/>
                <w:kern w:val="0"/>
                <w:sz w:val="21"/>
                <w:szCs w:val="21"/>
                <w:lang w:val="de-DE" w:eastAsia="de-DE"/>
              </w:rPr>
              <w:t>–</w:t>
            </w:r>
            <w:r w:rsidRPr="00DC11CC">
              <w:rPr>
                <w:rFonts w:asciiTheme="minorHAnsi" w:hAnsiTheme="minorHAnsi"/>
                <w:b/>
                <w:bCs/>
                <w:kern w:val="0"/>
                <w:sz w:val="21"/>
                <w:szCs w:val="21"/>
                <w:lang w:val="de-DE" w:eastAsia="de-DE"/>
              </w:rPr>
              <w:t xml:space="preserve"> 1</w:t>
            </w:r>
          </w:p>
        </w:tc>
        <w:tc>
          <w:tcPr>
            <w:tcW w:w="6" w:type="dxa"/>
            <w:vAlign w:val="center"/>
            <w:hideMark/>
          </w:tcPr>
          <w:p w:rsidR="00DC11CC" w:rsidRPr="00DC11CC" w:rsidRDefault="00DC11CC" w:rsidP="00DC11CC">
            <w:pPr>
              <w:spacing w:line="262" w:lineRule="atLeast"/>
              <w:jc w:val="left"/>
              <w:rPr>
                <w:rFonts w:ascii="Verdana" w:hAnsi="Verdana"/>
                <w:color w:val="CCCCCC"/>
                <w:kern w:val="0"/>
                <w:sz w:val="22"/>
                <w:szCs w:val="22"/>
                <w:lang w:val="de-DE" w:eastAsia="de-DE"/>
              </w:rPr>
            </w:pPr>
          </w:p>
        </w:tc>
      </w:tr>
      <w:tr w:rsidR="00DC11CC" w:rsidRPr="00DC11CC" w:rsidTr="00DC11CC">
        <w:trPr>
          <w:tblCellSpacing w:w="15" w:type="dxa"/>
          <w:jc w:val="center"/>
        </w:trPr>
        <w:tc>
          <w:tcPr>
            <w:tcW w:w="0" w:type="auto"/>
            <w:shd w:val="clear" w:color="auto" w:fill="auto"/>
            <w:vAlign w:val="center"/>
            <w:hideMark/>
          </w:tcPr>
          <w:p w:rsidR="00DC11CC" w:rsidRPr="00DC11CC" w:rsidRDefault="00DC11CC" w:rsidP="00DC11CC">
            <w:pPr>
              <w:spacing w:before="75" w:after="112" w:line="299" w:lineRule="atLeast"/>
              <w:ind w:left="873"/>
              <w:jc w:val="left"/>
              <w:rPr>
                <w:rFonts w:asciiTheme="minorHAnsi" w:hAnsiTheme="minorHAnsi"/>
                <w:kern w:val="0"/>
                <w:sz w:val="21"/>
                <w:szCs w:val="21"/>
                <w:lang w:eastAsia="de-DE"/>
              </w:rPr>
            </w:pPr>
            <w:r w:rsidRPr="00DC11CC">
              <w:rPr>
                <w:rFonts w:asciiTheme="minorHAnsi" w:hAnsiTheme="minorHAnsi"/>
                <w:kern w:val="0"/>
                <w:sz w:val="21"/>
                <w:szCs w:val="21"/>
                <w:lang w:eastAsia="de-DE"/>
              </w:rPr>
              <w:t>1-10-1 is a simple way to remember the first three phases of cold water immersion and the approximate time each phase takes.</w:t>
            </w:r>
          </w:p>
          <w:p w:rsidR="00795339" w:rsidRDefault="00795339" w:rsidP="00795339">
            <w:pPr>
              <w:spacing w:before="75" w:after="112" w:line="299" w:lineRule="atLeast"/>
              <w:ind w:left="873"/>
              <w:jc w:val="left"/>
              <w:rPr>
                <w:rFonts w:asciiTheme="minorHAnsi" w:hAnsiTheme="minorHAnsi"/>
                <w:kern w:val="0"/>
                <w:sz w:val="21"/>
                <w:szCs w:val="21"/>
                <w:lang w:eastAsia="de-DE"/>
              </w:rPr>
            </w:pPr>
          </w:p>
          <w:p w:rsidR="00DC11CC" w:rsidRPr="00DC11CC" w:rsidRDefault="00DC11CC" w:rsidP="00795339">
            <w:pPr>
              <w:spacing w:before="75" w:after="112" w:line="299" w:lineRule="atLeast"/>
              <w:ind w:left="873"/>
              <w:jc w:val="left"/>
              <w:rPr>
                <w:rFonts w:asciiTheme="minorHAnsi" w:hAnsiTheme="minorHAnsi"/>
                <w:kern w:val="0"/>
                <w:sz w:val="21"/>
                <w:szCs w:val="21"/>
                <w:lang w:eastAsia="de-DE"/>
              </w:rPr>
            </w:pPr>
            <w:r w:rsidRPr="00DC11CC">
              <w:rPr>
                <w:rFonts w:asciiTheme="minorHAnsi" w:hAnsiTheme="minorHAnsi"/>
                <w:kern w:val="0"/>
                <w:sz w:val="21"/>
                <w:szCs w:val="21"/>
                <w:lang w:eastAsia="de-DE"/>
              </w:rPr>
              <w:br/>
              <w:t>1 - Cold Shock. An initial deep and sudden Gasp followed by hyperventilation that can be as much as 600-1000% greater than normal breathing. You must keep your airway clear or run the risk of drowning. Cold Shock will pass in about 1 minute. During that time concentrate on avoiding panic and getting control of your breathing. Wearing a lifejacket during this phase is critically important to keep you afloat and breathing.</w:t>
            </w:r>
          </w:p>
          <w:p w:rsidR="00DC11CC" w:rsidRPr="00DC11CC" w:rsidRDefault="00DC11CC" w:rsidP="00DC11CC">
            <w:pPr>
              <w:spacing w:before="75" w:after="112" w:line="299" w:lineRule="atLeast"/>
              <w:ind w:left="873"/>
              <w:jc w:val="left"/>
              <w:rPr>
                <w:rFonts w:asciiTheme="minorHAnsi" w:hAnsiTheme="minorHAnsi"/>
                <w:kern w:val="0"/>
                <w:sz w:val="21"/>
                <w:szCs w:val="21"/>
                <w:lang w:eastAsia="de-DE"/>
              </w:rPr>
            </w:pPr>
            <w:r w:rsidRPr="00DC11CC">
              <w:rPr>
                <w:rFonts w:asciiTheme="minorHAnsi" w:hAnsiTheme="minorHAnsi"/>
                <w:kern w:val="0"/>
                <w:sz w:val="21"/>
                <w:szCs w:val="21"/>
                <w:lang w:eastAsia="de-DE"/>
              </w:rPr>
              <w:t xml:space="preserve">10 - Cold Incapacitation. Over approximately the next 10 minutes you will lose the effective use of your fingers, arms and legs for any meaningful movement. Concentrate on self rescue initially, and if that isn’t possible, prepare to have a way to keep your airway clear to wait for rescue. Swim failure will occur within these critical minutes and if you are in the water without a lifejacket, drowning will likely occur. </w:t>
            </w:r>
          </w:p>
        </w:tc>
        <w:tc>
          <w:tcPr>
            <w:tcW w:w="0" w:type="auto"/>
            <w:vAlign w:val="center"/>
            <w:hideMark/>
          </w:tcPr>
          <w:p w:rsidR="00DC11CC" w:rsidRPr="00DC11CC" w:rsidRDefault="00DC11CC" w:rsidP="00DC11CC">
            <w:pPr>
              <w:spacing w:before="75" w:after="112" w:line="299" w:lineRule="atLeast"/>
              <w:ind w:left="112"/>
              <w:jc w:val="center"/>
              <w:rPr>
                <w:rFonts w:ascii="Verdana" w:hAnsi="Verdana"/>
                <w:color w:val="FF0000"/>
                <w:kern w:val="0"/>
                <w:sz w:val="17"/>
                <w:szCs w:val="17"/>
                <w:lang w:eastAsia="de-DE"/>
              </w:rPr>
            </w:pPr>
          </w:p>
        </w:tc>
        <w:tc>
          <w:tcPr>
            <w:tcW w:w="0" w:type="auto"/>
            <w:vAlign w:val="center"/>
            <w:hideMark/>
          </w:tcPr>
          <w:p w:rsidR="00DC11CC" w:rsidRPr="00DC11CC" w:rsidRDefault="00DC11CC" w:rsidP="00DC11CC">
            <w:pPr>
              <w:jc w:val="left"/>
              <w:rPr>
                <w:rFonts w:ascii="Times New Roman" w:hAnsi="Times New Roman"/>
                <w:kern w:val="0"/>
                <w:lang w:eastAsia="de-DE"/>
              </w:rPr>
            </w:pPr>
          </w:p>
        </w:tc>
      </w:tr>
      <w:tr w:rsidR="00DC11CC" w:rsidRPr="00DC11CC" w:rsidTr="00DC11CC">
        <w:trPr>
          <w:tblCellSpacing w:w="15" w:type="dxa"/>
          <w:jc w:val="center"/>
        </w:trPr>
        <w:tc>
          <w:tcPr>
            <w:tcW w:w="0" w:type="auto"/>
            <w:shd w:val="clear" w:color="auto" w:fill="auto"/>
            <w:vAlign w:val="center"/>
            <w:hideMark/>
          </w:tcPr>
          <w:p w:rsidR="00DC11CC" w:rsidRPr="00DC11CC" w:rsidRDefault="00DC11CC" w:rsidP="00DC11CC">
            <w:pPr>
              <w:spacing w:before="75" w:after="112" w:line="299" w:lineRule="atLeast"/>
              <w:ind w:left="873"/>
              <w:jc w:val="left"/>
              <w:rPr>
                <w:rFonts w:asciiTheme="minorHAnsi" w:hAnsiTheme="minorHAnsi"/>
                <w:kern w:val="0"/>
                <w:sz w:val="21"/>
                <w:szCs w:val="21"/>
                <w:lang w:eastAsia="de-DE"/>
              </w:rPr>
            </w:pPr>
            <w:r w:rsidRPr="00DC11CC">
              <w:rPr>
                <w:rFonts w:asciiTheme="minorHAnsi" w:hAnsiTheme="minorHAnsi"/>
                <w:kern w:val="0"/>
                <w:sz w:val="21"/>
                <w:szCs w:val="21"/>
                <w:lang w:eastAsia="de-DE"/>
              </w:rPr>
              <w:t xml:space="preserve">1 - HYPOTHERMIA. Even in ice water it could take approximately 1 hour before becoming unconscious due to Hypothermia. If you understand the aspects of hypothermia, techniques of how to delay it, self rescue and calling for help, your chances of survival and rescue will be dramatically increased. </w:t>
            </w:r>
          </w:p>
        </w:tc>
        <w:tc>
          <w:tcPr>
            <w:tcW w:w="0" w:type="auto"/>
            <w:vAlign w:val="center"/>
            <w:hideMark/>
          </w:tcPr>
          <w:p w:rsidR="00DC11CC" w:rsidRPr="00DC11CC" w:rsidRDefault="00DC11CC" w:rsidP="00DC11CC">
            <w:pPr>
              <w:spacing w:before="75" w:after="112" w:line="299" w:lineRule="atLeast"/>
              <w:ind w:left="112"/>
              <w:jc w:val="center"/>
              <w:rPr>
                <w:rFonts w:ascii="Verdana" w:hAnsi="Verdana"/>
                <w:color w:val="FF0000"/>
                <w:kern w:val="0"/>
                <w:sz w:val="17"/>
                <w:szCs w:val="17"/>
                <w:lang w:eastAsia="de-DE"/>
              </w:rPr>
            </w:pPr>
          </w:p>
        </w:tc>
        <w:tc>
          <w:tcPr>
            <w:tcW w:w="0" w:type="auto"/>
            <w:vAlign w:val="center"/>
            <w:hideMark/>
          </w:tcPr>
          <w:p w:rsidR="00DC11CC" w:rsidRPr="00DC11CC" w:rsidRDefault="00DC11CC" w:rsidP="00DC11CC">
            <w:pPr>
              <w:jc w:val="left"/>
              <w:rPr>
                <w:rFonts w:ascii="Times New Roman" w:hAnsi="Times New Roman"/>
                <w:kern w:val="0"/>
                <w:lang w:eastAsia="de-DE"/>
              </w:rPr>
            </w:pPr>
          </w:p>
        </w:tc>
      </w:tr>
      <w:tr w:rsidR="00DC11CC" w:rsidRPr="00DC11CC" w:rsidTr="00DC11CC">
        <w:trPr>
          <w:tblCellSpacing w:w="15" w:type="dxa"/>
          <w:jc w:val="center"/>
        </w:trPr>
        <w:tc>
          <w:tcPr>
            <w:tcW w:w="0" w:type="auto"/>
            <w:gridSpan w:val="2"/>
            <w:shd w:val="clear" w:color="auto" w:fill="auto"/>
            <w:vAlign w:val="center"/>
            <w:hideMark/>
          </w:tcPr>
          <w:p w:rsidR="00DC11CC" w:rsidRPr="00DC11CC" w:rsidRDefault="00DC11CC" w:rsidP="00DC11CC">
            <w:pPr>
              <w:spacing w:before="75" w:after="112" w:line="299" w:lineRule="atLeast"/>
              <w:ind w:left="112"/>
              <w:jc w:val="center"/>
              <w:rPr>
                <w:rFonts w:asciiTheme="minorHAnsi" w:hAnsiTheme="minorHAnsi"/>
                <w:kern w:val="0"/>
                <w:sz w:val="21"/>
                <w:szCs w:val="21"/>
                <w:lang w:eastAsia="de-DE"/>
              </w:rPr>
            </w:pPr>
            <w:r w:rsidRPr="00DC11CC">
              <w:rPr>
                <w:rFonts w:asciiTheme="minorHAnsi" w:hAnsiTheme="minorHAnsi"/>
                <w:kern w:val="0"/>
                <w:sz w:val="21"/>
                <w:szCs w:val="21"/>
                <w:lang w:eastAsia="de-DE"/>
              </w:rPr>
              <w:lastRenderedPageBreak/>
              <w:t>This graph estimates times for fatal HYPOTHERMIA to occur depending on gender and body mass.</w:t>
            </w:r>
          </w:p>
          <w:p w:rsidR="00DC11CC" w:rsidRPr="00DC11CC" w:rsidRDefault="00DC11CC" w:rsidP="00DC11CC">
            <w:pPr>
              <w:spacing w:line="262" w:lineRule="atLeast"/>
              <w:jc w:val="left"/>
              <w:rPr>
                <w:rFonts w:asciiTheme="minorHAnsi" w:hAnsiTheme="minorHAnsi"/>
                <w:kern w:val="0"/>
                <w:sz w:val="21"/>
                <w:szCs w:val="21"/>
                <w:lang w:val="de-DE" w:eastAsia="de-DE"/>
              </w:rPr>
            </w:pPr>
            <w:r w:rsidRPr="00DC11CC">
              <w:rPr>
                <w:rFonts w:asciiTheme="minorHAnsi" w:hAnsiTheme="minorHAnsi"/>
                <w:noProof/>
                <w:kern w:val="0"/>
                <w:sz w:val="21"/>
                <w:szCs w:val="21"/>
                <w:lang w:val="de-DE" w:eastAsia="de-DE"/>
              </w:rPr>
              <w:drawing>
                <wp:inline distT="0" distB="0" distL="0" distR="0">
                  <wp:extent cx="6322373" cy="3433642"/>
                  <wp:effectExtent l="19050" t="0" r="2227" b="0"/>
                  <wp:docPr id="18" name="Bild 4" descr="http://www.coldwaterbootcamp.com/images/Hypo-Graph-2-f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oldwaterbootcamp.com/images/Hypo-Graph-2-fix.png"/>
                          <pic:cNvPicPr>
                            <a:picLocks noChangeAspect="1" noChangeArrowheads="1"/>
                          </pic:cNvPicPr>
                        </pic:nvPicPr>
                        <pic:blipFill>
                          <a:blip r:embed="rId103" cstate="print"/>
                          <a:srcRect/>
                          <a:stretch>
                            <a:fillRect/>
                          </a:stretch>
                        </pic:blipFill>
                        <pic:spPr bwMode="auto">
                          <a:xfrm>
                            <a:off x="0" y="0"/>
                            <a:ext cx="6321935" cy="3433404"/>
                          </a:xfrm>
                          <a:prstGeom prst="rect">
                            <a:avLst/>
                          </a:prstGeom>
                          <a:noFill/>
                          <a:ln w="9525">
                            <a:noFill/>
                            <a:miter lim="800000"/>
                            <a:headEnd/>
                            <a:tailEnd/>
                          </a:ln>
                        </pic:spPr>
                      </pic:pic>
                    </a:graphicData>
                  </a:graphic>
                </wp:inline>
              </w:drawing>
            </w:r>
          </w:p>
        </w:tc>
        <w:tc>
          <w:tcPr>
            <w:tcW w:w="0" w:type="auto"/>
            <w:vAlign w:val="center"/>
            <w:hideMark/>
          </w:tcPr>
          <w:p w:rsidR="00DC11CC" w:rsidRPr="00DC11CC" w:rsidRDefault="00DC11CC" w:rsidP="00DC11CC">
            <w:pPr>
              <w:jc w:val="left"/>
              <w:rPr>
                <w:rFonts w:ascii="Times New Roman" w:hAnsi="Times New Roman"/>
                <w:kern w:val="0"/>
                <w:lang w:val="de-DE" w:eastAsia="de-DE"/>
              </w:rPr>
            </w:pPr>
          </w:p>
        </w:tc>
      </w:tr>
      <w:tr w:rsidR="00DC11CC" w:rsidRPr="00DC11CC" w:rsidTr="00DC11CC">
        <w:trPr>
          <w:tblCellSpacing w:w="15" w:type="dxa"/>
          <w:jc w:val="center"/>
        </w:trPr>
        <w:tc>
          <w:tcPr>
            <w:tcW w:w="0" w:type="auto"/>
            <w:shd w:val="clear" w:color="auto" w:fill="auto"/>
            <w:vAlign w:val="center"/>
            <w:hideMark/>
          </w:tcPr>
          <w:p w:rsidR="00DC11CC" w:rsidRPr="00DC11CC" w:rsidRDefault="00DC11CC" w:rsidP="00DC11CC">
            <w:pPr>
              <w:spacing w:line="262" w:lineRule="atLeast"/>
              <w:jc w:val="left"/>
              <w:rPr>
                <w:rFonts w:asciiTheme="minorHAnsi" w:hAnsiTheme="minorHAnsi"/>
                <w:kern w:val="0"/>
                <w:sz w:val="21"/>
                <w:szCs w:val="21"/>
                <w:lang w:val="de-DE" w:eastAsia="de-DE"/>
              </w:rPr>
            </w:pPr>
          </w:p>
        </w:tc>
        <w:tc>
          <w:tcPr>
            <w:tcW w:w="0" w:type="auto"/>
            <w:vAlign w:val="center"/>
            <w:hideMark/>
          </w:tcPr>
          <w:p w:rsidR="00DC11CC" w:rsidRPr="00DC11CC" w:rsidRDefault="00DC11CC" w:rsidP="00DC11CC">
            <w:pPr>
              <w:jc w:val="left"/>
              <w:rPr>
                <w:rFonts w:ascii="Times New Roman" w:hAnsi="Times New Roman"/>
                <w:kern w:val="0"/>
                <w:lang w:val="de-DE" w:eastAsia="de-DE"/>
              </w:rPr>
            </w:pPr>
          </w:p>
        </w:tc>
        <w:tc>
          <w:tcPr>
            <w:tcW w:w="0" w:type="auto"/>
            <w:vAlign w:val="center"/>
            <w:hideMark/>
          </w:tcPr>
          <w:p w:rsidR="00DC11CC" w:rsidRPr="00DC11CC" w:rsidRDefault="00DC11CC" w:rsidP="00DC11CC">
            <w:pPr>
              <w:jc w:val="left"/>
              <w:rPr>
                <w:rFonts w:ascii="Times New Roman" w:hAnsi="Times New Roman"/>
                <w:kern w:val="0"/>
                <w:lang w:val="de-DE" w:eastAsia="de-DE"/>
              </w:rPr>
            </w:pPr>
          </w:p>
        </w:tc>
      </w:tr>
    </w:tbl>
    <w:p w:rsidR="0050178D" w:rsidRPr="002148E3" w:rsidRDefault="0050178D" w:rsidP="002148E3">
      <w:pPr>
        <w:jc w:val="left"/>
        <w:rPr>
          <w:lang w:val="en-GB"/>
        </w:rPr>
      </w:pPr>
      <w:r w:rsidRPr="002148E3">
        <w:rPr>
          <w:lang w:val="en-GB"/>
        </w:rPr>
        <w:br w:type="page"/>
      </w:r>
    </w:p>
    <w:p w:rsidR="00EA6282" w:rsidRDefault="00EA6282">
      <w:pPr>
        <w:jc w:val="left"/>
        <w:rPr>
          <w:lang w:val="en-GB"/>
        </w:rPr>
      </w:pPr>
    </w:p>
    <w:p w:rsidR="0050178D" w:rsidRDefault="0050178D">
      <w:pPr>
        <w:jc w:val="left"/>
        <w:rPr>
          <w:lang w:val="en-GB"/>
        </w:rPr>
      </w:pPr>
    </w:p>
    <w:p w:rsidR="007C1D61" w:rsidRDefault="007C1D61">
      <w:pPr>
        <w:jc w:val="left"/>
        <w:rPr>
          <w:lang w:val="en-GB"/>
        </w:rPr>
      </w:pPr>
    </w:p>
    <w:p w:rsidR="007C1D61" w:rsidRPr="00BC3D9A" w:rsidRDefault="007C1D61" w:rsidP="00895BE1">
      <w:pPr>
        <w:pStyle w:val="berschrift2"/>
        <w:numPr>
          <w:ilvl w:val="0"/>
          <w:numId w:val="6"/>
        </w:numPr>
        <w:ind w:left="426"/>
        <w:rPr>
          <w:b/>
          <w:lang w:val="en-GB"/>
        </w:rPr>
      </w:pPr>
      <w:bookmarkStart w:id="94" w:name="_Toc297903676"/>
      <w:r w:rsidRPr="00BC3D9A">
        <w:rPr>
          <w:b/>
          <w:lang w:val="en-GB"/>
        </w:rPr>
        <w:t>ADMINISTRATION</w:t>
      </w:r>
      <w:bookmarkEnd w:id="94"/>
    </w:p>
    <w:p w:rsidR="0026678C" w:rsidRPr="00747C3D" w:rsidRDefault="0026678C" w:rsidP="00895BE1">
      <w:pPr>
        <w:pStyle w:val="berschrift3"/>
        <w:numPr>
          <w:ilvl w:val="1"/>
          <w:numId w:val="6"/>
        </w:numPr>
        <w:ind w:left="426"/>
      </w:pPr>
      <w:bookmarkStart w:id="95" w:name="_Toc297903677"/>
      <w:r w:rsidRPr="00747C3D">
        <w:t>Costs</w:t>
      </w:r>
      <w:bookmarkEnd w:id="95"/>
    </w:p>
    <w:p w:rsidR="0026678C" w:rsidRPr="0026678C" w:rsidRDefault="0026678C" w:rsidP="0026678C">
      <w:pPr>
        <w:pStyle w:val="NurText"/>
        <w:ind w:left="567"/>
        <w:rPr>
          <w:rFonts w:ascii="Calibri" w:hAnsi="Calibri"/>
          <w:i/>
          <w:u w:val="single"/>
          <w:lang w:val="en-US"/>
        </w:rPr>
      </w:pPr>
      <w:r w:rsidRPr="0026678C">
        <w:rPr>
          <w:rFonts w:ascii="Calibri" w:hAnsi="Calibri"/>
          <w:i/>
          <w:u w:val="single"/>
          <w:lang w:val="en-US"/>
        </w:rPr>
        <w:t>MAIL from Boreal Yachting Octob</w:t>
      </w:r>
      <w:r w:rsidR="00051A97">
        <w:rPr>
          <w:rFonts w:ascii="Calibri" w:hAnsi="Calibri"/>
          <w:i/>
          <w:u w:val="single"/>
          <w:lang w:val="en-US"/>
        </w:rPr>
        <w:t>er 20</w:t>
      </w:r>
      <w:r w:rsidRPr="0026678C">
        <w:rPr>
          <w:rFonts w:ascii="Calibri" w:hAnsi="Calibri"/>
          <w:i/>
          <w:u w:val="single"/>
          <w:lang w:val="en-US"/>
        </w:rPr>
        <w:t>1</w:t>
      </w:r>
      <w:r w:rsidR="00051A97">
        <w:rPr>
          <w:rFonts w:ascii="Calibri" w:hAnsi="Calibri"/>
          <w:i/>
          <w:u w:val="single"/>
          <w:lang w:val="en-US"/>
        </w:rPr>
        <w:t>0</w:t>
      </w:r>
    </w:p>
    <w:p w:rsidR="0026678C" w:rsidRDefault="0026678C" w:rsidP="0026678C">
      <w:pPr>
        <w:pStyle w:val="NurText"/>
        <w:ind w:left="567"/>
        <w:rPr>
          <w:rFonts w:ascii="Calibri" w:hAnsi="Calibri"/>
          <w:lang w:val="en-US"/>
        </w:rPr>
      </w:pPr>
    </w:p>
    <w:p w:rsidR="0026678C" w:rsidRDefault="0026678C" w:rsidP="0026678C">
      <w:pPr>
        <w:pStyle w:val="NurText"/>
        <w:ind w:left="567"/>
        <w:rPr>
          <w:rFonts w:ascii="Calibri" w:hAnsi="Calibri"/>
          <w:lang w:val="en-US"/>
        </w:rPr>
      </w:pPr>
      <w:r>
        <w:rPr>
          <w:rFonts w:ascii="Calibri" w:hAnsi="Calibri"/>
          <w:lang w:val="en-US"/>
        </w:rPr>
        <w:t>Price for "Arctic Light" to Svalbard will be:</w:t>
      </w:r>
    </w:p>
    <w:p w:rsidR="0026678C" w:rsidRDefault="0026678C" w:rsidP="0026678C">
      <w:pPr>
        <w:pStyle w:val="NurText"/>
        <w:ind w:left="567"/>
        <w:rPr>
          <w:rFonts w:ascii="Calibri" w:hAnsi="Calibri"/>
          <w:lang w:val="en-US"/>
        </w:rPr>
      </w:pPr>
    </w:p>
    <w:p w:rsidR="0026678C" w:rsidRDefault="0026678C" w:rsidP="0026678C">
      <w:pPr>
        <w:pStyle w:val="NurText"/>
        <w:ind w:left="567"/>
        <w:rPr>
          <w:rFonts w:ascii="Calibri" w:hAnsi="Calibri"/>
          <w:lang w:val="en-US"/>
        </w:rPr>
      </w:pPr>
      <w:r>
        <w:rPr>
          <w:rFonts w:ascii="Calibri" w:hAnsi="Calibri"/>
          <w:lang w:val="en-US"/>
        </w:rPr>
        <w:t>Renting the boat - EURO 5 120 EURO per week - totally 2 weeks                      EURO 10 240</w:t>
      </w:r>
      <w:proofErr w:type="gramStart"/>
      <w:r>
        <w:rPr>
          <w:rFonts w:ascii="Calibri" w:hAnsi="Calibri"/>
          <w:lang w:val="en-US"/>
        </w:rPr>
        <w:t>,-</w:t>
      </w:r>
      <w:proofErr w:type="gramEnd"/>
      <w:r>
        <w:rPr>
          <w:rFonts w:ascii="Calibri" w:hAnsi="Calibri"/>
          <w:lang w:val="en-US"/>
        </w:rPr>
        <w:t xml:space="preserve"> (renting one way </w:t>
      </w:r>
      <w:proofErr w:type="spellStart"/>
      <w:r>
        <w:rPr>
          <w:rFonts w:ascii="Calibri" w:hAnsi="Calibri"/>
          <w:lang w:val="en-US"/>
        </w:rPr>
        <w:t>Tromsoe</w:t>
      </w:r>
      <w:proofErr w:type="spellEnd"/>
      <w:r>
        <w:rPr>
          <w:rFonts w:ascii="Calibri" w:hAnsi="Calibri"/>
          <w:lang w:val="en-US"/>
        </w:rPr>
        <w:t xml:space="preserve"> - </w:t>
      </w:r>
      <w:proofErr w:type="spellStart"/>
      <w:r>
        <w:rPr>
          <w:rFonts w:ascii="Calibri" w:hAnsi="Calibri"/>
          <w:lang w:val="en-US"/>
        </w:rPr>
        <w:t>Longyearbyen</w:t>
      </w:r>
      <w:proofErr w:type="spellEnd"/>
      <w:r>
        <w:rPr>
          <w:rFonts w:ascii="Calibri" w:hAnsi="Calibri"/>
          <w:lang w:val="en-US"/>
        </w:rPr>
        <w:t>)</w:t>
      </w:r>
    </w:p>
    <w:p w:rsidR="0026678C" w:rsidRDefault="0026678C" w:rsidP="0026678C">
      <w:pPr>
        <w:pStyle w:val="NurText"/>
        <w:ind w:left="567"/>
        <w:rPr>
          <w:rFonts w:ascii="Calibri" w:hAnsi="Calibri"/>
          <w:lang w:val="en-US"/>
        </w:rPr>
      </w:pPr>
      <w:r>
        <w:rPr>
          <w:rFonts w:ascii="Calibri" w:hAnsi="Calibri"/>
          <w:lang w:val="en-US"/>
        </w:rPr>
        <w:t xml:space="preserve">Extra insurance (4 weeks/5 000 DKK=670 EURO) - 2 weeks                                EURO      335,- </w:t>
      </w:r>
    </w:p>
    <w:p w:rsidR="0026678C" w:rsidRDefault="0026678C" w:rsidP="0026678C">
      <w:pPr>
        <w:pStyle w:val="NurText"/>
        <w:ind w:left="567"/>
        <w:rPr>
          <w:rFonts w:ascii="Calibri" w:hAnsi="Calibri"/>
          <w:lang w:val="en-US"/>
        </w:rPr>
      </w:pPr>
      <w:r>
        <w:rPr>
          <w:rFonts w:ascii="Calibri" w:hAnsi="Calibri"/>
          <w:lang w:val="en-US"/>
        </w:rPr>
        <w:t xml:space="preserve">Renting IMO approved life jackets               8 </w:t>
      </w:r>
      <w:proofErr w:type="spellStart"/>
      <w:r>
        <w:rPr>
          <w:rFonts w:ascii="Calibri" w:hAnsi="Calibri"/>
          <w:lang w:val="en-US"/>
        </w:rPr>
        <w:t>pax</w:t>
      </w:r>
      <w:proofErr w:type="spellEnd"/>
      <w:r>
        <w:rPr>
          <w:rFonts w:ascii="Calibri" w:hAnsi="Calibri"/>
          <w:lang w:val="en-US"/>
        </w:rPr>
        <w:t xml:space="preserve"> a 30</w:t>
      </w:r>
      <w:proofErr w:type="gramStart"/>
      <w:r>
        <w:rPr>
          <w:rFonts w:ascii="Calibri" w:hAnsi="Calibri"/>
          <w:lang w:val="en-US"/>
        </w:rPr>
        <w:t>,-</w:t>
      </w:r>
      <w:proofErr w:type="gramEnd"/>
      <w:r>
        <w:rPr>
          <w:rFonts w:ascii="Calibri" w:hAnsi="Calibri"/>
          <w:lang w:val="en-US"/>
        </w:rPr>
        <w:t xml:space="preserve"> EURO/Week                 EURO      480,- </w:t>
      </w:r>
    </w:p>
    <w:p w:rsidR="0026678C" w:rsidRDefault="0026678C" w:rsidP="0026678C">
      <w:pPr>
        <w:pStyle w:val="NurText"/>
        <w:ind w:left="567"/>
        <w:rPr>
          <w:rFonts w:ascii="Calibri" w:hAnsi="Calibri"/>
          <w:lang w:val="en-US"/>
        </w:rPr>
      </w:pPr>
      <w:r>
        <w:rPr>
          <w:rFonts w:ascii="Calibri" w:hAnsi="Calibri"/>
          <w:lang w:val="en-US"/>
        </w:rPr>
        <w:t xml:space="preserve">Renting survival suit                                         8 </w:t>
      </w:r>
      <w:proofErr w:type="spellStart"/>
      <w:r>
        <w:rPr>
          <w:rFonts w:ascii="Calibri" w:hAnsi="Calibri"/>
          <w:lang w:val="en-US"/>
        </w:rPr>
        <w:t>pax</w:t>
      </w:r>
      <w:proofErr w:type="spellEnd"/>
      <w:r>
        <w:rPr>
          <w:rFonts w:ascii="Calibri" w:hAnsi="Calibri"/>
          <w:lang w:val="en-US"/>
        </w:rPr>
        <w:t xml:space="preserve"> a 75</w:t>
      </w:r>
      <w:proofErr w:type="gramStart"/>
      <w:r>
        <w:rPr>
          <w:rFonts w:ascii="Calibri" w:hAnsi="Calibri"/>
          <w:lang w:val="en-US"/>
        </w:rPr>
        <w:t>,-</w:t>
      </w:r>
      <w:proofErr w:type="gramEnd"/>
      <w:r>
        <w:rPr>
          <w:rFonts w:ascii="Calibri" w:hAnsi="Calibri"/>
          <w:lang w:val="en-US"/>
        </w:rPr>
        <w:t xml:space="preserve"> EURO                             EURO      600,-</w:t>
      </w:r>
    </w:p>
    <w:p w:rsidR="0026678C" w:rsidRDefault="0026678C" w:rsidP="0026678C">
      <w:pPr>
        <w:pStyle w:val="NurText"/>
        <w:ind w:left="567"/>
        <w:rPr>
          <w:rFonts w:ascii="Calibri" w:hAnsi="Calibri"/>
          <w:lang w:val="en-US"/>
        </w:rPr>
      </w:pPr>
      <w:r>
        <w:rPr>
          <w:rFonts w:ascii="Calibri" w:hAnsi="Calibri"/>
          <w:lang w:val="en-US"/>
        </w:rPr>
        <w:t>Renting a gun for protecting                                                                                        EURO      100,-</w:t>
      </w:r>
    </w:p>
    <w:p w:rsidR="0026678C" w:rsidRDefault="0026678C" w:rsidP="0026678C">
      <w:pPr>
        <w:pStyle w:val="NurText"/>
        <w:ind w:left="567"/>
        <w:rPr>
          <w:rFonts w:ascii="Calibri" w:hAnsi="Calibri"/>
          <w:lang w:val="en-US"/>
        </w:rPr>
      </w:pPr>
      <w:r>
        <w:rPr>
          <w:rFonts w:ascii="Calibri" w:hAnsi="Calibri"/>
          <w:lang w:val="en-US"/>
        </w:rPr>
        <w:t>Bedclothes 25 Euro per persons (8 people)                                                              EURO      200,-</w:t>
      </w:r>
    </w:p>
    <w:p w:rsidR="0026678C" w:rsidRDefault="0026678C" w:rsidP="0026678C">
      <w:pPr>
        <w:pStyle w:val="NurText"/>
        <w:ind w:left="567"/>
        <w:rPr>
          <w:rFonts w:ascii="Calibri" w:hAnsi="Calibri"/>
          <w:u w:val="single"/>
          <w:lang w:val="en-US"/>
        </w:rPr>
      </w:pPr>
      <w:r>
        <w:rPr>
          <w:rFonts w:ascii="Calibri" w:hAnsi="Calibri"/>
          <w:u w:val="single"/>
          <w:lang w:val="en-US"/>
        </w:rPr>
        <w:t>End cleaning 200 EURO                                                                                                 EURO      200,-</w:t>
      </w:r>
    </w:p>
    <w:p w:rsidR="0026678C" w:rsidRDefault="0026678C" w:rsidP="0026678C">
      <w:pPr>
        <w:pStyle w:val="NurText"/>
        <w:ind w:left="567"/>
        <w:rPr>
          <w:rFonts w:ascii="Calibri" w:hAnsi="Calibri"/>
          <w:u w:val="single"/>
          <w:lang w:val="en-US"/>
        </w:rPr>
      </w:pPr>
      <w:r>
        <w:rPr>
          <w:rFonts w:ascii="Calibri" w:hAnsi="Calibri"/>
          <w:u w:val="single"/>
          <w:lang w:val="en-US"/>
        </w:rPr>
        <w:t>Totally price                                                                                                                      EURO 12 155,-</w:t>
      </w:r>
    </w:p>
    <w:p w:rsidR="0026678C" w:rsidRDefault="0026678C" w:rsidP="0026678C">
      <w:pPr>
        <w:pStyle w:val="NurText"/>
        <w:ind w:left="567"/>
        <w:rPr>
          <w:rFonts w:ascii="Calibri" w:hAnsi="Calibri"/>
          <w:lang w:val="en-US"/>
        </w:rPr>
      </w:pPr>
    </w:p>
    <w:p w:rsidR="0026678C" w:rsidRDefault="0026678C" w:rsidP="0026678C">
      <w:pPr>
        <w:pStyle w:val="NurText"/>
        <w:ind w:left="567"/>
        <w:rPr>
          <w:rFonts w:ascii="Calibri" w:hAnsi="Calibri"/>
          <w:lang w:val="en-US"/>
        </w:rPr>
      </w:pPr>
      <w:proofErr w:type="gramStart"/>
      <w:r>
        <w:rPr>
          <w:rFonts w:ascii="Calibri" w:hAnsi="Calibri"/>
          <w:lang w:val="en-US"/>
        </w:rPr>
        <w:t>DEPOSIT 5 500 EURO (demand from the insurance-company).</w:t>
      </w:r>
      <w:proofErr w:type="gramEnd"/>
      <w:r>
        <w:rPr>
          <w:rFonts w:ascii="Calibri" w:hAnsi="Calibri"/>
          <w:lang w:val="en-US"/>
        </w:rPr>
        <w:t xml:space="preserve"> </w:t>
      </w:r>
    </w:p>
    <w:p w:rsidR="0026678C" w:rsidRDefault="0026678C" w:rsidP="0026678C">
      <w:pPr>
        <w:pStyle w:val="NurText"/>
        <w:ind w:left="567"/>
        <w:rPr>
          <w:rFonts w:ascii="Calibri" w:hAnsi="Calibri"/>
          <w:lang w:val="en-US"/>
        </w:rPr>
      </w:pPr>
      <w:proofErr w:type="gramStart"/>
      <w:r>
        <w:rPr>
          <w:rFonts w:ascii="Calibri" w:hAnsi="Calibri"/>
          <w:lang w:val="en-US"/>
        </w:rPr>
        <w:t>This price do</w:t>
      </w:r>
      <w:proofErr w:type="gramEnd"/>
      <w:r>
        <w:rPr>
          <w:rFonts w:ascii="Calibri" w:hAnsi="Calibri"/>
          <w:lang w:val="en-US"/>
        </w:rPr>
        <w:t xml:space="preserve"> not include expenses as; Fuel, gas, petrol, harbor fees, tourist tax etc...</w:t>
      </w:r>
    </w:p>
    <w:p w:rsidR="0026678C" w:rsidRDefault="0026678C" w:rsidP="0026678C">
      <w:pPr>
        <w:pStyle w:val="NurText"/>
        <w:ind w:left="567"/>
        <w:rPr>
          <w:rFonts w:ascii="Calibri" w:hAnsi="Calibri"/>
          <w:lang w:val="en-US"/>
        </w:rPr>
      </w:pPr>
      <w:r>
        <w:rPr>
          <w:rFonts w:ascii="Calibri" w:hAnsi="Calibri"/>
          <w:lang w:val="en-US"/>
        </w:rPr>
        <w:t>We will equip the boat with IMO approved life jackets</w:t>
      </w:r>
      <w:proofErr w:type="gramStart"/>
      <w:r>
        <w:rPr>
          <w:rFonts w:ascii="Calibri" w:hAnsi="Calibri"/>
          <w:lang w:val="en-US"/>
        </w:rPr>
        <w:t>..for</w:t>
      </w:r>
      <w:proofErr w:type="gramEnd"/>
      <w:r>
        <w:rPr>
          <w:rFonts w:ascii="Calibri" w:hAnsi="Calibri"/>
          <w:lang w:val="en-US"/>
        </w:rPr>
        <w:t xml:space="preserve"> offshore sailing (it will cost us EURO 3 750,-) We also need to buy survival suite to each person. </w:t>
      </w:r>
    </w:p>
    <w:p w:rsidR="0026678C" w:rsidRDefault="0026678C" w:rsidP="0026678C">
      <w:pPr>
        <w:pStyle w:val="NurText"/>
        <w:ind w:left="567"/>
        <w:rPr>
          <w:rFonts w:ascii="Calibri" w:hAnsi="Calibri"/>
          <w:lang w:val="en-US"/>
        </w:rPr>
      </w:pPr>
    </w:p>
    <w:p w:rsidR="0026678C" w:rsidRDefault="0026678C" w:rsidP="0026678C">
      <w:pPr>
        <w:pStyle w:val="NurText"/>
        <w:ind w:left="567"/>
        <w:rPr>
          <w:rFonts w:ascii="Calibri" w:hAnsi="Calibri"/>
          <w:lang w:val="en-US"/>
        </w:rPr>
      </w:pPr>
      <w:r>
        <w:rPr>
          <w:rFonts w:ascii="Calibri" w:hAnsi="Calibri"/>
          <w:lang w:val="en-US"/>
        </w:rPr>
        <w:t>We work for to change the time for the start (we have another reservation of the boat from 2</w:t>
      </w:r>
      <w:r>
        <w:rPr>
          <w:rFonts w:ascii="Calibri" w:hAnsi="Calibri"/>
          <w:vertAlign w:val="superscript"/>
          <w:lang w:val="en-US"/>
        </w:rPr>
        <w:t>nd</w:t>
      </w:r>
      <w:r>
        <w:rPr>
          <w:rFonts w:ascii="Calibri" w:hAnsi="Calibri"/>
          <w:lang w:val="en-US"/>
        </w:rPr>
        <w:t xml:space="preserve">  – 16</w:t>
      </w:r>
      <w:r>
        <w:rPr>
          <w:rFonts w:ascii="Calibri" w:hAnsi="Calibri"/>
          <w:vertAlign w:val="superscript"/>
          <w:lang w:val="en-US"/>
        </w:rPr>
        <w:t xml:space="preserve">th </w:t>
      </w:r>
      <w:r>
        <w:rPr>
          <w:rFonts w:ascii="Calibri" w:hAnsi="Calibri"/>
          <w:lang w:val="en-US"/>
        </w:rPr>
        <w:t>of July) – but I`ll think the best time to start in mid July, perhaps one week earlier - Saturday 9</w:t>
      </w:r>
      <w:r>
        <w:rPr>
          <w:rFonts w:ascii="Calibri" w:hAnsi="Calibri"/>
          <w:vertAlign w:val="superscript"/>
          <w:lang w:val="en-US"/>
        </w:rPr>
        <w:t>th</w:t>
      </w:r>
      <w:r>
        <w:rPr>
          <w:rFonts w:ascii="Calibri" w:hAnsi="Calibri"/>
          <w:lang w:val="en-US"/>
        </w:rPr>
        <w:t xml:space="preserve"> of July. I don´t know yet if it is possible, but......</w:t>
      </w:r>
    </w:p>
    <w:p w:rsidR="0026678C" w:rsidRPr="0026678C" w:rsidRDefault="0026678C" w:rsidP="0026678C">
      <w:pPr>
        <w:pStyle w:val="NurText"/>
        <w:ind w:left="567"/>
        <w:rPr>
          <w:rFonts w:ascii="Calibri" w:hAnsi="Calibri"/>
          <w:lang w:val="en-US"/>
        </w:rPr>
      </w:pPr>
      <w:r w:rsidRPr="0026678C">
        <w:rPr>
          <w:rFonts w:ascii="Calibri" w:hAnsi="Calibri"/>
          <w:lang w:val="en-US"/>
        </w:rPr>
        <w:t>Our prices do not include Svalbard taxes/insurances/permissions and extra as you have to clear with the governments man (</w:t>
      </w:r>
      <w:proofErr w:type="spellStart"/>
      <w:r w:rsidRPr="0026678C">
        <w:rPr>
          <w:rFonts w:ascii="Calibri" w:hAnsi="Calibri"/>
          <w:lang w:val="en-US"/>
        </w:rPr>
        <w:t>Sysselmannen</w:t>
      </w:r>
      <w:proofErr w:type="spellEnd"/>
      <w:r w:rsidRPr="0026678C">
        <w:rPr>
          <w:rFonts w:ascii="Calibri" w:hAnsi="Calibri"/>
          <w:lang w:val="en-US"/>
        </w:rPr>
        <w:t xml:space="preserve">) at Svalbard. Look at; </w:t>
      </w:r>
      <w:hyperlink r:id="rId104" w:history="1">
        <w:r w:rsidRPr="0026678C">
          <w:rPr>
            <w:rStyle w:val="Hyperlink"/>
            <w:rFonts w:ascii="Calibri" w:hAnsi="Calibri"/>
            <w:lang w:val="en-US"/>
          </w:rPr>
          <w:t>www.sysselmannen.no</w:t>
        </w:r>
      </w:hyperlink>
      <w:r w:rsidRPr="0026678C">
        <w:rPr>
          <w:rFonts w:ascii="Calibri" w:hAnsi="Calibri"/>
          <w:lang w:val="en-US"/>
        </w:rPr>
        <w:t>.</w:t>
      </w:r>
    </w:p>
    <w:p w:rsidR="0026678C" w:rsidRPr="0026678C" w:rsidRDefault="0026678C" w:rsidP="0026678C">
      <w:pPr>
        <w:rPr>
          <w:lang w:val="en-GB"/>
        </w:rPr>
      </w:pPr>
    </w:p>
    <w:p w:rsidR="0026678C" w:rsidRDefault="0026678C">
      <w:pPr>
        <w:jc w:val="left"/>
        <w:rPr>
          <w:lang w:val="en-GB"/>
        </w:rPr>
      </w:pPr>
      <w:r>
        <w:rPr>
          <w:lang w:val="en-GB"/>
        </w:rPr>
        <w:br w:type="page"/>
      </w:r>
    </w:p>
    <w:p w:rsidR="0026678C" w:rsidRPr="0026678C" w:rsidRDefault="0026678C" w:rsidP="0004141E">
      <w:pPr>
        <w:pStyle w:val="berschrift3"/>
        <w:rPr>
          <w:lang w:val="en-GB"/>
        </w:rPr>
      </w:pPr>
    </w:p>
    <w:p w:rsidR="00087821" w:rsidRDefault="00087821" w:rsidP="00895BE1">
      <w:pPr>
        <w:pStyle w:val="berschrift3"/>
        <w:numPr>
          <w:ilvl w:val="1"/>
          <w:numId w:val="6"/>
        </w:numPr>
        <w:ind w:left="426"/>
        <w:rPr>
          <w:lang w:val="en-GB"/>
        </w:rPr>
      </w:pPr>
      <w:bookmarkStart w:id="96" w:name="_Toc297903678"/>
      <w:r>
        <w:rPr>
          <w:lang w:val="en-GB"/>
        </w:rPr>
        <w:t xml:space="preserve">Subcontract between Skipper and </w:t>
      </w:r>
      <w:proofErr w:type="gramStart"/>
      <w:r>
        <w:rPr>
          <w:lang w:val="en-GB"/>
        </w:rPr>
        <w:t>Crew  (</w:t>
      </w:r>
      <w:proofErr w:type="gramEnd"/>
      <w:r>
        <w:rPr>
          <w:lang w:val="en-GB"/>
        </w:rPr>
        <w:t>German)</w:t>
      </w:r>
      <w:bookmarkEnd w:id="96"/>
    </w:p>
    <w:p w:rsidR="00087821" w:rsidRPr="00D473F5" w:rsidRDefault="00087821" w:rsidP="00087821">
      <w:pPr>
        <w:jc w:val="center"/>
        <w:rPr>
          <w:sz w:val="36"/>
          <w:szCs w:val="50"/>
          <w:lang w:val="de-DE"/>
        </w:rPr>
      </w:pPr>
      <w:r w:rsidRPr="00D473F5">
        <w:rPr>
          <w:b/>
          <w:bCs/>
          <w:sz w:val="36"/>
          <w:szCs w:val="50"/>
          <w:u w:val="single"/>
          <w:lang w:val="de-DE"/>
        </w:rPr>
        <w:t>Untervertrag</w:t>
      </w:r>
    </w:p>
    <w:p w:rsidR="00087821" w:rsidRPr="00D473F5" w:rsidRDefault="00087821" w:rsidP="00087821">
      <w:pPr>
        <w:jc w:val="center"/>
        <w:rPr>
          <w:szCs w:val="24"/>
          <w:lang w:val="de-DE"/>
        </w:rPr>
      </w:pPr>
    </w:p>
    <w:p w:rsidR="00087821" w:rsidRPr="00D473F5" w:rsidRDefault="00087821" w:rsidP="00087821">
      <w:pPr>
        <w:spacing w:after="120"/>
        <w:jc w:val="center"/>
        <w:rPr>
          <w:szCs w:val="24"/>
          <w:lang w:val="de-DE"/>
        </w:rPr>
      </w:pPr>
      <w:r w:rsidRPr="00D473F5">
        <w:rPr>
          <w:szCs w:val="24"/>
          <w:lang w:val="de-DE"/>
        </w:rPr>
        <w:t xml:space="preserve">Zum Chartervertrag zwischen dem Charterer </w:t>
      </w:r>
    </w:p>
    <w:p w:rsidR="00087821" w:rsidRPr="00D473F5" w:rsidRDefault="00087821" w:rsidP="00087821">
      <w:pPr>
        <w:pBdr>
          <w:top w:val="single" w:sz="6" w:space="1" w:color="auto"/>
          <w:left w:val="single" w:sz="6" w:space="1" w:color="auto"/>
          <w:bottom w:val="single" w:sz="6" w:space="1" w:color="auto"/>
          <w:right w:val="single" w:sz="6" w:space="1" w:color="auto"/>
        </w:pBdr>
        <w:jc w:val="center"/>
        <w:rPr>
          <w:b/>
          <w:bCs/>
          <w:szCs w:val="24"/>
          <w:lang w:val="de-DE"/>
        </w:rPr>
      </w:pPr>
      <w:r w:rsidRPr="00D473F5">
        <w:rPr>
          <w:b/>
          <w:bCs/>
          <w:szCs w:val="24"/>
          <w:lang w:val="de-DE"/>
        </w:rPr>
        <w:t>Jochen Werne (Charterer)</w:t>
      </w:r>
    </w:p>
    <w:p w:rsidR="00087821" w:rsidRPr="00D473F5" w:rsidRDefault="00087821" w:rsidP="00087821">
      <w:pPr>
        <w:pBdr>
          <w:top w:val="single" w:sz="6" w:space="1" w:color="auto"/>
          <w:left w:val="single" w:sz="6" w:space="1" w:color="auto"/>
          <w:bottom w:val="single" w:sz="6" w:space="1" w:color="auto"/>
          <w:right w:val="single" w:sz="6" w:space="1" w:color="auto"/>
        </w:pBdr>
        <w:jc w:val="center"/>
        <w:rPr>
          <w:b/>
          <w:bCs/>
          <w:szCs w:val="24"/>
          <w:lang w:val="de-DE"/>
        </w:rPr>
      </w:pPr>
      <w:r w:rsidRPr="00D473F5">
        <w:rPr>
          <w:b/>
          <w:bCs/>
          <w:szCs w:val="24"/>
          <w:lang w:val="de-DE"/>
        </w:rPr>
        <w:t>______</w:t>
      </w:r>
      <w:r w:rsidR="00D473F5">
        <w:rPr>
          <w:b/>
          <w:bCs/>
          <w:szCs w:val="24"/>
          <w:lang w:val="de-DE"/>
        </w:rPr>
        <w:t>____________________________</w:t>
      </w:r>
      <w:r w:rsidRPr="00D473F5">
        <w:rPr>
          <w:b/>
          <w:bCs/>
          <w:szCs w:val="24"/>
          <w:lang w:val="de-DE"/>
        </w:rPr>
        <w:t>_______________</w:t>
      </w:r>
    </w:p>
    <w:p w:rsidR="00087821" w:rsidRPr="00D473F5" w:rsidRDefault="00087821" w:rsidP="00087821">
      <w:pPr>
        <w:spacing w:before="120" w:after="120"/>
        <w:jc w:val="center"/>
        <w:rPr>
          <w:szCs w:val="24"/>
          <w:lang w:val="de-DE"/>
        </w:rPr>
      </w:pPr>
      <w:r w:rsidRPr="00D473F5">
        <w:rPr>
          <w:szCs w:val="24"/>
          <w:lang w:val="de-DE"/>
        </w:rPr>
        <w:t>und den Teilnehmern</w:t>
      </w:r>
    </w:p>
    <w:p w:rsidR="00087821" w:rsidRPr="00D473F5" w:rsidRDefault="00087821" w:rsidP="00087821">
      <w:pPr>
        <w:pBdr>
          <w:top w:val="single" w:sz="6" w:space="1" w:color="auto"/>
          <w:left w:val="single" w:sz="6" w:space="1" w:color="auto"/>
          <w:bottom w:val="single" w:sz="6" w:space="1" w:color="auto"/>
          <w:right w:val="single" w:sz="6" w:space="1" w:color="auto"/>
        </w:pBdr>
        <w:jc w:val="center"/>
        <w:rPr>
          <w:b/>
          <w:bCs/>
          <w:szCs w:val="24"/>
          <w:lang w:val="de-DE"/>
        </w:rPr>
      </w:pPr>
      <w:r w:rsidRPr="00D473F5">
        <w:rPr>
          <w:b/>
          <w:bCs/>
          <w:szCs w:val="24"/>
          <w:lang w:val="de-DE"/>
        </w:rPr>
        <w:t xml:space="preserve">Thomas Kern, Pirko Kolditz, Eric Hübscher, Thorsten Fürst, Valter Randaccio, Roberto Rodriguez, Stefano </w:t>
      </w:r>
      <w:proofErr w:type="spellStart"/>
      <w:r w:rsidRPr="00D473F5">
        <w:rPr>
          <w:b/>
          <w:bCs/>
          <w:szCs w:val="24"/>
          <w:lang w:val="de-DE"/>
        </w:rPr>
        <w:t>Malvestio</w:t>
      </w:r>
      <w:proofErr w:type="spellEnd"/>
      <w:r w:rsidRPr="00D473F5">
        <w:rPr>
          <w:b/>
          <w:bCs/>
          <w:szCs w:val="24"/>
          <w:lang w:val="de-DE"/>
        </w:rPr>
        <w:t>, Fred Newcomb</w:t>
      </w:r>
    </w:p>
    <w:p w:rsidR="00087821" w:rsidRPr="00D473F5" w:rsidRDefault="00087821" w:rsidP="00087821">
      <w:pPr>
        <w:pBdr>
          <w:top w:val="single" w:sz="6" w:space="1" w:color="auto"/>
          <w:left w:val="single" w:sz="6" w:space="1" w:color="auto"/>
          <w:bottom w:val="single" w:sz="6" w:space="1" w:color="auto"/>
          <w:right w:val="single" w:sz="6" w:space="1" w:color="auto"/>
        </w:pBdr>
        <w:jc w:val="center"/>
        <w:rPr>
          <w:szCs w:val="24"/>
          <w:lang w:val="de-DE"/>
        </w:rPr>
      </w:pPr>
      <w:r w:rsidRPr="00D473F5">
        <w:rPr>
          <w:b/>
          <w:bCs/>
          <w:szCs w:val="24"/>
          <w:lang w:val="de-DE"/>
        </w:rPr>
        <w:t>_______________________________________________</w:t>
      </w:r>
    </w:p>
    <w:p w:rsidR="00087821" w:rsidRPr="00D473F5" w:rsidRDefault="00087821" w:rsidP="00D473F5">
      <w:pPr>
        <w:spacing w:before="120" w:after="120"/>
        <w:jc w:val="center"/>
        <w:rPr>
          <w:szCs w:val="24"/>
          <w:lang w:val="de-DE"/>
        </w:rPr>
      </w:pPr>
      <w:r w:rsidRPr="00D473F5">
        <w:rPr>
          <w:szCs w:val="24"/>
          <w:lang w:val="de-DE"/>
        </w:rPr>
        <w:t>Für den Segeltörn vom 15.07.2011 bis 30.07.2011 werden zwischen dem o.g. Charterer und dem o.g. Teilnehmern (identifiziert in Crewliste) nachfolgende Regelungen getroffen.</w:t>
      </w:r>
    </w:p>
    <w:p w:rsidR="00087821" w:rsidRPr="00D473F5" w:rsidRDefault="00087821" w:rsidP="00087821">
      <w:pPr>
        <w:rPr>
          <w:b/>
          <w:bCs/>
          <w:szCs w:val="24"/>
          <w:u w:val="single"/>
          <w:lang w:val="de-DE"/>
        </w:rPr>
      </w:pPr>
    </w:p>
    <w:p w:rsidR="00087821" w:rsidRPr="00D473F5" w:rsidRDefault="00087821" w:rsidP="00087821">
      <w:pPr>
        <w:rPr>
          <w:szCs w:val="24"/>
          <w:lang w:val="de-DE"/>
        </w:rPr>
      </w:pPr>
      <w:r w:rsidRPr="00D473F5">
        <w:rPr>
          <w:b/>
          <w:bCs/>
          <w:szCs w:val="24"/>
          <w:u w:val="single"/>
          <w:lang w:val="de-DE"/>
        </w:rPr>
        <w:t xml:space="preserve">1. </w:t>
      </w:r>
      <w:proofErr w:type="spellStart"/>
      <w:r w:rsidRPr="00D473F5">
        <w:rPr>
          <w:b/>
          <w:bCs/>
          <w:szCs w:val="24"/>
          <w:u w:val="single"/>
          <w:lang w:val="de-DE"/>
        </w:rPr>
        <w:t>Törnkosten</w:t>
      </w:r>
      <w:proofErr w:type="spellEnd"/>
      <w:r w:rsidRPr="00D473F5">
        <w:rPr>
          <w:b/>
          <w:bCs/>
          <w:szCs w:val="24"/>
          <w:u w:val="single"/>
          <w:lang w:val="de-DE"/>
        </w:rPr>
        <w:t>:</w:t>
      </w:r>
    </w:p>
    <w:p w:rsidR="00087821" w:rsidRPr="00D473F5" w:rsidRDefault="00087821" w:rsidP="00087821">
      <w:pPr>
        <w:rPr>
          <w:szCs w:val="24"/>
          <w:lang w:val="de-DE"/>
        </w:rPr>
      </w:pPr>
      <w:r w:rsidRPr="00D473F5">
        <w:rPr>
          <w:szCs w:val="24"/>
          <w:lang w:val="de-DE"/>
        </w:rPr>
        <w:t xml:space="preserve">Die Teilnehmer tragen sämtliche </w:t>
      </w:r>
      <w:proofErr w:type="spellStart"/>
      <w:r w:rsidRPr="00D473F5">
        <w:rPr>
          <w:szCs w:val="24"/>
          <w:lang w:val="de-DE"/>
        </w:rPr>
        <w:t>Törnkosten</w:t>
      </w:r>
      <w:proofErr w:type="spellEnd"/>
      <w:r w:rsidRPr="00D473F5">
        <w:rPr>
          <w:szCs w:val="24"/>
          <w:lang w:val="de-DE"/>
        </w:rPr>
        <w:t xml:space="preserve"> (Charter, Kaution) gemeinsam.</w:t>
      </w:r>
    </w:p>
    <w:p w:rsidR="00087821" w:rsidRPr="00D473F5" w:rsidRDefault="00087821" w:rsidP="00087821">
      <w:pPr>
        <w:rPr>
          <w:szCs w:val="24"/>
          <w:lang w:val="de-DE"/>
        </w:rPr>
      </w:pPr>
    </w:p>
    <w:p w:rsidR="00087821" w:rsidRPr="00D473F5" w:rsidRDefault="00087821" w:rsidP="00087821">
      <w:pPr>
        <w:rPr>
          <w:szCs w:val="24"/>
          <w:lang w:val="de-DE"/>
        </w:rPr>
      </w:pPr>
      <w:r w:rsidRPr="00D473F5">
        <w:rPr>
          <w:b/>
          <w:bCs/>
          <w:szCs w:val="24"/>
          <w:u w:val="single"/>
          <w:lang w:val="de-DE"/>
        </w:rPr>
        <w:t>2. Schiffsführer:</w:t>
      </w:r>
    </w:p>
    <w:p w:rsidR="00087821" w:rsidRPr="00D473F5" w:rsidRDefault="00087821" w:rsidP="00087821">
      <w:pPr>
        <w:rPr>
          <w:szCs w:val="24"/>
          <w:lang w:val="de-DE"/>
        </w:rPr>
      </w:pPr>
      <w:r w:rsidRPr="00D473F5">
        <w:rPr>
          <w:szCs w:val="24"/>
          <w:lang w:val="de-DE"/>
        </w:rPr>
        <w:t>Verantwortlicher Schiffsführer ist der Jochen Werne. Der Schiffsführer ist für die see</w:t>
      </w:r>
      <w:r w:rsidRPr="00D473F5">
        <w:rPr>
          <w:szCs w:val="24"/>
          <w:lang w:val="de-DE"/>
        </w:rPr>
        <w:softHyphen/>
        <w:t>männische Führung der Yacht verantwortlich. Der Schiffsführer bestimmt als seine Stellver</w:t>
      </w:r>
      <w:r w:rsidRPr="00D473F5">
        <w:rPr>
          <w:szCs w:val="24"/>
          <w:lang w:val="de-DE"/>
        </w:rPr>
        <w:softHyphen/>
        <w:t>treter die Teilnehmer 1. Thomas Kern gefolgt von 2. Pirko Kolditz, die ihm bei der Schiffsführung helfen und ihn bei Ausfall verantwortlich vertreten. Diese Personen verfügen über die erforderlichen Befähigungsnachweise und versichern das Schiff seemännisch korrekt und nach bestem Wissen zu führen.</w:t>
      </w:r>
    </w:p>
    <w:p w:rsidR="00087821" w:rsidRPr="00D473F5" w:rsidRDefault="00087821" w:rsidP="00087821">
      <w:pPr>
        <w:rPr>
          <w:szCs w:val="24"/>
          <w:lang w:val="de-DE"/>
        </w:rPr>
      </w:pPr>
    </w:p>
    <w:p w:rsidR="00087821" w:rsidRPr="00D473F5" w:rsidRDefault="00087821" w:rsidP="00087821">
      <w:pPr>
        <w:rPr>
          <w:szCs w:val="24"/>
        </w:rPr>
      </w:pPr>
      <w:r w:rsidRPr="00D473F5">
        <w:rPr>
          <w:b/>
          <w:bCs/>
          <w:szCs w:val="24"/>
          <w:u w:val="single"/>
        </w:rPr>
        <w:t xml:space="preserve">3. </w:t>
      </w:r>
      <w:proofErr w:type="spellStart"/>
      <w:r w:rsidRPr="00D473F5">
        <w:rPr>
          <w:b/>
          <w:bCs/>
          <w:szCs w:val="24"/>
          <w:u w:val="single"/>
        </w:rPr>
        <w:t>Haftung</w:t>
      </w:r>
      <w:proofErr w:type="spellEnd"/>
      <w:r w:rsidRPr="00D473F5">
        <w:rPr>
          <w:b/>
          <w:bCs/>
          <w:szCs w:val="24"/>
          <w:u w:val="single"/>
        </w:rPr>
        <w:t>:</w:t>
      </w:r>
    </w:p>
    <w:p w:rsidR="00087821" w:rsidRPr="00D473F5" w:rsidRDefault="00087821" w:rsidP="003D6157">
      <w:pPr>
        <w:numPr>
          <w:ilvl w:val="0"/>
          <w:numId w:val="7"/>
        </w:numPr>
        <w:autoSpaceDE w:val="0"/>
        <w:autoSpaceDN w:val="0"/>
        <w:rPr>
          <w:szCs w:val="24"/>
          <w:lang w:val="de-DE"/>
        </w:rPr>
      </w:pPr>
      <w:r w:rsidRPr="00D473F5">
        <w:rPr>
          <w:szCs w:val="24"/>
          <w:lang w:val="de-DE"/>
        </w:rPr>
        <w:t xml:space="preserve">Jeder Teilnehmer nimmt auf eigenes Risiko am Segeltörn und den damit zusammenhängenden Aktionen teil. Er ist voll und ganz für sich selbst verantwortlich und hat für seine Person die jeweils erforderlichen Sicherheitsmaßnahmen zu treffen, z.B. Anlegen der </w:t>
      </w:r>
      <w:proofErr w:type="spellStart"/>
      <w:r w:rsidRPr="00D473F5">
        <w:rPr>
          <w:szCs w:val="24"/>
          <w:lang w:val="de-DE"/>
        </w:rPr>
        <w:t>Lifebelts</w:t>
      </w:r>
      <w:proofErr w:type="spellEnd"/>
      <w:r w:rsidRPr="00D473F5">
        <w:rPr>
          <w:szCs w:val="24"/>
          <w:lang w:val="de-DE"/>
        </w:rPr>
        <w:t xml:space="preserve"> und/oder der Schwimmweste, Sicherung unter Deck, an Oberdeck und im Wasser. </w:t>
      </w:r>
    </w:p>
    <w:p w:rsidR="00087821" w:rsidRPr="00D473F5" w:rsidRDefault="00087821" w:rsidP="003D6157">
      <w:pPr>
        <w:numPr>
          <w:ilvl w:val="0"/>
          <w:numId w:val="8"/>
        </w:numPr>
        <w:autoSpaceDE w:val="0"/>
        <w:autoSpaceDN w:val="0"/>
        <w:rPr>
          <w:szCs w:val="24"/>
          <w:lang w:val="de-DE"/>
        </w:rPr>
      </w:pPr>
      <w:r w:rsidRPr="00D473F5">
        <w:rPr>
          <w:szCs w:val="24"/>
          <w:lang w:val="de-DE"/>
        </w:rPr>
        <w:t xml:space="preserve">Der Teilnehmer erklärt ausdrücklich, </w:t>
      </w:r>
      <w:proofErr w:type="spellStart"/>
      <w:r w:rsidRPr="00D473F5">
        <w:rPr>
          <w:szCs w:val="24"/>
          <w:lang w:val="de-DE"/>
        </w:rPr>
        <w:t>daß</w:t>
      </w:r>
      <w:proofErr w:type="spellEnd"/>
      <w:r w:rsidRPr="00D473F5">
        <w:rPr>
          <w:szCs w:val="24"/>
          <w:lang w:val="de-DE"/>
        </w:rPr>
        <w:t xml:space="preserve"> er schwimmen kann.</w:t>
      </w:r>
    </w:p>
    <w:p w:rsidR="00087821" w:rsidRPr="00D473F5" w:rsidRDefault="00087821" w:rsidP="003D6157">
      <w:pPr>
        <w:numPr>
          <w:ilvl w:val="0"/>
          <w:numId w:val="9"/>
        </w:numPr>
        <w:autoSpaceDE w:val="0"/>
        <w:autoSpaceDN w:val="0"/>
        <w:rPr>
          <w:szCs w:val="24"/>
          <w:lang w:val="de-DE"/>
        </w:rPr>
      </w:pPr>
      <w:r w:rsidRPr="00D473F5">
        <w:rPr>
          <w:szCs w:val="24"/>
          <w:lang w:val="de-DE"/>
        </w:rPr>
        <w:t>Jeder Teilnehmer ist verpflichtet, den Anordnungen des Schiffsführers bzw. seines Stellvertreters Folge zu leisten.</w:t>
      </w:r>
    </w:p>
    <w:p w:rsidR="00087821" w:rsidRPr="00D473F5" w:rsidRDefault="00087821" w:rsidP="003D6157">
      <w:pPr>
        <w:numPr>
          <w:ilvl w:val="0"/>
          <w:numId w:val="10"/>
        </w:numPr>
        <w:autoSpaceDE w:val="0"/>
        <w:autoSpaceDN w:val="0"/>
        <w:rPr>
          <w:szCs w:val="24"/>
          <w:lang w:val="de-DE"/>
        </w:rPr>
      </w:pPr>
      <w:r w:rsidRPr="00D473F5">
        <w:rPr>
          <w:szCs w:val="24"/>
          <w:lang w:val="de-DE"/>
        </w:rPr>
        <w:t xml:space="preserve">Die Unterzeichner und Teilnehmer schließen bis auf Vorsatz und grobe Fahrlässigkeit jegliche gegenseitige Haftung untereinander aus. Dies gilt für Schäden an Leib, Leben, Gesundheit und Eigentum der Teilnehmer. Dieser Verzicht </w:t>
      </w:r>
      <w:proofErr w:type="spellStart"/>
      <w:r w:rsidRPr="00D473F5">
        <w:rPr>
          <w:szCs w:val="24"/>
          <w:lang w:val="de-DE"/>
        </w:rPr>
        <w:t>umfaßt</w:t>
      </w:r>
      <w:proofErr w:type="spellEnd"/>
      <w:r w:rsidRPr="00D473F5">
        <w:rPr>
          <w:szCs w:val="24"/>
          <w:lang w:val="de-DE"/>
        </w:rPr>
        <w:t xml:space="preserve"> auch die Ansprüche mittelbar Geschädigter, die aufgrund Gesetzes Ansprüche gegen einen Teilnehmer haben oder haben können.</w:t>
      </w:r>
    </w:p>
    <w:p w:rsidR="00087821" w:rsidRPr="00D473F5" w:rsidRDefault="00087821" w:rsidP="003D6157">
      <w:pPr>
        <w:numPr>
          <w:ilvl w:val="0"/>
          <w:numId w:val="11"/>
        </w:numPr>
        <w:autoSpaceDE w:val="0"/>
        <w:autoSpaceDN w:val="0"/>
        <w:rPr>
          <w:szCs w:val="24"/>
          <w:lang w:val="de-DE"/>
        </w:rPr>
      </w:pPr>
      <w:r w:rsidRPr="00D473F5">
        <w:rPr>
          <w:szCs w:val="24"/>
          <w:lang w:val="de-DE"/>
        </w:rPr>
        <w:t>Alle Teilnehmer haften im Rahmen ihrer Kaution und Selbstbeteiligung gemeinsam zu gleichen Teilen.</w:t>
      </w:r>
    </w:p>
    <w:p w:rsidR="00087821" w:rsidRPr="00D473F5" w:rsidRDefault="00087821" w:rsidP="00087821">
      <w:pPr>
        <w:rPr>
          <w:szCs w:val="24"/>
          <w:lang w:val="de-DE"/>
        </w:rPr>
      </w:pPr>
    </w:p>
    <w:p w:rsidR="00087821" w:rsidRPr="00D473F5" w:rsidRDefault="00087821" w:rsidP="00087821">
      <w:pPr>
        <w:rPr>
          <w:szCs w:val="24"/>
          <w:lang w:val="de-DE"/>
        </w:rPr>
      </w:pPr>
      <w:r w:rsidRPr="00D473F5">
        <w:rPr>
          <w:b/>
          <w:bCs/>
          <w:szCs w:val="24"/>
          <w:u w:val="single"/>
          <w:lang w:val="de-DE"/>
        </w:rPr>
        <w:t>4. Gültigkeit der Vereinbarung:</w:t>
      </w:r>
    </w:p>
    <w:p w:rsidR="00087821" w:rsidRPr="00D473F5" w:rsidRDefault="00087821" w:rsidP="00087821">
      <w:pPr>
        <w:rPr>
          <w:szCs w:val="24"/>
          <w:lang w:val="de-DE"/>
        </w:rPr>
      </w:pPr>
      <w:r w:rsidRPr="00D473F5">
        <w:rPr>
          <w:szCs w:val="24"/>
          <w:lang w:val="de-DE"/>
        </w:rPr>
        <w:t xml:space="preserve">Sollten Teile dieser Vereinbarung ungültig oder undurchführbar sein oder werden, soll dies die Wirksamkeit der anderen Teile dieser Vereinbarung nicht beeinträchtigen. Das gleiche gilt, wenn sich herausstellen sollte, </w:t>
      </w:r>
      <w:proofErr w:type="spellStart"/>
      <w:r w:rsidRPr="00D473F5">
        <w:rPr>
          <w:szCs w:val="24"/>
          <w:lang w:val="de-DE"/>
        </w:rPr>
        <w:t>daß</w:t>
      </w:r>
      <w:proofErr w:type="spellEnd"/>
      <w:r w:rsidRPr="00D473F5">
        <w:rPr>
          <w:szCs w:val="24"/>
          <w:lang w:val="de-DE"/>
        </w:rPr>
        <w:t xml:space="preserve"> die Vereinbarung eine Regelungslücke enthält. Anstelle des unwirksamen oder undurchführbaren Teils oder zur Auffüllung der Lücke soll diese Verein</w:t>
      </w:r>
      <w:r w:rsidRPr="00D473F5">
        <w:rPr>
          <w:szCs w:val="24"/>
          <w:lang w:val="de-DE"/>
        </w:rPr>
        <w:softHyphen/>
        <w:t xml:space="preserve">barung so ausgelegt werden, </w:t>
      </w:r>
      <w:proofErr w:type="spellStart"/>
      <w:r w:rsidRPr="00D473F5">
        <w:rPr>
          <w:szCs w:val="24"/>
          <w:lang w:val="de-DE"/>
        </w:rPr>
        <w:t>daß</w:t>
      </w:r>
      <w:proofErr w:type="spellEnd"/>
      <w:r w:rsidRPr="00D473F5">
        <w:rPr>
          <w:szCs w:val="24"/>
          <w:lang w:val="de-DE"/>
        </w:rPr>
        <w:t xml:space="preserve"> sie dem beabsichtigten Zweck möglichst nahe kommt. Strei</w:t>
      </w:r>
      <w:r w:rsidRPr="00D473F5">
        <w:rPr>
          <w:szCs w:val="24"/>
          <w:lang w:val="de-DE"/>
        </w:rPr>
        <w:softHyphen/>
        <w:t>tigkeiten unterliegen deutschem Recht.</w:t>
      </w:r>
    </w:p>
    <w:p w:rsidR="00087821" w:rsidRPr="00D473F5" w:rsidRDefault="00087821" w:rsidP="00087821">
      <w:pPr>
        <w:rPr>
          <w:szCs w:val="24"/>
          <w:lang w:val="de-DE"/>
        </w:rPr>
      </w:pPr>
      <w:r w:rsidRPr="00D473F5">
        <w:rPr>
          <w:szCs w:val="24"/>
          <w:lang w:val="de-DE"/>
        </w:rPr>
        <w:t xml:space="preserve">Der Segeltörn wird als gemeinschaftlich zu verbringender Urlaub angesehen. Weder Charterer noch </w:t>
      </w:r>
      <w:proofErr w:type="spellStart"/>
      <w:r w:rsidRPr="00D473F5">
        <w:rPr>
          <w:szCs w:val="24"/>
          <w:lang w:val="de-DE"/>
        </w:rPr>
        <w:t>Vercharterer</w:t>
      </w:r>
      <w:proofErr w:type="spellEnd"/>
      <w:r w:rsidRPr="00D473F5">
        <w:rPr>
          <w:szCs w:val="24"/>
          <w:lang w:val="de-DE"/>
        </w:rPr>
        <w:t>, noch einer der Teilnehmer treten hierbei als Reiseveranstalter oder Reiseleiter auf.</w:t>
      </w:r>
    </w:p>
    <w:p w:rsidR="00087821" w:rsidRPr="00D473F5" w:rsidRDefault="00087821" w:rsidP="00087821">
      <w:pPr>
        <w:rPr>
          <w:szCs w:val="24"/>
          <w:lang w:val="de-DE"/>
        </w:rPr>
      </w:pPr>
    </w:p>
    <w:p w:rsidR="00087821" w:rsidRDefault="00087821" w:rsidP="00D473F5">
      <w:pPr>
        <w:rPr>
          <w:szCs w:val="24"/>
          <w:lang w:val="de-DE"/>
        </w:rPr>
      </w:pPr>
      <w:r w:rsidRPr="00D473F5">
        <w:rPr>
          <w:szCs w:val="24"/>
          <w:lang w:val="de-DE"/>
        </w:rPr>
        <w:t>Ich erkenne die o.a. Vereinbarungen</w:t>
      </w:r>
      <w:r w:rsidR="00B62D99" w:rsidRPr="00D473F5">
        <w:rPr>
          <w:szCs w:val="24"/>
          <w:lang w:val="de-DE"/>
        </w:rPr>
        <w:t xml:space="preserve"> an</w:t>
      </w:r>
      <w:r w:rsidR="00D473F5">
        <w:rPr>
          <w:szCs w:val="24"/>
          <w:lang w:val="de-DE"/>
        </w:rPr>
        <w:t>.</w:t>
      </w:r>
    </w:p>
    <w:p w:rsidR="0004141E" w:rsidRDefault="0004141E">
      <w:pPr>
        <w:jc w:val="left"/>
        <w:rPr>
          <w:szCs w:val="24"/>
          <w:lang w:val="de-DE"/>
        </w:rPr>
      </w:pPr>
      <w:r>
        <w:rPr>
          <w:szCs w:val="24"/>
          <w:lang w:val="de-DE"/>
        </w:rPr>
        <w:br w:type="page"/>
      </w:r>
    </w:p>
    <w:p w:rsidR="0004141E" w:rsidRPr="008D46FC" w:rsidRDefault="0004141E" w:rsidP="00895BE1">
      <w:pPr>
        <w:pStyle w:val="berschrift3"/>
        <w:numPr>
          <w:ilvl w:val="1"/>
          <w:numId w:val="6"/>
        </w:numPr>
        <w:ind w:left="426"/>
      </w:pPr>
      <w:bookmarkStart w:id="97" w:name="_Toc297903679"/>
      <w:r w:rsidRPr="008D46FC">
        <w:lastRenderedPageBreak/>
        <w:t>Svalbard Documentation</w:t>
      </w:r>
      <w:bookmarkEnd w:id="97"/>
    </w:p>
    <w:p w:rsidR="0004141E" w:rsidRPr="008D46FC" w:rsidRDefault="0004141E" w:rsidP="00895BE1">
      <w:pPr>
        <w:pStyle w:val="berschrift3"/>
        <w:numPr>
          <w:ilvl w:val="2"/>
          <w:numId w:val="6"/>
        </w:numPr>
        <w:ind w:left="284"/>
      </w:pPr>
      <w:bookmarkStart w:id="98" w:name="_Toc297903680"/>
      <w:r w:rsidRPr="008D46FC">
        <w:t>Post visit report – Ships sailing in Svalbard waters</w:t>
      </w:r>
      <w:r w:rsidR="00EA59B9">
        <w:rPr>
          <w:rStyle w:val="Funotenzeichen"/>
        </w:rPr>
        <w:footnoteReference w:id="19"/>
      </w:r>
      <w:bookmarkEnd w:id="98"/>
    </w:p>
    <w:p w:rsidR="0004141E" w:rsidRPr="0004141E" w:rsidRDefault="0004141E" w:rsidP="0004141E">
      <w:pPr>
        <w:jc w:val="center"/>
        <w:rPr>
          <w:szCs w:val="24"/>
        </w:rPr>
      </w:pPr>
      <w:r>
        <w:rPr>
          <w:noProof/>
          <w:szCs w:val="24"/>
          <w:lang w:val="de-DE" w:eastAsia="de-DE"/>
        </w:rPr>
        <w:drawing>
          <wp:inline distT="0" distB="0" distL="0" distR="0">
            <wp:extent cx="4761429" cy="6757059"/>
            <wp:effectExtent l="19050" t="0" r="1071" b="0"/>
            <wp:docPr id="29"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srcRect l="32015" t="10900" r="30608" b="1476"/>
                    <a:stretch>
                      <a:fillRect/>
                    </a:stretch>
                  </pic:blipFill>
                  <pic:spPr bwMode="auto">
                    <a:xfrm>
                      <a:off x="0" y="0"/>
                      <a:ext cx="4769599" cy="6768653"/>
                    </a:xfrm>
                    <a:prstGeom prst="rect">
                      <a:avLst/>
                    </a:prstGeom>
                    <a:noFill/>
                    <a:ln w="9525">
                      <a:noFill/>
                      <a:miter lim="800000"/>
                      <a:headEnd/>
                      <a:tailEnd/>
                    </a:ln>
                  </pic:spPr>
                </pic:pic>
              </a:graphicData>
            </a:graphic>
          </wp:inline>
        </w:drawing>
      </w:r>
    </w:p>
    <w:p w:rsidR="0004141E" w:rsidRDefault="0004141E">
      <w:pPr>
        <w:jc w:val="left"/>
        <w:rPr>
          <w:szCs w:val="24"/>
        </w:rPr>
      </w:pPr>
      <w:r>
        <w:rPr>
          <w:szCs w:val="24"/>
        </w:rPr>
        <w:br w:type="page"/>
      </w:r>
    </w:p>
    <w:p w:rsidR="0004141E" w:rsidRPr="008D46FC" w:rsidRDefault="0004141E" w:rsidP="00895BE1">
      <w:pPr>
        <w:pStyle w:val="berschrift3"/>
        <w:numPr>
          <w:ilvl w:val="2"/>
          <w:numId w:val="6"/>
        </w:numPr>
        <w:ind w:left="284"/>
      </w:pPr>
      <w:bookmarkStart w:id="99" w:name="_Toc297903681"/>
      <w:r w:rsidRPr="008D46FC">
        <w:lastRenderedPageBreak/>
        <w:t>Application for permit to hire a rifle for protecting against polar bears</w:t>
      </w:r>
      <w:r w:rsidR="00EA59B9">
        <w:rPr>
          <w:rStyle w:val="Funotenzeichen"/>
        </w:rPr>
        <w:footnoteReference w:id="20"/>
      </w:r>
      <w:bookmarkEnd w:id="99"/>
    </w:p>
    <w:p w:rsidR="00BF648B" w:rsidRPr="00BF648B" w:rsidRDefault="00BF648B" w:rsidP="00BF648B">
      <w:pPr>
        <w:pStyle w:val="Textkrper"/>
      </w:pPr>
    </w:p>
    <w:p w:rsidR="0004141E" w:rsidRDefault="0004141E" w:rsidP="0004141E">
      <w:pPr>
        <w:jc w:val="center"/>
        <w:rPr>
          <w:szCs w:val="24"/>
        </w:rPr>
      </w:pPr>
      <w:r>
        <w:rPr>
          <w:noProof/>
          <w:szCs w:val="24"/>
          <w:lang w:val="de-DE" w:eastAsia="de-DE"/>
        </w:rPr>
        <w:drawing>
          <wp:inline distT="0" distB="0" distL="0" distR="0">
            <wp:extent cx="4400655" cy="6305797"/>
            <wp:effectExtent l="19050" t="0" r="0" b="0"/>
            <wp:docPr id="4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srcRect l="33189" t="14423" r="31682" b="2325"/>
                    <a:stretch>
                      <a:fillRect/>
                    </a:stretch>
                  </pic:blipFill>
                  <pic:spPr bwMode="auto">
                    <a:xfrm>
                      <a:off x="0" y="0"/>
                      <a:ext cx="4402142" cy="6307928"/>
                    </a:xfrm>
                    <a:prstGeom prst="rect">
                      <a:avLst/>
                    </a:prstGeom>
                    <a:noFill/>
                    <a:ln w="9525">
                      <a:noFill/>
                      <a:miter lim="800000"/>
                      <a:headEnd/>
                      <a:tailEnd/>
                    </a:ln>
                  </pic:spPr>
                </pic:pic>
              </a:graphicData>
            </a:graphic>
          </wp:inline>
        </w:drawing>
      </w:r>
    </w:p>
    <w:p w:rsidR="002C1A59" w:rsidRDefault="002C1A59">
      <w:pPr>
        <w:jc w:val="left"/>
        <w:rPr>
          <w:caps/>
          <w:kern w:val="20"/>
          <w:sz w:val="21"/>
          <w:szCs w:val="24"/>
        </w:rPr>
      </w:pPr>
      <w:r>
        <w:rPr>
          <w:szCs w:val="24"/>
        </w:rPr>
        <w:br w:type="page"/>
      </w:r>
    </w:p>
    <w:p w:rsidR="002C1A59" w:rsidRPr="002C1A59" w:rsidRDefault="002C1A59" w:rsidP="002C1A59">
      <w:pPr>
        <w:pStyle w:val="berschrift3"/>
        <w:numPr>
          <w:ilvl w:val="1"/>
          <w:numId w:val="6"/>
        </w:numPr>
        <w:ind w:left="426"/>
        <w:rPr>
          <w:b/>
          <w:szCs w:val="24"/>
        </w:rPr>
      </w:pPr>
      <w:bookmarkStart w:id="100" w:name="_Toc297903682"/>
      <w:r w:rsidRPr="002C1A59">
        <w:lastRenderedPageBreak/>
        <w:t>Search &amp; Rescue Insurances</w:t>
      </w:r>
      <w:r w:rsidR="00673A9B">
        <w:rPr>
          <w:rStyle w:val="Funotenzeichen"/>
        </w:rPr>
        <w:footnoteReference w:id="21"/>
      </w:r>
      <w:bookmarkEnd w:id="100"/>
    </w:p>
    <w:p w:rsidR="002C1A59" w:rsidRPr="002C1A59" w:rsidRDefault="002C1A59" w:rsidP="002C1A59">
      <w:pPr>
        <w:pStyle w:val="bodytext"/>
        <w:rPr>
          <w:rFonts w:ascii="Garamond" w:hAnsi="Garamond"/>
          <w:color w:val="000000"/>
          <w:sz w:val="20"/>
          <w:szCs w:val="20"/>
        </w:rPr>
      </w:pPr>
      <w:r w:rsidRPr="002C1A59">
        <w:rPr>
          <w:rStyle w:val="Fett"/>
          <w:rFonts w:ascii="Garamond" w:hAnsi="Garamond"/>
          <w:color w:val="000000"/>
          <w:sz w:val="20"/>
          <w:szCs w:val="20"/>
        </w:rPr>
        <w:t>Ergänzende Informationen zur Seite 218 im Spitzbergen-Handbuch, 9. Auflage (2009), zum Thema Versicherungen in Spitzbergen. Verweise im nachfolgenden Text auf Buchseiten beziehen sich ebenfalls auf das Spitzbergen-Handbuch.</w:t>
      </w:r>
    </w:p>
    <w:p w:rsidR="002C1A59" w:rsidRPr="002C1A59" w:rsidRDefault="002C1A59" w:rsidP="002C1A59">
      <w:pPr>
        <w:pStyle w:val="bodytext"/>
        <w:rPr>
          <w:rFonts w:ascii="Garamond" w:hAnsi="Garamond"/>
          <w:color w:val="000000"/>
          <w:sz w:val="20"/>
          <w:szCs w:val="20"/>
        </w:rPr>
      </w:pPr>
      <w:r w:rsidRPr="002C1A59">
        <w:rPr>
          <w:rFonts w:ascii="Garamond" w:hAnsi="Garamond"/>
          <w:color w:val="000000"/>
          <w:sz w:val="20"/>
          <w:szCs w:val="20"/>
        </w:rPr>
        <w:br/>
        <w:t xml:space="preserve">Bei größeren Touren (Paddel-, Ski-, Trekkingtouren etc.) kann der </w:t>
      </w:r>
      <w:proofErr w:type="spellStart"/>
      <w:r w:rsidRPr="002C1A59">
        <w:rPr>
          <w:rFonts w:ascii="Garamond" w:hAnsi="Garamond"/>
          <w:color w:val="000000"/>
          <w:sz w:val="20"/>
          <w:szCs w:val="20"/>
        </w:rPr>
        <w:t>Sysselmann</w:t>
      </w:r>
      <w:proofErr w:type="spellEnd"/>
      <w:r w:rsidRPr="002C1A59">
        <w:rPr>
          <w:rFonts w:ascii="Garamond" w:hAnsi="Garamond"/>
          <w:color w:val="000000"/>
          <w:sz w:val="20"/>
          <w:szCs w:val="20"/>
        </w:rPr>
        <w:t xml:space="preserve"> vom</w:t>
      </w:r>
      <w:r w:rsidRPr="002C1A59">
        <w:rPr>
          <w:rStyle w:val="apple-converted-space"/>
          <w:rFonts w:ascii="Garamond" w:hAnsi="Garamond"/>
          <w:color w:val="000000"/>
          <w:sz w:val="20"/>
          <w:szCs w:val="20"/>
        </w:rPr>
        <w:t> </w:t>
      </w:r>
      <w:r w:rsidRPr="002C1A59">
        <w:rPr>
          <w:rStyle w:val="Fett"/>
          <w:rFonts w:ascii="Garamond" w:hAnsi="Garamond"/>
          <w:color w:val="000000"/>
          <w:sz w:val="20"/>
          <w:szCs w:val="20"/>
        </w:rPr>
        <w:t>Individualreisenden</w:t>
      </w:r>
      <w:r w:rsidRPr="002C1A59">
        <w:rPr>
          <w:rStyle w:val="apple-converted-space"/>
          <w:rFonts w:ascii="Garamond" w:hAnsi="Garamond"/>
          <w:color w:val="000000"/>
          <w:sz w:val="20"/>
          <w:szCs w:val="20"/>
        </w:rPr>
        <w:t> </w:t>
      </w:r>
      <w:r w:rsidRPr="002C1A59">
        <w:rPr>
          <w:rFonts w:ascii="Garamond" w:hAnsi="Garamond"/>
          <w:color w:val="000000"/>
          <w:sz w:val="20"/>
          <w:szCs w:val="20"/>
        </w:rPr>
        <w:t xml:space="preserve">den Nachweis </w:t>
      </w:r>
      <w:proofErr w:type="spellStart"/>
      <w:r w:rsidRPr="002C1A59">
        <w:rPr>
          <w:rFonts w:ascii="Garamond" w:hAnsi="Garamond"/>
          <w:color w:val="000000"/>
          <w:sz w:val="20"/>
          <w:szCs w:val="20"/>
        </w:rPr>
        <w:t>einer</w:t>
      </w:r>
      <w:r w:rsidRPr="002C1A59">
        <w:rPr>
          <w:rStyle w:val="Fett"/>
          <w:rFonts w:ascii="Garamond" w:hAnsi="Garamond"/>
          <w:color w:val="000000"/>
          <w:sz w:val="20"/>
          <w:szCs w:val="20"/>
        </w:rPr>
        <w:t>Versicherung</w:t>
      </w:r>
      <w:proofErr w:type="spellEnd"/>
      <w:r w:rsidRPr="002C1A59">
        <w:rPr>
          <w:rStyle w:val="Fett"/>
          <w:rFonts w:ascii="Garamond" w:hAnsi="Garamond"/>
          <w:color w:val="000000"/>
          <w:sz w:val="20"/>
          <w:szCs w:val="20"/>
        </w:rPr>
        <w:t> zur Deckung eventueller Such- und Bergungskosten</w:t>
      </w:r>
      <w:r w:rsidRPr="002C1A59">
        <w:rPr>
          <w:rStyle w:val="apple-converted-space"/>
          <w:rFonts w:ascii="Garamond" w:hAnsi="Garamond"/>
          <w:b/>
          <w:bCs/>
          <w:color w:val="000000"/>
          <w:sz w:val="20"/>
          <w:szCs w:val="20"/>
        </w:rPr>
        <w:t> </w:t>
      </w:r>
      <w:r w:rsidRPr="002C1A59">
        <w:rPr>
          <w:rFonts w:ascii="Garamond" w:hAnsi="Garamond"/>
          <w:color w:val="000000"/>
          <w:sz w:val="20"/>
          <w:szCs w:val="20"/>
        </w:rPr>
        <w:t>verlangen (&gt; Spitzbergen Handbuch: Versicherungen, Seite 218), oder alternativ eine entsprechende Bankgarantie.</w:t>
      </w:r>
      <w:r w:rsidRPr="002C1A59">
        <w:rPr>
          <w:rStyle w:val="apple-converted-space"/>
          <w:rFonts w:ascii="Garamond" w:hAnsi="Garamond"/>
          <w:color w:val="000000"/>
          <w:sz w:val="20"/>
          <w:szCs w:val="20"/>
        </w:rPr>
        <w:t> </w:t>
      </w:r>
      <w:r w:rsidRPr="002C1A59">
        <w:rPr>
          <w:rFonts w:ascii="Garamond" w:hAnsi="Garamond"/>
          <w:color w:val="000000"/>
          <w:sz w:val="20"/>
          <w:szCs w:val="20"/>
        </w:rPr>
        <w:br/>
        <w:t>Für Aktivitäten außerhalb des sogenannten "</w:t>
      </w:r>
      <w:r w:rsidRPr="002C1A59">
        <w:rPr>
          <w:rStyle w:val="Fett"/>
          <w:rFonts w:ascii="Garamond" w:hAnsi="Garamond"/>
          <w:color w:val="000000"/>
          <w:sz w:val="20"/>
          <w:szCs w:val="20"/>
        </w:rPr>
        <w:t>Verwaltungsgebietes 10</w:t>
      </w:r>
      <w:r w:rsidRPr="002C1A59">
        <w:rPr>
          <w:rFonts w:ascii="Garamond" w:hAnsi="Garamond"/>
          <w:color w:val="000000"/>
          <w:sz w:val="20"/>
          <w:szCs w:val="20"/>
        </w:rPr>
        <w:t>" (hellgraue Bereiche auf der</w:t>
      </w:r>
      <w:r w:rsidRPr="002C1A59">
        <w:rPr>
          <w:rStyle w:val="apple-converted-space"/>
          <w:rFonts w:ascii="Garamond" w:hAnsi="Garamond"/>
          <w:color w:val="000000"/>
          <w:sz w:val="20"/>
          <w:szCs w:val="20"/>
        </w:rPr>
        <w:t> </w:t>
      </w:r>
      <w:r w:rsidRPr="002C1A59">
        <w:rPr>
          <w:rStyle w:val="Fett"/>
          <w:rFonts w:ascii="Garamond" w:hAnsi="Garamond"/>
          <w:color w:val="000000"/>
          <w:sz w:val="20"/>
          <w:szCs w:val="20"/>
        </w:rPr>
        <w:t>Kartenskizze Seite 207</w:t>
      </w:r>
      <w:r w:rsidRPr="002C1A59">
        <w:rPr>
          <w:rFonts w:ascii="Garamond" w:hAnsi="Garamond"/>
          <w:color w:val="000000"/>
          <w:sz w:val="20"/>
          <w:szCs w:val="20"/>
        </w:rPr>
        <w:t>)  wird diese Versicherung oder Bankgarantie in jedem Fall als Teil des Genehmigungsverfahrens verlangt. Künftig soll sie auch im Einzelfall für Aktivitäten innerhalb des Verwaltungsgebietes 10 gefordert werden.</w:t>
      </w:r>
    </w:p>
    <w:p w:rsidR="002C1A59" w:rsidRPr="002C1A59" w:rsidRDefault="002C1A59" w:rsidP="002C1A59">
      <w:pPr>
        <w:pStyle w:val="bodytext"/>
        <w:rPr>
          <w:rFonts w:ascii="Garamond" w:hAnsi="Garamond"/>
          <w:color w:val="000000"/>
          <w:sz w:val="20"/>
          <w:szCs w:val="20"/>
        </w:rPr>
      </w:pPr>
      <w:r w:rsidRPr="002C1A59">
        <w:rPr>
          <w:rStyle w:val="Fett"/>
          <w:rFonts w:ascii="Garamond" w:hAnsi="Garamond"/>
          <w:color w:val="000000"/>
          <w:sz w:val="20"/>
          <w:szCs w:val="20"/>
        </w:rPr>
        <w:t>Versicherungspolicen, die den entsprechenden Spitzbergen-Vorschriften entsprechen</w:t>
      </w:r>
      <w:r w:rsidRPr="002C1A59">
        <w:rPr>
          <w:rFonts w:ascii="Garamond" w:hAnsi="Garamond"/>
          <w:color w:val="000000"/>
          <w:sz w:val="20"/>
          <w:szCs w:val="20"/>
        </w:rPr>
        <w:t>, werden von den norwegischen Versicherungsunternehmen </w:t>
      </w:r>
      <w:proofErr w:type="spellStart"/>
      <w:r w:rsidRPr="002C1A59">
        <w:rPr>
          <w:rFonts w:ascii="Garamond" w:hAnsi="Garamond"/>
          <w:color w:val="000000"/>
          <w:sz w:val="20"/>
          <w:szCs w:val="20"/>
        </w:rPr>
        <w:t>Europeiske</w:t>
      </w:r>
      <w:proofErr w:type="spellEnd"/>
      <w:r w:rsidRPr="002C1A59">
        <w:rPr>
          <w:rFonts w:ascii="Garamond" w:hAnsi="Garamond"/>
          <w:color w:val="000000"/>
          <w:sz w:val="20"/>
          <w:szCs w:val="20"/>
        </w:rPr>
        <w:t xml:space="preserve"> </w:t>
      </w:r>
      <w:proofErr w:type="spellStart"/>
      <w:r w:rsidRPr="002C1A59">
        <w:rPr>
          <w:rFonts w:ascii="Garamond" w:hAnsi="Garamond"/>
          <w:color w:val="000000"/>
          <w:sz w:val="20"/>
          <w:szCs w:val="20"/>
        </w:rPr>
        <w:t>Reiseforsikring</w:t>
      </w:r>
      <w:proofErr w:type="spellEnd"/>
      <w:r w:rsidRPr="002C1A59">
        <w:rPr>
          <w:rFonts w:ascii="Garamond" w:hAnsi="Garamond"/>
          <w:color w:val="000000"/>
          <w:sz w:val="20"/>
          <w:szCs w:val="20"/>
        </w:rPr>
        <w:t xml:space="preserve"> (Teil der </w:t>
      </w:r>
      <w:proofErr w:type="spellStart"/>
      <w:r w:rsidRPr="002C1A59">
        <w:rPr>
          <w:rFonts w:ascii="Garamond" w:hAnsi="Garamond"/>
          <w:color w:val="000000"/>
          <w:sz w:val="20"/>
          <w:szCs w:val="20"/>
        </w:rPr>
        <w:t>If</w:t>
      </w:r>
      <w:proofErr w:type="spellEnd"/>
      <w:r w:rsidRPr="002C1A59">
        <w:rPr>
          <w:rFonts w:ascii="Garamond" w:hAnsi="Garamond"/>
          <w:color w:val="000000"/>
          <w:sz w:val="20"/>
          <w:szCs w:val="20"/>
        </w:rPr>
        <w:t xml:space="preserve">-Versicherungsgruppe in Norwegen) und </w:t>
      </w:r>
      <w:proofErr w:type="spellStart"/>
      <w:r w:rsidRPr="002C1A59">
        <w:rPr>
          <w:rFonts w:ascii="Garamond" w:hAnsi="Garamond"/>
          <w:color w:val="000000"/>
          <w:sz w:val="20"/>
          <w:szCs w:val="20"/>
        </w:rPr>
        <w:t>Gjensidige</w:t>
      </w:r>
      <w:proofErr w:type="spellEnd"/>
      <w:r w:rsidRPr="002C1A59">
        <w:rPr>
          <w:rFonts w:ascii="Garamond" w:hAnsi="Garamond"/>
          <w:color w:val="000000"/>
          <w:sz w:val="20"/>
          <w:szCs w:val="20"/>
        </w:rPr>
        <w:t xml:space="preserve"> </w:t>
      </w:r>
      <w:proofErr w:type="spellStart"/>
      <w:r w:rsidRPr="002C1A59">
        <w:rPr>
          <w:rFonts w:ascii="Garamond" w:hAnsi="Garamond"/>
          <w:color w:val="000000"/>
          <w:sz w:val="20"/>
          <w:szCs w:val="20"/>
        </w:rPr>
        <w:t>Forsikring</w:t>
      </w:r>
      <w:proofErr w:type="spellEnd"/>
      <w:r w:rsidRPr="002C1A59">
        <w:rPr>
          <w:rFonts w:ascii="Garamond" w:hAnsi="Garamond"/>
          <w:color w:val="000000"/>
          <w:sz w:val="20"/>
          <w:szCs w:val="20"/>
        </w:rPr>
        <w:t xml:space="preserve"> entwickelt und sind bei diesen abschließbar. Im Prinzip können derartige Versicherungen auch von anderen Versicherungsunternehmen, auch in anderen Ländern, angeboten werden. In diesem Falle verlangt der </w:t>
      </w:r>
      <w:proofErr w:type="spellStart"/>
      <w:r w:rsidRPr="002C1A59">
        <w:rPr>
          <w:rFonts w:ascii="Garamond" w:hAnsi="Garamond"/>
          <w:color w:val="000000"/>
          <w:sz w:val="20"/>
          <w:szCs w:val="20"/>
        </w:rPr>
        <w:t>Sysselmann</w:t>
      </w:r>
      <w:proofErr w:type="spellEnd"/>
      <w:r w:rsidRPr="002C1A59">
        <w:rPr>
          <w:rFonts w:ascii="Garamond" w:hAnsi="Garamond"/>
          <w:color w:val="000000"/>
          <w:sz w:val="20"/>
          <w:szCs w:val="20"/>
        </w:rPr>
        <w:t xml:space="preserve"> in der Regel von der Versicherungsgesellschaft eine Bestätigung, </w:t>
      </w:r>
      <w:proofErr w:type="spellStart"/>
      <w:r w:rsidRPr="002C1A59">
        <w:rPr>
          <w:rFonts w:ascii="Garamond" w:hAnsi="Garamond"/>
          <w:color w:val="000000"/>
          <w:sz w:val="20"/>
          <w:szCs w:val="20"/>
        </w:rPr>
        <w:t>daß</w:t>
      </w:r>
      <w:proofErr w:type="spellEnd"/>
      <w:r w:rsidRPr="002C1A59">
        <w:rPr>
          <w:rFonts w:ascii="Garamond" w:hAnsi="Garamond"/>
          <w:color w:val="000000"/>
          <w:sz w:val="20"/>
          <w:szCs w:val="20"/>
        </w:rPr>
        <w:t xml:space="preserve"> der Deckungsumfang der Police den Spitzbergen-Vorschriften entspricht. Hierzu gehört unter anderem, </w:t>
      </w:r>
      <w:proofErr w:type="spellStart"/>
      <w:r w:rsidRPr="002C1A59">
        <w:rPr>
          <w:rFonts w:ascii="Garamond" w:hAnsi="Garamond"/>
          <w:color w:val="000000"/>
          <w:sz w:val="20"/>
          <w:szCs w:val="20"/>
        </w:rPr>
        <w:t>daß</w:t>
      </w:r>
      <w:proofErr w:type="spellEnd"/>
      <w:r w:rsidRPr="002C1A59">
        <w:rPr>
          <w:rFonts w:ascii="Garamond" w:hAnsi="Garamond"/>
          <w:color w:val="000000"/>
          <w:sz w:val="20"/>
          <w:szCs w:val="20"/>
        </w:rPr>
        <w:t xml:space="preserve"> auch Suchaktionen ohne medizinischen Notfall (z.B. weil jemand aus anderen Gründen zum vereinbarten Zeitpunkt sich nicht von einer Tour zurückgemeldet hat - von Verspätung bis Vergessen) abgedeckt werden.</w:t>
      </w:r>
    </w:p>
    <w:p w:rsidR="002C1A59" w:rsidRPr="002C1A59" w:rsidRDefault="002C1A59" w:rsidP="002C1A59">
      <w:pPr>
        <w:pStyle w:val="bodytext"/>
        <w:rPr>
          <w:rFonts w:ascii="Garamond" w:hAnsi="Garamond"/>
          <w:color w:val="000000"/>
          <w:sz w:val="20"/>
          <w:szCs w:val="20"/>
        </w:rPr>
      </w:pPr>
      <w:r w:rsidRPr="002C1A59">
        <w:rPr>
          <w:rFonts w:ascii="Garamond" w:hAnsi="Garamond"/>
          <w:color w:val="000000"/>
          <w:sz w:val="20"/>
          <w:szCs w:val="20"/>
        </w:rPr>
        <w:t>Die</w:t>
      </w:r>
      <w:r w:rsidRPr="002C1A59">
        <w:rPr>
          <w:rStyle w:val="apple-converted-space"/>
          <w:rFonts w:ascii="Garamond" w:hAnsi="Garamond"/>
          <w:color w:val="000000"/>
          <w:sz w:val="20"/>
          <w:szCs w:val="20"/>
        </w:rPr>
        <w:t> </w:t>
      </w:r>
      <w:r w:rsidRPr="002C1A59">
        <w:rPr>
          <w:rStyle w:val="Fett"/>
          <w:rFonts w:ascii="Garamond" w:hAnsi="Garamond"/>
          <w:color w:val="000000"/>
          <w:sz w:val="20"/>
          <w:szCs w:val="20"/>
        </w:rPr>
        <w:t xml:space="preserve">vom </w:t>
      </w:r>
      <w:proofErr w:type="spellStart"/>
      <w:r w:rsidRPr="002C1A59">
        <w:rPr>
          <w:rStyle w:val="Fett"/>
          <w:rFonts w:ascii="Garamond" w:hAnsi="Garamond"/>
          <w:color w:val="000000"/>
          <w:sz w:val="20"/>
          <w:szCs w:val="20"/>
        </w:rPr>
        <w:t>Sysselmann</w:t>
      </w:r>
      <w:proofErr w:type="spellEnd"/>
      <w:r w:rsidRPr="002C1A59">
        <w:rPr>
          <w:rStyle w:val="Fett"/>
          <w:rFonts w:ascii="Garamond" w:hAnsi="Garamond"/>
          <w:color w:val="000000"/>
          <w:sz w:val="20"/>
          <w:szCs w:val="20"/>
        </w:rPr>
        <w:t xml:space="preserve"> verlangte Deckungssumme</w:t>
      </w:r>
      <w:r w:rsidRPr="002C1A59">
        <w:rPr>
          <w:rStyle w:val="apple-converted-space"/>
          <w:rFonts w:ascii="Garamond" w:hAnsi="Garamond"/>
          <w:color w:val="000000"/>
          <w:sz w:val="20"/>
          <w:szCs w:val="20"/>
        </w:rPr>
        <w:t> </w:t>
      </w:r>
      <w:r w:rsidRPr="002C1A59">
        <w:rPr>
          <w:rFonts w:ascii="Garamond" w:hAnsi="Garamond"/>
          <w:color w:val="000000"/>
          <w:sz w:val="20"/>
          <w:szCs w:val="20"/>
        </w:rPr>
        <w:t xml:space="preserve">richtet sich zum einen nach der maximalen Distanz des Projektes von </w:t>
      </w:r>
      <w:proofErr w:type="spellStart"/>
      <w:r w:rsidRPr="002C1A59">
        <w:rPr>
          <w:rFonts w:ascii="Garamond" w:hAnsi="Garamond"/>
          <w:color w:val="000000"/>
          <w:sz w:val="20"/>
          <w:szCs w:val="20"/>
        </w:rPr>
        <w:t>Longyearbyen</w:t>
      </w:r>
      <w:proofErr w:type="spellEnd"/>
      <w:r w:rsidRPr="002C1A59">
        <w:rPr>
          <w:rFonts w:ascii="Garamond" w:hAnsi="Garamond"/>
          <w:color w:val="000000"/>
          <w:sz w:val="20"/>
          <w:szCs w:val="20"/>
        </w:rPr>
        <w:t xml:space="preserve">, da dies unmittelbaren Einfluss auf die Flugdauer des Hubschraubers hat, und zum anderen nach einer Risikoeinschätzung. Bei ambitiösen Projekten wie etwa einer </w:t>
      </w:r>
      <w:proofErr w:type="spellStart"/>
      <w:r w:rsidRPr="002C1A59">
        <w:rPr>
          <w:rFonts w:ascii="Garamond" w:hAnsi="Garamond"/>
          <w:color w:val="000000"/>
          <w:sz w:val="20"/>
          <w:szCs w:val="20"/>
        </w:rPr>
        <w:t>Umpaddelung</w:t>
      </w:r>
      <w:proofErr w:type="spellEnd"/>
      <w:r w:rsidRPr="002C1A59">
        <w:rPr>
          <w:rFonts w:ascii="Garamond" w:hAnsi="Garamond"/>
          <w:color w:val="000000"/>
          <w:sz w:val="20"/>
          <w:szCs w:val="20"/>
        </w:rPr>
        <w:t xml:space="preserve"> Spitzbergens muss nach bisheriger Erfahrung mit geforderten Deckungssummen bis NOK 300.000 gerechnet werden, wobei diese Deckungssumme auch dann gewährleistet sein muss, wenn nur ein Projektteilnehmer gerettet werden muss - man kann also beispielsweise nicht einfach z.B. bei 10 Teilnehmern jeweils nur NOK 30.000 versichern, um in der Summe auf NOK 300.000 zu kommen.</w:t>
      </w:r>
    </w:p>
    <w:p w:rsidR="002C1A59" w:rsidRPr="002C1A59" w:rsidRDefault="002C1A59" w:rsidP="002C1A59">
      <w:pPr>
        <w:pStyle w:val="bodytext"/>
        <w:rPr>
          <w:rFonts w:ascii="Garamond" w:hAnsi="Garamond"/>
          <w:color w:val="000000"/>
          <w:sz w:val="20"/>
          <w:szCs w:val="20"/>
        </w:rPr>
      </w:pPr>
      <w:r w:rsidRPr="002C1A59">
        <w:rPr>
          <w:rFonts w:ascii="Garamond" w:hAnsi="Garamond"/>
          <w:color w:val="000000"/>
          <w:sz w:val="20"/>
          <w:szCs w:val="20"/>
        </w:rPr>
        <w:t xml:space="preserve">Im Einzelfall kann die an die Versicherung zu bezahlende Versicherungsprämie durchaus € 500 pro Person übersteigen, insbesondere für Einzelwanderer. Die Beitragshöhen werden verständlich, wenn man sich die Kosten einer Rettungsaktion vor Augen hält: Der hierfür ausgerüstete </w:t>
      </w:r>
      <w:r w:rsidRPr="002C1A59">
        <w:rPr>
          <w:rFonts w:ascii="Arial Unicode MS" w:hAnsi="Arial Unicode MS" w:cs="Arial Unicode MS"/>
          <w:color w:val="000000"/>
          <w:sz w:val="20"/>
          <w:szCs w:val="20"/>
        </w:rPr>
        <w:t>�</w:t>
      </w:r>
      <w:proofErr w:type="gramStart"/>
      <w:r w:rsidRPr="002C1A59">
        <w:rPr>
          <w:rFonts w:ascii="Garamond" w:hAnsi="Garamond"/>
          <w:color w:val="000000"/>
          <w:sz w:val="20"/>
          <w:szCs w:val="20"/>
        </w:rPr>
        <w:t>?Superpuma</w:t>
      </w:r>
      <w:r w:rsidRPr="002C1A59">
        <w:rPr>
          <w:rFonts w:ascii="Arial Unicode MS" w:hAnsi="Arial Unicode MS" w:cs="Arial Unicode MS"/>
          <w:color w:val="000000"/>
          <w:sz w:val="20"/>
          <w:szCs w:val="20"/>
        </w:rPr>
        <w:t>�</w:t>
      </w:r>
      <w:proofErr w:type="gramEnd"/>
      <w:r w:rsidRPr="002C1A59">
        <w:rPr>
          <w:rFonts w:ascii="Garamond" w:hAnsi="Garamond"/>
          <w:color w:val="000000"/>
          <w:sz w:val="20"/>
          <w:szCs w:val="20"/>
        </w:rPr>
        <w:t>?-Hubschrauber kostet allein schon ca. NOK 35.000 pro Stunde (gerade bei Suchaktionen kommen leicht mehrere Flugstunden zusammen), hinzu kommen die Kosten der Rettungsmannschaft.</w:t>
      </w:r>
    </w:p>
    <w:p w:rsidR="002C1A59" w:rsidRPr="002C1A59" w:rsidRDefault="002C1A59" w:rsidP="002C1A59">
      <w:pPr>
        <w:pStyle w:val="bodytext"/>
        <w:rPr>
          <w:rFonts w:ascii="Garamond" w:hAnsi="Garamond"/>
          <w:color w:val="000000"/>
          <w:sz w:val="20"/>
          <w:szCs w:val="20"/>
        </w:rPr>
      </w:pPr>
      <w:r w:rsidRPr="002C1A59">
        <w:rPr>
          <w:rStyle w:val="Fett"/>
          <w:rFonts w:ascii="Garamond" w:hAnsi="Garamond"/>
          <w:color w:val="000000"/>
          <w:sz w:val="20"/>
          <w:szCs w:val="20"/>
        </w:rPr>
        <w:t>Die üblichen Reiseversicherungen</w:t>
      </w:r>
      <w:r w:rsidRPr="002C1A59">
        <w:rPr>
          <w:rStyle w:val="apple-converted-space"/>
          <w:rFonts w:ascii="Garamond" w:hAnsi="Garamond"/>
          <w:color w:val="000000"/>
          <w:sz w:val="20"/>
          <w:szCs w:val="20"/>
        </w:rPr>
        <w:t> </w:t>
      </w:r>
      <w:r w:rsidRPr="002C1A59">
        <w:rPr>
          <w:rStyle w:val="Fett"/>
          <w:rFonts w:ascii="Garamond" w:hAnsi="Garamond"/>
          <w:color w:val="000000"/>
          <w:sz w:val="20"/>
          <w:szCs w:val="20"/>
        </w:rPr>
        <w:t>entsprechen oft nicht den Anforderungen</w:t>
      </w:r>
      <w:r w:rsidRPr="002C1A59">
        <w:rPr>
          <w:rStyle w:val="apple-converted-space"/>
          <w:rFonts w:ascii="Garamond" w:hAnsi="Garamond"/>
          <w:color w:val="000000"/>
          <w:sz w:val="20"/>
          <w:szCs w:val="20"/>
        </w:rPr>
        <w:t> </w:t>
      </w:r>
      <w:r w:rsidRPr="002C1A59">
        <w:rPr>
          <w:rFonts w:ascii="Garamond" w:hAnsi="Garamond"/>
          <w:color w:val="000000"/>
          <w:sz w:val="20"/>
          <w:szCs w:val="20"/>
        </w:rPr>
        <w:t>für Spitzbergen, da sie Suchkosten nur dann abdecken, wenn der Suche ein Notfall (z.B. Unfall mit körperlichem oder erheblichem Sachschaden oder Krankheit) zugrunde liegt. Verspäten sich Touristen jedoch z.B. aufgrund von Wetterproblemen - gerade bei ortsunkundigen Individualreisenden nicht ungewöhnlich - und wird deshalb eine Suche ausgelöst, so decken die üblichen Versicherungspakete diese Kosten nicht ab und werden deshalb für Spitzbergen nicht anerkannt.</w:t>
      </w:r>
    </w:p>
    <w:p w:rsidR="002C1A59" w:rsidRPr="002C1A59" w:rsidRDefault="002C1A59" w:rsidP="002C1A59">
      <w:pPr>
        <w:pStyle w:val="bodytext"/>
        <w:rPr>
          <w:rFonts w:ascii="Garamond" w:hAnsi="Garamond"/>
          <w:color w:val="000000"/>
          <w:sz w:val="20"/>
          <w:szCs w:val="20"/>
        </w:rPr>
      </w:pPr>
      <w:r w:rsidRPr="002C1A59">
        <w:rPr>
          <w:rStyle w:val="Fett"/>
          <w:rFonts w:ascii="Garamond" w:hAnsi="Garamond"/>
          <w:color w:val="000000"/>
          <w:sz w:val="20"/>
          <w:szCs w:val="20"/>
        </w:rPr>
        <w:t>Auch die Rückholversicherungen der Automobilvereine, Rettungsflugwachten etc</w:t>
      </w:r>
      <w:r w:rsidRPr="002C1A59">
        <w:rPr>
          <w:rFonts w:ascii="Garamond" w:hAnsi="Garamond"/>
          <w:color w:val="000000"/>
          <w:sz w:val="20"/>
          <w:szCs w:val="20"/>
        </w:rPr>
        <w:t xml:space="preserve">. sind für diesen Zweck oft nicht geeignet, da sie in der Regel nicht die Suche und Bergung draußen im Gelände beinhalten, sondern nur die Rückführung per Spezialflugzeug vom Flughafen (hier: </w:t>
      </w:r>
      <w:proofErr w:type="spellStart"/>
      <w:r w:rsidRPr="002C1A59">
        <w:rPr>
          <w:rFonts w:ascii="Garamond" w:hAnsi="Garamond"/>
          <w:color w:val="000000"/>
          <w:sz w:val="20"/>
          <w:szCs w:val="20"/>
        </w:rPr>
        <w:t>Longyearbyen</w:t>
      </w:r>
      <w:proofErr w:type="spellEnd"/>
      <w:r w:rsidRPr="002C1A59">
        <w:rPr>
          <w:rFonts w:ascii="Garamond" w:hAnsi="Garamond"/>
          <w:color w:val="000000"/>
          <w:sz w:val="20"/>
          <w:szCs w:val="20"/>
        </w:rPr>
        <w:t>) zum Flughafen im Heimatland.</w:t>
      </w:r>
    </w:p>
    <w:p w:rsidR="002C1A59" w:rsidRPr="002C1A59" w:rsidRDefault="002C1A59" w:rsidP="002C1A59">
      <w:pPr>
        <w:pStyle w:val="bodytext"/>
        <w:rPr>
          <w:rFonts w:ascii="Garamond" w:hAnsi="Garamond"/>
          <w:color w:val="000000"/>
          <w:sz w:val="20"/>
          <w:szCs w:val="20"/>
        </w:rPr>
      </w:pPr>
      <w:r w:rsidRPr="002C1A59">
        <w:rPr>
          <w:rStyle w:val="Fett"/>
          <w:rFonts w:ascii="Garamond" w:hAnsi="Garamond"/>
          <w:color w:val="000000"/>
          <w:sz w:val="20"/>
          <w:szCs w:val="20"/>
        </w:rPr>
        <w:lastRenderedPageBreak/>
        <w:t>Die Alternative zur Versicherung ist eine Bankgarantie</w:t>
      </w:r>
      <w:r w:rsidRPr="002C1A59">
        <w:rPr>
          <w:rStyle w:val="apple-converted-space"/>
          <w:rFonts w:ascii="Garamond" w:hAnsi="Garamond"/>
          <w:color w:val="000000"/>
          <w:sz w:val="20"/>
          <w:szCs w:val="20"/>
        </w:rPr>
        <w:t> </w:t>
      </w:r>
      <w:r w:rsidRPr="002C1A59">
        <w:rPr>
          <w:rFonts w:ascii="Garamond" w:hAnsi="Garamond"/>
          <w:color w:val="000000"/>
          <w:sz w:val="20"/>
          <w:szCs w:val="20"/>
        </w:rPr>
        <w:t xml:space="preserve">über die vom </w:t>
      </w:r>
      <w:proofErr w:type="spellStart"/>
      <w:r w:rsidRPr="002C1A59">
        <w:rPr>
          <w:rFonts w:ascii="Garamond" w:hAnsi="Garamond"/>
          <w:color w:val="000000"/>
          <w:sz w:val="20"/>
          <w:szCs w:val="20"/>
        </w:rPr>
        <w:t>Sysselmann</w:t>
      </w:r>
      <w:proofErr w:type="spellEnd"/>
      <w:r w:rsidRPr="002C1A59">
        <w:rPr>
          <w:rFonts w:ascii="Garamond" w:hAnsi="Garamond"/>
          <w:color w:val="000000"/>
          <w:sz w:val="20"/>
          <w:szCs w:val="20"/>
        </w:rPr>
        <w:t xml:space="preserve"> festgesetzte Deckungssumme von Ihrer Hausbank. Die Gebühren für eine solche Bankgarantie sind meist geringer, bei Inanspruchnahme im Falle einer Rettungsaktion hat man allerdings plötzlich einen erheblichen Kredit abzuzahlen.</w:t>
      </w:r>
    </w:p>
    <w:p w:rsidR="002C1A59" w:rsidRDefault="002C1A59" w:rsidP="002C1A59">
      <w:pPr>
        <w:pStyle w:val="bodytext"/>
        <w:rPr>
          <w:rFonts w:ascii="Garamond" w:hAnsi="Garamond"/>
          <w:color w:val="000000"/>
          <w:sz w:val="20"/>
          <w:szCs w:val="20"/>
        </w:rPr>
      </w:pPr>
      <w:r w:rsidRPr="002C1A59">
        <w:rPr>
          <w:rStyle w:val="Fett"/>
          <w:rFonts w:ascii="Garamond" w:hAnsi="Garamond"/>
          <w:color w:val="000000"/>
          <w:sz w:val="20"/>
          <w:szCs w:val="20"/>
        </w:rPr>
        <w:t>Frühzeitig klären:</w:t>
      </w:r>
      <w:r w:rsidRPr="002C1A59">
        <w:rPr>
          <w:rStyle w:val="apple-converted-space"/>
          <w:rFonts w:ascii="Garamond" w:hAnsi="Garamond"/>
          <w:color w:val="000000"/>
          <w:sz w:val="20"/>
          <w:szCs w:val="20"/>
        </w:rPr>
        <w:t> </w:t>
      </w:r>
      <w:r w:rsidRPr="002C1A59">
        <w:rPr>
          <w:rFonts w:ascii="Garamond" w:hAnsi="Garamond"/>
          <w:color w:val="000000"/>
          <w:sz w:val="20"/>
          <w:szCs w:val="20"/>
        </w:rPr>
        <w:t xml:space="preserve">Es empfiehlt sich gerade auch im Hinblick auf Klärung der Versicherungsfragen, schon sehr frühzeitig (mindestens halbes Jahr vorher - auch wegen teils langer Bearbeitungszeiten) die Projektgenehmigung beim </w:t>
      </w:r>
      <w:proofErr w:type="spellStart"/>
      <w:r w:rsidRPr="002C1A59">
        <w:rPr>
          <w:rFonts w:ascii="Garamond" w:hAnsi="Garamond"/>
          <w:color w:val="000000"/>
          <w:sz w:val="20"/>
          <w:szCs w:val="20"/>
        </w:rPr>
        <w:t>Sysselmann</w:t>
      </w:r>
      <w:proofErr w:type="spellEnd"/>
      <w:r w:rsidRPr="002C1A59">
        <w:rPr>
          <w:rFonts w:ascii="Garamond" w:hAnsi="Garamond"/>
          <w:color w:val="000000"/>
          <w:sz w:val="20"/>
          <w:szCs w:val="20"/>
        </w:rPr>
        <w:t xml:space="preserve"> zu beantragen. Dieser setzt dann anhand der eingereichten Unterlagen (und eventueller Rückfragen) die abzusichernde Deckungssumme und sonstigen Bedingungen fest, die dann mit der Versicherung abgeklärt werden müssen, einschließlich der genannten Bestätigung zum Leistungsumfang für den </w:t>
      </w:r>
      <w:proofErr w:type="spellStart"/>
      <w:r w:rsidRPr="002C1A59">
        <w:rPr>
          <w:rFonts w:ascii="Garamond" w:hAnsi="Garamond"/>
          <w:color w:val="000000"/>
          <w:sz w:val="20"/>
          <w:szCs w:val="20"/>
        </w:rPr>
        <w:t>Sysselmann</w:t>
      </w:r>
      <w:proofErr w:type="spellEnd"/>
      <w:r w:rsidRPr="002C1A59">
        <w:rPr>
          <w:rFonts w:ascii="Garamond" w:hAnsi="Garamond"/>
          <w:color w:val="000000"/>
          <w:sz w:val="20"/>
          <w:szCs w:val="20"/>
        </w:rPr>
        <w:t>.</w:t>
      </w:r>
    </w:p>
    <w:p w:rsidR="007305A2" w:rsidRDefault="007305A2" w:rsidP="002C1A59">
      <w:pPr>
        <w:pStyle w:val="bodytext"/>
        <w:rPr>
          <w:rFonts w:ascii="Garamond" w:hAnsi="Garamond"/>
          <w:color w:val="000000"/>
          <w:sz w:val="20"/>
          <w:szCs w:val="20"/>
        </w:rPr>
      </w:pPr>
    </w:p>
    <w:p w:rsidR="00BF015D" w:rsidRDefault="00BF015D" w:rsidP="002C1A59">
      <w:pPr>
        <w:pStyle w:val="bodytext"/>
        <w:rPr>
          <w:rFonts w:ascii="Garamond" w:hAnsi="Garamond"/>
          <w:color w:val="000000"/>
          <w:sz w:val="20"/>
          <w:szCs w:val="20"/>
        </w:rPr>
      </w:pPr>
      <w:r>
        <w:rPr>
          <w:rFonts w:ascii="Garamond" w:hAnsi="Garamond"/>
          <w:color w:val="000000"/>
          <w:sz w:val="20"/>
          <w:szCs w:val="20"/>
        </w:rPr>
        <w:t xml:space="preserve">Insurance </w:t>
      </w:r>
      <w:proofErr w:type="spellStart"/>
      <w:r>
        <w:rPr>
          <w:rFonts w:ascii="Garamond" w:hAnsi="Garamond"/>
          <w:color w:val="000000"/>
          <w:sz w:val="20"/>
          <w:szCs w:val="20"/>
        </w:rPr>
        <w:t>Example</w:t>
      </w:r>
      <w:proofErr w:type="spellEnd"/>
      <w:r>
        <w:rPr>
          <w:rStyle w:val="Funotenzeichen"/>
          <w:rFonts w:ascii="Garamond" w:hAnsi="Garamond"/>
          <w:color w:val="000000"/>
          <w:sz w:val="20"/>
          <w:szCs w:val="20"/>
        </w:rPr>
        <w:footnoteReference w:id="22"/>
      </w:r>
    </w:p>
    <w:p w:rsidR="007305A2" w:rsidRPr="002C1A59" w:rsidRDefault="007305A2" w:rsidP="002C1A59">
      <w:pPr>
        <w:pStyle w:val="bodytext"/>
        <w:rPr>
          <w:rFonts w:ascii="Garamond" w:hAnsi="Garamond"/>
          <w:color w:val="000000"/>
          <w:sz w:val="20"/>
          <w:szCs w:val="20"/>
        </w:rPr>
      </w:pPr>
      <w:r>
        <w:rPr>
          <w:noProof/>
          <w:color w:val="000000"/>
        </w:rPr>
        <w:drawing>
          <wp:inline distT="0" distB="0" distL="0" distR="0">
            <wp:extent cx="5233434" cy="3986066"/>
            <wp:effectExtent l="19050" t="0" r="5316" b="0"/>
            <wp:docPr id="7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7" cstate="print"/>
                    <a:srcRect l="14763" t="9295" r="16660" b="4167"/>
                    <a:stretch>
                      <a:fillRect/>
                    </a:stretch>
                  </pic:blipFill>
                  <pic:spPr bwMode="auto">
                    <a:xfrm>
                      <a:off x="0" y="0"/>
                      <a:ext cx="5233434" cy="3986066"/>
                    </a:xfrm>
                    <a:prstGeom prst="rect">
                      <a:avLst/>
                    </a:prstGeom>
                    <a:noFill/>
                    <a:ln w="9525">
                      <a:noFill/>
                      <a:miter lim="800000"/>
                      <a:headEnd/>
                      <a:tailEnd/>
                    </a:ln>
                  </pic:spPr>
                </pic:pic>
              </a:graphicData>
            </a:graphic>
          </wp:inline>
        </w:drawing>
      </w:r>
    </w:p>
    <w:p w:rsidR="007B19DF" w:rsidRPr="005152ED" w:rsidRDefault="007B19DF" w:rsidP="005152ED">
      <w:pPr>
        <w:pStyle w:val="berschrift2"/>
        <w:numPr>
          <w:ilvl w:val="0"/>
          <w:numId w:val="6"/>
        </w:numPr>
        <w:ind w:left="426"/>
        <w:rPr>
          <w:b/>
          <w:lang w:val="en-GB"/>
        </w:rPr>
      </w:pPr>
      <w:r w:rsidRPr="002C1A59">
        <w:rPr>
          <w:szCs w:val="24"/>
          <w:lang w:val="de-DE"/>
        </w:rPr>
        <w:br w:type="page"/>
      </w:r>
      <w:bookmarkStart w:id="101" w:name="_Toc297903683"/>
      <w:r w:rsidR="007421B0" w:rsidRPr="005152ED">
        <w:rPr>
          <w:b/>
          <w:lang w:val="en-GB"/>
        </w:rPr>
        <w:lastRenderedPageBreak/>
        <w:t>RESEARCH STUDY “WEATHER WAR”</w:t>
      </w:r>
      <w:bookmarkEnd w:id="101"/>
    </w:p>
    <w:p w:rsidR="007421B0" w:rsidRDefault="00440802" w:rsidP="00981F07">
      <w:pPr>
        <w:pStyle w:val="berschrift3"/>
        <w:numPr>
          <w:ilvl w:val="1"/>
          <w:numId w:val="6"/>
        </w:numPr>
        <w:ind w:left="426"/>
        <w:rPr>
          <w:lang w:val="en-GB"/>
        </w:rPr>
      </w:pPr>
      <w:bookmarkStart w:id="102" w:name="_Toc297903684"/>
      <w:r>
        <w:rPr>
          <w:lang w:val="en-GB"/>
        </w:rPr>
        <w:t>Defi</w:t>
      </w:r>
      <w:r w:rsidR="007421B0">
        <w:rPr>
          <w:lang w:val="en-GB"/>
        </w:rPr>
        <w:t>nition</w:t>
      </w:r>
      <w:r w:rsidR="00981F07">
        <w:rPr>
          <w:rStyle w:val="Funotenzeichen"/>
          <w:lang w:val="en-GB"/>
        </w:rPr>
        <w:footnoteReference w:id="23"/>
      </w:r>
      <w:bookmarkEnd w:id="102"/>
    </w:p>
    <w:p w:rsidR="00981F07" w:rsidRPr="00981F07" w:rsidRDefault="00981F07" w:rsidP="00981F07">
      <w:pPr>
        <w:pStyle w:val="StandardWeb"/>
        <w:spacing w:before="96" w:beforeAutospacing="0" w:after="120" w:afterAutospacing="0" w:line="360" w:lineRule="atLeast"/>
        <w:ind w:left="66"/>
        <w:rPr>
          <w:rFonts w:ascii="Garamond" w:hAnsi="Garamond" w:cs="Arial"/>
          <w:color w:val="000000"/>
          <w:sz w:val="20"/>
          <w:szCs w:val="22"/>
        </w:rPr>
      </w:pPr>
      <w:r w:rsidRPr="00981F07">
        <w:rPr>
          <w:rFonts w:ascii="Garamond" w:hAnsi="Garamond" w:cs="Arial"/>
          <w:color w:val="000000"/>
          <w:sz w:val="20"/>
          <w:szCs w:val="22"/>
        </w:rPr>
        <w:t>The</w:t>
      </w:r>
      <w:r w:rsidRPr="00981F07">
        <w:rPr>
          <w:rStyle w:val="apple-converted-space"/>
          <w:rFonts w:ascii="Garamond" w:hAnsi="Garamond" w:cs="Arial"/>
          <w:color w:val="000000"/>
          <w:sz w:val="20"/>
          <w:szCs w:val="22"/>
        </w:rPr>
        <w:t> </w:t>
      </w:r>
      <w:r w:rsidRPr="00981F07">
        <w:rPr>
          <w:rFonts w:ascii="Garamond" w:hAnsi="Garamond" w:cs="Arial"/>
          <w:b/>
          <w:bCs/>
          <w:color w:val="000000"/>
          <w:sz w:val="20"/>
          <w:szCs w:val="22"/>
        </w:rPr>
        <w:t>North Atlantic weather war</w:t>
      </w:r>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occurred during</w:t>
      </w:r>
      <w:r w:rsidRPr="00981F07">
        <w:rPr>
          <w:rStyle w:val="apple-converted-space"/>
          <w:rFonts w:ascii="Garamond" w:hAnsi="Garamond" w:cs="Arial"/>
          <w:color w:val="000000"/>
          <w:sz w:val="20"/>
          <w:szCs w:val="22"/>
        </w:rPr>
        <w:t> </w:t>
      </w:r>
      <w:hyperlink r:id="rId108" w:tooltip="World War II" w:history="1">
        <w:r w:rsidRPr="00981F07">
          <w:rPr>
            <w:rStyle w:val="Hyperlink"/>
            <w:rFonts w:ascii="Garamond" w:hAnsi="Garamond" w:cs="Arial"/>
            <w:color w:val="0645AD"/>
            <w:sz w:val="20"/>
            <w:szCs w:val="22"/>
          </w:rPr>
          <w:t>World War II</w:t>
        </w:r>
      </w:hyperlink>
      <w:r w:rsidRPr="00981F07">
        <w:rPr>
          <w:rFonts w:ascii="Garamond" w:hAnsi="Garamond" w:cs="Arial"/>
          <w:color w:val="000000"/>
          <w:sz w:val="20"/>
          <w:szCs w:val="22"/>
        </w:rPr>
        <w:t>. The</w:t>
      </w:r>
      <w:r w:rsidRPr="00981F07">
        <w:rPr>
          <w:rStyle w:val="apple-converted-space"/>
          <w:rFonts w:ascii="Garamond" w:hAnsi="Garamond" w:cs="Arial"/>
          <w:color w:val="000000"/>
          <w:sz w:val="20"/>
          <w:szCs w:val="22"/>
        </w:rPr>
        <w:t> </w:t>
      </w:r>
      <w:hyperlink r:id="rId109" w:tooltip="Allies of World War II" w:history="1">
        <w:r w:rsidRPr="00981F07">
          <w:rPr>
            <w:rStyle w:val="Hyperlink"/>
            <w:rFonts w:ascii="Garamond" w:hAnsi="Garamond" w:cs="Arial"/>
            <w:color w:val="0645AD"/>
            <w:sz w:val="20"/>
            <w:szCs w:val="22"/>
          </w:rPr>
          <w:t>allies</w:t>
        </w:r>
      </w:hyperlink>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(Britain in particular) and Germany vied for access to reliable weather data in the</w:t>
      </w:r>
      <w:r w:rsidRPr="00981F07">
        <w:rPr>
          <w:rStyle w:val="apple-converted-space"/>
          <w:rFonts w:ascii="Garamond" w:hAnsi="Garamond" w:cs="Arial"/>
          <w:color w:val="000000"/>
          <w:sz w:val="20"/>
          <w:szCs w:val="22"/>
        </w:rPr>
        <w:t> </w:t>
      </w:r>
      <w:hyperlink r:id="rId110" w:tooltip="Atlantic ocean" w:history="1">
        <w:r w:rsidRPr="00981F07">
          <w:rPr>
            <w:rStyle w:val="Hyperlink"/>
            <w:rFonts w:ascii="Garamond" w:hAnsi="Garamond" w:cs="Arial"/>
            <w:color w:val="0645AD"/>
            <w:sz w:val="20"/>
            <w:szCs w:val="22"/>
          </w:rPr>
          <w:t xml:space="preserve">North </w:t>
        </w:r>
        <w:proofErr w:type="spellStart"/>
        <w:r w:rsidRPr="00981F07">
          <w:rPr>
            <w:rStyle w:val="Hyperlink"/>
            <w:rFonts w:ascii="Garamond" w:hAnsi="Garamond" w:cs="Arial"/>
            <w:color w:val="0645AD"/>
            <w:sz w:val="20"/>
            <w:szCs w:val="22"/>
          </w:rPr>
          <w:t>Atlantic</w:t>
        </w:r>
      </w:hyperlink>
      <w:r w:rsidRPr="00981F07">
        <w:rPr>
          <w:rFonts w:ascii="Garamond" w:hAnsi="Garamond" w:cs="Arial"/>
          <w:color w:val="000000"/>
          <w:sz w:val="20"/>
          <w:szCs w:val="22"/>
        </w:rPr>
        <w:t>and</w:t>
      </w:r>
      <w:proofErr w:type="spellEnd"/>
      <w:r w:rsidRPr="00981F07">
        <w:rPr>
          <w:rStyle w:val="apple-converted-space"/>
          <w:rFonts w:ascii="Garamond" w:hAnsi="Garamond" w:cs="Arial"/>
          <w:color w:val="000000"/>
          <w:sz w:val="20"/>
          <w:szCs w:val="22"/>
        </w:rPr>
        <w:t> </w:t>
      </w:r>
      <w:hyperlink r:id="rId111" w:tooltip="Arctic Ocean" w:history="1">
        <w:r w:rsidRPr="00981F07">
          <w:rPr>
            <w:rStyle w:val="Hyperlink"/>
            <w:rFonts w:ascii="Garamond" w:hAnsi="Garamond" w:cs="Arial"/>
            <w:color w:val="0645AD"/>
            <w:sz w:val="20"/>
            <w:szCs w:val="22"/>
          </w:rPr>
          <w:t>Arctic Oceans</w:t>
        </w:r>
      </w:hyperlink>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and sought to deny the other weather information.</w:t>
      </w:r>
    </w:p>
    <w:p w:rsidR="00981F07" w:rsidRPr="00981F07" w:rsidRDefault="00981F07" w:rsidP="00981F07">
      <w:pPr>
        <w:pStyle w:val="StandardWeb"/>
        <w:spacing w:before="96" w:beforeAutospacing="0" w:after="120" w:afterAutospacing="0" w:line="360" w:lineRule="atLeast"/>
        <w:ind w:left="66"/>
        <w:rPr>
          <w:rFonts w:ascii="Garamond" w:hAnsi="Garamond" w:cs="Arial"/>
          <w:color w:val="000000"/>
          <w:sz w:val="20"/>
          <w:szCs w:val="22"/>
        </w:rPr>
      </w:pPr>
      <w:r w:rsidRPr="00981F07">
        <w:rPr>
          <w:rFonts w:ascii="Garamond" w:hAnsi="Garamond" w:cs="Arial"/>
          <w:color w:val="000000"/>
          <w:sz w:val="20"/>
          <w:szCs w:val="22"/>
        </w:rPr>
        <w:t>Meteorological data was important as it affected military planning and the routing of ships and convoys. In various circumstances, good visibility was necessary (photographic reconnaissance and bombing raids) and in others it wasn't (keeping ship movements secret or suppressing enemy air activity).</w:t>
      </w:r>
      <w:r w:rsidRPr="00981F07">
        <w:rPr>
          <w:rStyle w:val="apple-converted-space"/>
          <w:rFonts w:ascii="Garamond" w:hAnsi="Garamond" w:cs="Arial"/>
          <w:color w:val="000000"/>
          <w:sz w:val="20"/>
          <w:szCs w:val="22"/>
        </w:rPr>
        <w:t> </w:t>
      </w:r>
      <w:hyperlink r:id="rId112" w:tooltip="Normandy Landings" w:history="1">
        <w:r w:rsidRPr="00981F07">
          <w:rPr>
            <w:rStyle w:val="Hyperlink"/>
            <w:rFonts w:ascii="Garamond" w:hAnsi="Garamond" w:cs="Arial"/>
            <w:color w:val="0645AD"/>
            <w:sz w:val="20"/>
            <w:szCs w:val="22"/>
          </w:rPr>
          <w:t>D-day</w:t>
        </w:r>
      </w:hyperlink>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planning was greatly affected by weather forecasting; it was delayed by one day in the expectation that a storm would blow out and sea conditions would be acceptable.</w:t>
      </w:r>
    </w:p>
    <w:p w:rsidR="00981F07" w:rsidRPr="00981F07" w:rsidRDefault="00981F07" w:rsidP="00981F07">
      <w:pPr>
        <w:pStyle w:val="StandardWeb"/>
        <w:spacing w:before="96" w:beforeAutospacing="0" w:after="120" w:afterAutospacing="0" w:line="360" w:lineRule="atLeast"/>
        <w:ind w:left="66"/>
        <w:rPr>
          <w:rFonts w:ascii="Garamond" w:hAnsi="Garamond" w:cs="Arial"/>
          <w:color w:val="000000"/>
          <w:sz w:val="20"/>
          <w:szCs w:val="22"/>
        </w:rPr>
      </w:pPr>
      <w:r w:rsidRPr="00981F07">
        <w:rPr>
          <w:rFonts w:ascii="Garamond" w:hAnsi="Garamond" w:cs="Arial"/>
          <w:color w:val="000000"/>
          <w:sz w:val="20"/>
          <w:szCs w:val="22"/>
        </w:rPr>
        <w:t>British sources of data included ships at sea and the weather station at</w:t>
      </w:r>
      <w:r w:rsidRPr="00981F07">
        <w:rPr>
          <w:rStyle w:val="apple-converted-space"/>
          <w:rFonts w:ascii="Garamond" w:hAnsi="Garamond" w:cs="Arial"/>
          <w:color w:val="000000"/>
          <w:sz w:val="20"/>
          <w:szCs w:val="22"/>
        </w:rPr>
        <w:t> </w:t>
      </w:r>
      <w:proofErr w:type="spellStart"/>
      <w:r w:rsidR="00005AFE">
        <w:fldChar w:fldCharType="begin"/>
      </w:r>
      <w:r w:rsidR="00005AFE">
        <w:instrText>HYPERLINK "http://en.wikipedia.org/w/index.php?title=Valentia_Observatory&amp;action=edit&amp;redlink=1" \o "Valentia Observatory (page does not exist)"</w:instrText>
      </w:r>
      <w:r w:rsidR="00005AFE">
        <w:fldChar w:fldCharType="separate"/>
      </w:r>
      <w:r w:rsidRPr="00981F07">
        <w:rPr>
          <w:rStyle w:val="Hyperlink"/>
          <w:rFonts w:ascii="Garamond" w:hAnsi="Garamond" w:cs="Arial"/>
          <w:color w:val="CC2200"/>
          <w:sz w:val="20"/>
          <w:szCs w:val="22"/>
        </w:rPr>
        <w:t>Valentia</w:t>
      </w:r>
      <w:proofErr w:type="spellEnd"/>
      <w:r w:rsidRPr="00981F07">
        <w:rPr>
          <w:rStyle w:val="Hyperlink"/>
          <w:rFonts w:ascii="Garamond" w:hAnsi="Garamond" w:cs="Arial"/>
          <w:color w:val="CC2200"/>
          <w:sz w:val="20"/>
          <w:szCs w:val="22"/>
        </w:rPr>
        <w:t xml:space="preserve"> Observatory</w:t>
      </w:r>
      <w:r w:rsidR="00005AFE">
        <w:fldChar w:fldCharType="end"/>
      </w:r>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and</w:t>
      </w:r>
      <w:r w:rsidRPr="00981F07">
        <w:rPr>
          <w:rStyle w:val="apple-converted-space"/>
          <w:rFonts w:ascii="Garamond" w:hAnsi="Garamond" w:cs="Arial"/>
          <w:color w:val="000000"/>
          <w:sz w:val="20"/>
          <w:szCs w:val="22"/>
        </w:rPr>
        <w:t> </w:t>
      </w:r>
      <w:proofErr w:type="spellStart"/>
      <w:r w:rsidR="00005AFE">
        <w:fldChar w:fldCharType="begin"/>
      </w:r>
      <w:r w:rsidR="00005AFE">
        <w:instrText>HYPERLINK "http://en.wikipedia.org/w/index.php?title=Blacksod_Point&amp;action=edit&amp;redlink=1" \o "Blacksod Point (page does not exist)"</w:instrText>
      </w:r>
      <w:r w:rsidR="00005AFE">
        <w:fldChar w:fldCharType="separate"/>
      </w:r>
      <w:r w:rsidRPr="00981F07">
        <w:rPr>
          <w:rStyle w:val="Hyperlink"/>
          <w:rFonts w:ascii="Garamond" w:hAnsi="Garamond" w:cs="Arial"/>
          <w:color w:val="CC2200"/>
          <w:sz w:val="20"/>
          <w:szCs w:val="22"/>
        </w:rPr>
        <w:t>Blacksod</w:t>
      </w:r>
      <w:proofErr w:type="spellEnd"/>
      <w:r w:rsidRPr="00981F07">
        <w:rPr>
          <w:rStyle w:val="Hyperlink"/>
          <w:rFonts w:ascii="Garamond" w:hAnsi="Garamond" w:cs="Arial"/>
          <w:color w:val="CC2200"/>
          <w:sz w:val="20"/>
          <w:szCs w:val="22"/>
        </w:rPr>
        <w:t xml:space="preserve"> Point</w:t>
      </w:r>
      <w:r w:rsidR="00005AFE">
        <w:fldChar w:fldCharType="end"/>
      </w:r>
      <w:r w:rsidRPr="00981F07">
        <w:rPr>
          <w:rFonts w:ascii="Garamond" w:hAnsi="Garamond" w:cs="Arial"/>
          <w:color w:val="000000"/>
          <w:sz w:val="20"/>
          <w:szCs w:val="22"/>
        </w:rPr>
        <w:t>, in</w:t>
      </w:r>
      <w:r w:rsidRPr="00981F07">
        <w:rPr>
          <w:rStyle w:val="apple-converted-space"/>
          <w:rFonts w:ascii="Garamond" w:hAnsi="Garamond" w:cs="Arial"/>
          <w:color w:val="000000"/>
          <w:sz w:val="20"/>
          <w:szCs w:val="22"/>
        </w:rPr>
        <w:t> </w:t>
      </w:r>
      <w:hyperlink r:id="rId113" w:tooltip="Neutrality (international relations)" w:history="1">
        <w:r w:rsidRPr="00981F07">
          <w:rPr>
            <w:rStyle w:val="Hyperlink"/>
            <w:rFonts w:ascii="Garamond" w:hAnsi="Garamond" w:cs="Arial"/>
            <w:color w:val="0645AD"/>
            <w:sz w:val="20"/>
            <w:szCs w:val="22"/>
          </w:rPr>
          <w:t>neutral</w:t>
        </w:r>
      </w:hyperlink>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Ireland. There were also attempts to set up land based weather stations in contested locations such as</w:t>
      </w:r>
      <w:r w:rsidRPr="00981F07">
        <w:rPr>
          <w:rStyle w:val="apple-converted-space"/>
          <w:rFonts w:ascii="Garamond" w:hAnsi="Garamond" w:cs="Arial"/>
          <w:color w:val="000000"/>
          <w:sz w:val="20"/>
          <w:szCs w:val="22"/>
        </w:rPr>
        <w:t> </w:t>
      </w:r>
      <w:hyperlink r:id="rId114" w:tooltip="Spitsbergen" w:history="1">
        <w:r w:rsidRPr="00981F07">
          <w:rPr>
            <w:rStyle w:val="Hyperlink"/>
            <w:rFonts w:ascii="Garamond" w:hAnsi="Garamond" w:cs="Arial"/>
            <w:color w:val="0645AD"/>
            <w:sz w:val="20"/>
            <w:szCs w:val="22"/>
          </w:rPr>
          <w:t>Spitsbergen</w:t>
        </w:r>
      </w:hyperlink>
      <w:r w:rsidRPr="00981F07">
        <w:rPr>
          <w:rFonts w:ascii="Garamond" w:hAnsi="Garamond" w:cs="Arial"/>
          <w:color w:val="000000"/>
          <w:sz w:val="20"/>
          <w:szCs w:val="22"/>
        </w:rPr>
        <w:t>, and even on Allied-held shores, such as</w:t>
      </w:r>
      <w:r w:rsidRPr="00981F07">
        <w:rPr>
          <w:rStyle w:val="apple-converted-space"/>
          <w:rFonts w:ascii="Garamond" w:hAnsi="Garamond" w:cs="Arial"/>
          <w:color w:val="000000"/>
          <w:sz w:val="20"/>
          <w:szCs w:val="22"/>
        </w:rPr>
        <w:t> </w:t>
      </w:r>
      <w:hyperlink r:id="rId115" w:tooltip="Weather Station Kurt" w:history="1">
        <w:r w:rsidRPr="00981F07">
          <w:rPr>
            <w:rStyle w:val="Hyperlink"/>
            <w:rFonts w:ascii="Garamond" w:hAnsi="Garamond" w:cs="Arial"/>
            <w:color w:val="0645AD"/>
            <w:sz w:val="20"/>
            <w:szCs w:val="22"/>
          </w:rPr>
          <w:t>Weather Station Kurt</w:t>
        </w:r>
      </w:hyperlink>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in</w:t>
      </w:r>
      <w:r w:rsidRPr="00981F07">
        <w:rPr>
          <w:rStyle w:val="apple-converted-space"/>
          <w:rFonts w:ascii="Garamond" w:hAnsi="Garamond" w:cs="Arial"/>
          <w:color w:val="000000"/>
          <w:sz w:val="20"/>
          <w:szCs w:val="22"/>
        </w:rPr>
        <w:t> </w:t>
      </w:r>
      <w:hyperlink r:id="rId116" w:tooltip="Labrador" w:history="1">
        <w:r w:rsidRPr="00981F07">
          <w:rPr>
            <w:rStyle w:val="Hyperlink"/>
            <w:rFonts w:ascii="Garamond" w:hAnsi="Garamond" w:cs="Arial"/>
            <w:color w:val="0645AD"/>
            <w:sz w:val="20"/>
            <w:szCs w:val="22"/>
          </w:rPr>
          <w:t>Labrador</w:t>
        </w:r>
      </w:hyperlink>
      <w:r w:rsidRPr="00981F07">
        <w:rPr>
          <w:rFonts w:ascii="Garamond" w:hAnsi="Garamond" w:cs="Arial"/>
          <w:color w:val="000000"/>
          <w:sz w:val="20"/>
          <w:szCs w:val="22"/>
        </w:rPr>
        <w:t>. The Germans were obliged, by their continental location, to rely largely on long-range aircraft and weather ships, which were vulnerable to attack, and clandestine teams in exposed locations. The Allies had a distinct advantage in the contest, holding all of the major land areas (Newfoundland, Greenland, Iceland) of the North Atlantic. As weather patterns at that latitude generally travel west to east, the Allies could follow the progress of a front as it traveled across the Atlantic. The Germans, with their small number of (impermanent) observation stations, had to rely on a certain amount of luck to detect a weather front before it reached Europe.</w:t>
      </w:r>
    </w:p>
    <w:p w:rsidR="00981F07" w:rsidRPr="00981F07" w:rsidRDefault="00981F07" w:rsidP="00981F07">
      <w:pPr>
        <w:pStyle w:val="StandardWeb"/>
        <w:spacing w:before="96" w:beforeAutospacing="0" w:after="120" w:afterAutospacing="0" w:line="360" w:lineRule="atLeast"/>
        <w:ind w:left="66"/>
        <w:rPr>
          <w:rFonts w:ascii="Garamond" w:hAnsi="Garamond" w:cs="Arial"/>
          <w:color w:val="000000"/>
          <w:sz w:val="20"/>
          <w:szCs w:val="22"/>
        </w:rPr>
      </w:pPr>
      <w:r w:rsidRPr="00981F07">
        <w:rPr>
          <w:rFonts w:ascii="Garamond" w:hAnsi="Garamond" w:cs="Arial"/>
          <w:color w:val="000000"/>
          <w:sz w:val="20"/>
          <w:szCs w:val="22"/>
        </w:rPr>
        <w:t>German use of weather ships also exposed their secret</w:t>
      </w:r>
      <w:r w:rsidRPr="00981F07">
        <w:rPr>
          <w:rStyle w:val="apple-converted-space"/>
          <w:rFonts w:ascii="Garamond" w:hAnsi="Garamond" w:cs="Arial"/>
          <w:color w:val="000000"/>
          <w:sz w:val="20"/>
          <w:szCs w:val="22"/>
        </w:rPr>
        <w:t> </w:t>
      </w:r>
      <w:hyperlink r:id="rId117" w:tooltip="Enigma machine" w:history="1">
        <w:r w:rsidRPr="00981F07">
          <w:rPr>
            <w:rStyle w:val="Hyperlink"/>
            <w:rFonts w:ascii="Garamond" w:hAnsi="Garamond" w:cs="Arial"/>
            <w:color w:val="0645AD"/>
            <w:sz w:val="20"/>
            <w:szCs w:val="22"/>
          </w:rPr>
          <w:t>Enigma</w:t>
        </w:r>
      </w:hyperlink>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codes. The</w:t>
      </w:r>
      <w:r w:rsidRPr="00981F07">
        <w:rPr>
          <w:rStyle w:val="apple-converted-space"/>
          <w:rFonts w:ascii="Garamond" w:hAnsi="Garamond" w:cs="Arial"/>
          <w:color w:val="000000"/>
          <w:sz w:val="20"/>
          <w:szCs w:val="22"/>
        </w:rPr>
        <w:t> </w:t>
      </w:r>
      <w:proofErr w:type="spellStart"/>
      <w:r w:rsidR="00005AFE">
        <w:fldChar w:fldCharType="begin"/>
      </w:r>
      <w:r w:rsidR="00005AFE">
        <w:instrText>HYPERLINK "http://en.wikipedia.org/w/index.php?title=German_weather_ship_Munchen&amp;action=edit&amp;redlink=1" \o "German weather ship Munchen (page does not exist)"</w:instrText>
      </w:r>
      <w:r w:rsidR="00005AFE">
        <w:fldChar w:fldCharType="separate"/>
      </w:r>
      <w:r w:rsidRPr="00981F07">
        <w:rPr>
          <w:rStyle w:val="Hyperlink"/>
          <w:rFonts w:ascii="Garamond" w:hAnsi="Garamond" w:cs="Arial"/>
          <w:i/>
          <w:iCs/>
          <w:color w:val="CC2200"/>
          <w:sz w:val="20"/>
          <w:szCs w:val="22"/>
        </w:rPr>
        <w:t>Munchen</w:t>
      </w:r>
      <w:proofErr w:type="spellEnd"/>
      <w:r w:rsidR="00005AFE">
        <w:fldChar w:fldCharType="end"/>
      </w:r>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and</w:t>
      </w:r>
      <w:r w:rsidRPr="00981F07">
        <w:rPr>
          <w:rStyle w:val="apple-converted-space"/>
          <w:rFonts w:ascii="Garamond" w:hAnsi="Garamond" w:cs="Arial"/>
          <w:color w:val="000000"/>
          <w:sz w:val="20"/>
          <w:szCs w:val="22"/>
        </w:rPr>
        <w:t> </w:t>
      </w:r>
      <w:proofErr w:type="spellStart"/>
      <w:r w:rsidR="00005AFE">
        <w:fldChar w:fldCharType="begin"/>
      </w:r>
      <w:r w:rsidR="00005AFE">
        <w:instrText>HYPERLINK "http://en.wikipedia.org/wiki/German_weather_ship_Lauenburg" \o "German weather ship Lauenburg"</w:instrText>
      </w:r>
      <w:r w:rsidR="00005AFE">
        <w:fldChar w:fldCharType="separate"/>
      </w:r>
      <w:r w:rsidRPr="00981F07">
        <w:rPr>
          <w:rStyle w:val="Hyperlink"/>
          <w:rFonts w:ascii="Garamond" w:hAnsi="Garamond" w:cs="Arial"/>
          <w:i/>
          <w:iCs/>
          <w:color w:val="0645AD"/>
          <w:sz w:val="20"/>
          <w:szCs w:val="22"/>
        </w:rPr>
        <w:t>Lauenberg</w:t>
      </w:r>
      <w:proofErr w:type="spellEnd"/>
      <w:r w:rsidR="00005AFE">
        <w:fldChar w:fldCharType="end"/>
      </w:r>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were boarded by the</w:t>
      </w:r>
      <w:r w:rsidRPr="00981F07">
        <w:rPr>
          <w:rStyle w:val="apple-converted-space"/>
          <w:rFonts w:ascii="Garamond" w:hAnsi="Garamond" w:cs="Arial"/>
          <w:color w:val="000000"/>
          <w:sz w:val="20"/>
          <w:szCs w:val="22"/>
        </w:rPr>
        <w:t> </w:t>
      </w:r>
      <w:hyperlink r:id="rId118" w:tooltip="Royal Navy" w:history="1">
        <w:r w:rsidRPr="00981F07">
          <w:rPr>
            <w:rStyle w:val="Hyperlink"/>
            <w:rFonts w:ascii="Garamond" w:hAnsi="Garamond" w:cs="Arial"/>
            <w:color w:val="0645AD"/>
            <w:sz w:val="20"/>
            <w:szCs w:val="22"/>
          </w:rPr>
          <w:t>Royal Navy</w:t>
        </w:r>
      </w:hyperlink>
      <w:r w:rsidRPr="00981F07">
        <w:rPr>
          <w:rFonts w:ascii="Garamond" w:hAnsi="Garamond" w:cs="Arial"/>
          <w:color w:val="000000"/>
          <w:sz w:val="20"/>
          <w:szCs w:val="22"/>
        </w:rPr>
        <w:t>, who managed to gather valuable information in each case. The</w:t>
      </w:r>
      <w:r w:rsidRPr="00981F07">
        <w:rPr>
          <w:rStyle w:val="apple-converted-space"/>
          <w:rFonts w:ascii="Garamond" w:hAnsi="Garamond" w:cs="Arial"/>
          <w:color w:val="000000"/>
          <w:sz w:val="20"/>
          <w:szCs w:val="22"/>
        </w:rPr>
        <w:t> </w:t>
      </w:r>
      <w:r w:rsidRPr="00981F07">
        <w:rPr>
          <w:rFonts w:ascii="Garamond" w:hAnsi="Garamond" w:cs="Arial"/>
          <w:i/>
          <w:iCs/>
          <w:color w:val="000000"/>
          <w:sz w:val="20"/>
          <w:szCs w:val="22"/>
        </w:rPr>
        <w:t>Wuppertal</w:t>
      </w:r>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became trapped in ice and was lost without trace of ship or crew.</w:t>
      </w:r>
    </w:p>
    <w:p w:rsidR="00981F07" w:rsidRPr="00981F07" w:rsidRDefault="00981F07" w:rsidP="00981F07">
      <w:pPr>
        <w:pStyle w:val="StandardWeb"/>
        <w:spacing w:before="96" w:beforeAutospacing="0" w:after="120" w:afterAutospacing="0" w:line="360" w:lineRule="atLeast"/>
        <w:ind w:left="66"/>
        <w:rPr>
          <w:rFonts w:ascii="Garamond" w:hAnsi="Garamond" w:cs="Arial"/>
          <w:color w:val="000000"/>
          <w:sz w:val="20"/>
          <w:szCs w:val="22"/>
        </w:rPr>
      </w:pPr>
      <w:r w:rsidRPr="00981F07">
        <w:rPr>
          <w:rFonts w:ascii="Garamond" w:hAnsi="Garamond" w:cs="Arial"/>
          <w:color w:val="000000"/>
          <w:sz w:val="20"/>
          <w:szCs w:val="22"/>
        </w:rPr>
        <w:t>In August 1941, in the preparation for</w:t>
      </w:r>
      <w:r w:rsidRPr="00981F07">
        <w:rPr>
          <w:rStyle w:val="apple-converted-space"/>
          <w:rFonts w:ascii="Garamond" w:hAnsi="Garamond" w:cs="Arial"/>
          <w:color w:val="000000"/>
          <w:sz w:val="20"/>
          <w:szCs w:val="22"/>
        </w:rPr>
        <w:t> </w:t>
      </w:r>
      <w:hyperlink r:id="rId119" w:tooltip="Operation Gauntlet" w:history="1">
        <w:r w:rsidRPr="00981F07">
          <w:rPr>
            <w:rStyle w:val="Hyperlink"/>
            <w:rFonts w:ascii="Garamond" w:hAnsi="Garamond" w:cs="Arial"/>
            <w:color w:val="0645AD"/>
            <w:sz w:val="20"/>
            <w:szCs w:val="22"/>
          </w:rPr>
          <w:t>Operation Gauntlet</w:t>
        </w:r>
      </w:hyperlink>
      <w:r w:rsidRPr="00981F07">
        <w:rPr>
          <w:rFonts w:ascii="Garamond" w:hAnsi="Garamond" w:cs="Arial"/>
          <w:color w:val="000000"/>
          <w:sz w:val="20"/>
          <w:szCs w:val="22"/>
        </w:rPr>
        <w:t>, the Royal Navy destroyed the weather station on</w:t>
      </w:r>
      <w:r w:rsidRPr="00981F07">
        <w:rPr>
          <w:rStyle w:val="apple-converted-space"/>
          <w:rFonts w:ascii="Garamond" w:hAnsi="Garamond" w:cs="Arial"/>
          <w:color w:val="000000"/>
          <w:sz w:val="20"/>
          <w:szCs w:val="22"/>
        </w:rPr>
        <w:t> </w:t>
      </w:r>
      <w:hyperlink r:id="rId120" w:tooltip="Bear Island (Norway)" w:history="1">
        <w:r w:rsidRPr="00981F07">
          <w:rPr>
            <w:rStyle w:val="Hyperlink"/>
            <w:rFonts w:ascii="Garamond" w:hAnsi="Garamond" w:cs="Arial"/>
            <w:color w:val="0645AD"/>
            <w:sz w:val="20"/>
            <w:szCs w:val="22"/>
          </w:rPr>
          <w:t>Bear Island</w:t>
        </w:r>
      </w:hyperlink>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and, later, the one on</w:t>
      </w:r>
      <w:r w:rsidRPr="00981F07">
        <w:rPr>
          <w:rStyle w:val="apple-converted-space"/>
          <w:rFonts w:ascii="Garamond" w:hAnsi="Garamond" w:cs="Arial"/>
          <w:color w:val="000000"/>
          <w:sz w:val="20"/>
          <w:szCs w:val="22"/>
        </w:rPr>
        <w:t> </w:t>
      </w:r>
      <w:hyperlink r:id="rId121" w:tooltip="Spitsbergen" w:history="1">
        <w:r w:rsidRPr="00981F07">
          <w:rPr>
            <w:rStyle w:val="Hyperlink"/>
            <w:rFonts w:ascii="Garamond" w:hAnsi="Garamond" w:cs="Arial"/>
            <w:color w:val="0645AD"/>
            <w:sz w:val="20"/>
            <w:szCs w:val="22"/>
          </w:rPr>
          <w:t>Spitsbergen</w:t>
        </w:r>
      </w:hyperlink>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(after it had transmitted false information to discourage air observation). Spitsbergen was an important location, however, as it enabled the Germans to monitor weather conditions on the convoy route to northern Russia. The Germans made several attempts to establish and maintain weather reports from the</w:t>
      </w:r>
      <w:r w:rsidRPr="00981F07">
        <w:rPr>
          <w:rStyle w:val="apple-converted-space"/>
          <w:rFonts w:ascii="Garamond" w:hAnsi="Garamond" w:cs="Arial"/>
          <w:color w:val="000000"/>
          <w:sz w:val="20"/>
          <w:szCs w:val="22"/>
        </w:rPr>
        <w:t> </w:t>
      </w:r>
      <w:hyperlink r:id="rId122" w:tooltip="Svalbard" w:history="1">
        <w:r w:rsidRPr="00981F07">
          <w:rPr>
            <w:rStyle w:val="Hyperlink"/>
            <w:rFonts w:ascii="Garamond" w:hAnsi="Garamond" w:cs="Arial"/>
            <w:color w:val="0645AD"/>
            <w:sz w:val="20"/>
            <w:szCs w:val="22"/>
          </w:rPr>
          <w:t>Svalbard</w:t>
        </w:r>
      </w:hyperlink>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archipelago including Spitsbergen and</w:t>
      </w:r>
      <w:r w:rsidRPr="00981F07">
        <w:rPr>
          <w:rStyle w:val="apple-converted-space"/>
          <w:rFonts w:ascii="Garamond" w:hAnsi="Garamond" w:cs="Arial"/>
          <w:color w:val="000000"/>
          <w:sz w:val="20"/>
          <w:szCs w:val="22"/>
        </w:rPr>
        <w:t> </w:t>
      </w:r>
      <w:proofErr w:type="spellStart"/>
      <w:r w:rsidR="00005AFE">
        <w:fldChar w:fldCharType="begin"/>
      </w:r>
      <w:r w:rsidR="00005AFE">
        <w:instrText>HYPERLINK "http://en.wikipedia.org/wiki/Hopen" \o "Hopen"</w:instrText>
      </w:r>
      <w:r w:rsidR="00005AFE">
        <w:fldChar w:fldCharType="separate"/>
      </w:r>
      <w:r w:rsidRPr="00981F07">
        <w:rPr>
          <w:rStyle w:val="Hyperlink"/>
          <w:rFonts w:ascii="Garamond" w:hAnsi="Garamond" w:cs="Arial"/>
          <w:color w:val="0645AD"/>
          <w:sz w:val="20"/>
          <w:szCs w:val="22"/>
        </w:rPr>
        <w:t>Hopen</w:t>
      </w:r>
      <w:proofErr w:type="spellEnd"/>
      <w:r w:rsidR="00005AFE">
        <w:fldChar w:fldCharType="end"/>
      </w:r>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(Hope Island) and these were never successfully suppressed.</w:t>
      </w:r>
    </w:p>
    <w:p w:rsidR="00981F07" w:rsidRPr="00981F07" w:rsidRDefault="00981F07" w:rsidP="00981F07">
      <w:pPr>
        <w:pStyle w:val="StandardWeb"/>
        <w:spacing w:before="96" w:beforeAutospacing="0" w:after="120" w:afterAutospacing="0" w:line="360" w:lineRule="atLeast"/>
        <w:ind w:left="66"/>
        <w:rPr>
          <w:rFonts w:ascii="Garamond" w:hAnsi="Garamond" w:cs="Arial"/>
          <w:color w:val="000000"/>
          <w:sz w:val="20"/>
          <w:szCs w:val="22"/>
        </w:rPr>
      </w:pPr>
      <w:r w:rsidRPr="00981F07">
        <w:rPr>
          <w:rFonts w:ascii="Garamond" w:hAnsi="Garamond" w:cs="Arial"/>
          <w:color w:val="000000"/>
          <w:sz w:val="20"/>
          <w:szCs w:val="22"/>
        </w:rPr>
        <w:t>Other locations used were on</w:t>
      </w:r>
      <w:r w:rsidRPr="00981F07">
        <w:rPr>
          <w:rStyle w:val="apple-converted-space"/>
          <w:rFonts w:ascii="Garamond" w:hAnsi="Garamond" w:cs="Arial"/>
          <w:color w:val="000000"/>
          <w:sz w:val="20"/>
          <w:szCs w:val="22"/>
        </w:rPr>
        <w:t> </w:t>
      </w:r>
      <w:hyperlink r:id="rId123" w:tooltip="Jan Mayen Island" w:history="1">
        <w:r w:rsidRPr="00981F07">
          <w:rPr>
            <w:rStyle w:val="Hyperlink"/>
            <w:rFonts w:ascii="Garamond" w:hAnsi="Garamond" w:cs="Arial"/>
            <w:color w:val="0645AD"/>
            <w:sz w:val="20"/>
            <w:szCs w:val="22"/>
          </w:rPr>
          <w:t xml:space="preserve">Jan </w:t>
        </w:r>
        <w:proofErr w:type="spellStart"/>
        <w:r w:rsidRPr="00981F07">
          <w:rPr>
            <w:rStyle w:val="Hyperlink"/>
            <w:rFonts w:ascii="Garamond" w:hAnsi="Garamond" w:cs="Arial"/>
            <w:color w:val="0645AD"/>
            <w:sz w:val="20"/>
            <w:szCs w:val="22"/>
          </w:rPr>
          <w:t>Mayen</w:t>
        </w:r>
        <w:proofErr w:type="spellEnd"/>
        <w:r w:rsidRPr="00981F07">
          <w:rPr>
            <w:rStyle w:val="Hyperlink"/>
            <w:rFonts w:ascii="Garamond" w:hAnsi="Garamond" w:cs="Arial"/>
            <w:color w:val="0645AD"/>
            <w:sz w:val="20"/>
            <w:szCs w:val="22"/>
          </w:rPr>
          <w:t xml:space="preserve"> Island</w:t>
        </w:r>
      </w:hyperlink>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and eastern</w:t>
      </w:r>
      <w:r w:rsidRPr="00981F07">
        <w:rPr>
          <w:rStyle w:val="apple-converted-space"/>
          <w:rFonts w:ascii="Garamond" w:hAnsi="Garamond" w:cs="Arial"/>
          <w:color w:val="000000"/>
          <w:sz w:val="20"/>
          <w:szCs w:val="22"/>
        </w:rPr>
        <w:t> </w:t>
      </w:r>
      <w:hyperlink r:id="rId124" w:tooltip="Greenland" w:history="1">
        <w:r w:rsidRPr="00981F07">
          <w:rPr>
            <w:rStyle w:val="Hyperlink"/>
            <w:rFonts w:ascii="Garamond" w:hAnsi="Garamond" w:cs="Arial"/>
            <w:color w:val="0645AD"/>
            <w:sz w:val="20"/>
            <w:szCs w:val="22"/>
          </w:rPr>
          <w:t>Greenland</w:t>
        </w:r>
      </w:hyperlink>
      <w:r w:rsidRPr="00981F07">
        <w:rPr>
          <w:rStyle w:val="apple-converted-space"/>
          <w:rFonts w:ascii="Garamond" w:hAnsi="Garamond" w:cs="Arial"/>
          <w:color w:val="000000"/>
          <w:sz w:val="20"/>
          <w:szCs w:val="22"/>
        </w:rPr>
        <w:t> </w:t>
      </w:r>
      <w:r w:rsidRPr="00981F07">
        <w:rPr>
          <w:rFonts w:ascii="Garamond" w:hAnsi="Garamond" w:cs="Arial"/>
          <w:color w:val="000000"/>
          <w:sz w:val="20"/>
          <w:szCs w:val="22"/>
        </w:rPr>
        <w:t>with teams and automated stations.</w:t>
      </w:r>
    </w:p>
    <w:p w:rsidR="00981F07" w:rsidRPr="00981F07" w:rsidRDefault="00981F07" w:rsidP="00981F07">
      <w:pPr>
        <w:pStyle w:val="Textkrper"/>
        <w:ind w:left="786" w:firstLine="0"/>
        <w:rPr>
          <w:sz w:val="18"/>
        </w:rPr>
      </w:pPr>
    </w:p>
    <w:p w:rsidR="007B19DF" w:rsidRPr="007B19DF" w:rsidRDefault="007B19DF" w:rsidP="007B19DF">
      <w:pPr>
        <w:pStyle w:val="Listenabsatz"/>
        <w:ind w:left="426"/>
        <w:jc w:val="left"/>
        <w:rPr>
          <w:szCs w:val="24"/>
        </w:rPr>
      </w:pPr>
    </w:p>
    <w:p w:rsidR="007B19DF" w:rsidRDefault="00AA1828" w:rsidP="00AA1828">
      <w:pPr>
        <w:pStyle w:val="Listenabsatz"/>
        <w:numPr>
          <w:ilvl w:val="1"/>
          <w:numId w:val="6"/>
        </w:numPr>
        <w:ind w:left="426"/>
        <w:jc w:val="left"/>
        <w:rPr>
          <w:szCs w:val="24"/>
        </w:rPr>
      </w:pPr>
      <w:r>
        <w:rPr>
          <w:szCs w:val="24"/>
        </w:rPr>
        <w:lastRenderedPageBreak/>
        <w:t>Operation “</w:t>
      </w:r>
      <w:proofErr w:type="spellStart"/>
      <w:r>
        <w:rPr>
          <w:szCs w:val="24"/>
        </w:rPr>
        <w:t>Sizilien</w:t>
      </w:r>
      <w:proofErr w:type="spellEnd"/>
      <w:r>
        <w:rPr>
          <w:szCs w:val="24"/>
        </w:rPr>
        <w:t>”</w:t>
      </w:r>
      <w:r>
        <w:rPr>
          <w:rStyle w:val="Funotenzeichen"/>
          <w:szCs w:val="24"/>
        </w:rPr>
        <w:footnoteReference w:id="24"/>
      </w:r>
    </w:p>
    <w:p w:rsidR="00AA1828" w:rsidRDefault="00AA1828" w:rsidP="00AA1828">
      <w:pPr>
        <w:rPr>
          <w:szCs w:val="24"/>
        </w:rPr>
      </w:pPr>
    </w:p>
    <w:tbl>
      <w:tblPr>
        <w:tblW w:w="5580" w:type="dxa"/>
        <w:jc w:val="center"/>
        <w:tblBorders>
          <w:top w:val="single" w:sz="6" w:space="0" w:color="FFFFFF"/>
          <w:left w:val="single" w:sz="6" w:space="0" w:color="FFFFFF"/>
          <w:bottom w:val="single" w:sz="6" w:space="0" w:color="FFFFFF"/>
          <w:right w:val="single" w:sz="6" w:space="0" w:color="FFFFFF"/>
        </w:tblBorders>
        <w:shd w:val="clear" w:color="auto" w:fill="FFFFFF"/>
        <w:tblCellMar>
          <w:left w:w="0" w:type="dxa"/>
          <w:right w:w="0" w:type="dxa"/>
        </w:tblCellMar>
        <w:tblLook w:val="04A0"/>
      </w:tblPr>
      <w:tblGrid>
        <w:gridCol w:w="5580"/>
      </w:tblGrid>
      <w:tr w:rsidR="00AA1828" w:rsidRPr="00AA1828" w:rsidTr="00AA1828">
        <w:trPr>
          <w:jc w:val="center"/>
        </w:trPr>
        <w:tc>
          <w:tcPr>
            <w:tcW w:w="5430"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rsidR="00AA1828" w:rsidRPr="00AA1828" w:rsidRDefault="00AA1828" w:rsidP="00AA1828">
            <w:pPr>
              <w:jc w:val="center"/>
              <w:rPr>
                <w:rFonts w:ascii="Verdana" w:hAnsi="Verdana"/>
                <w:kern w:val="0"/>
                <w:sz w:val="18"/>
                <w:szCs w:val="18"/>
                <w:lang w:val="de-DE" w:eastAsia="de-DE"/>
              </w:rPr>
            </w:pPr>
            <w:r>
              <w:rPr>
                <w:rFonts w:ascii="Verdana" w:hAnsi="Verdana"/>
                <w:noProof/>
                <w:kern w:val="0"/>
                <w:sz w:val="18"/>
                <w:szCs w:val="18"/>
                <w:lang w:val="de-DE" w:eastAsia="de-DE"/>
              </w:rPr>
              <w:drawing>
                <wp:inline distT="0" distB="0" distL="0" distR="0">
                  <wp:extent cx="3444875" cy="914400"/>
                  <wp:effectExtent l="19050" t="0" r="3175" b="0"/>
                  <wp:docPr id="79" name="Bild 48" descr="http://www.bismarck-class.dk/tirpitz/history/pictures/tiropersizilien/tiropersizili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bismarck-class.dk/tirpitz/history/pictures/tiropersizilien/tiropersizilien1.jpg"/>
                          <pic:cNvPicPr>
                            <a:picLocks noChangeAspect="1" noChangeArrowheads="1"/>
                          </pic:cNvPicPr>
                        </pic:nvPicPr>
                        <pic:blipFill>
                          <a:blip r:embed="rId125" cstate="print"/>
                          <a:srcRect/>
                          <a:stretch>
                            <a:fillRect/>
                          </a:stretch>
                        </pic:blipFill>
                        <pic:spPr bwMode="auto">
                          <a:xfrm>
                            <a:off x="0" y="0"/>
                            <a:ext cx="3444875" cy="914400"/>
                          </a:xfrm>
                          <a:prstGeom prst="rect">
                            <a:avLst/>
                          </a:prstGeom>
                          <a:noFill/>
                          <a:ln w="9525">
                            <a:noFill/>
                            <a:miter lim="800000"/>
                            <a:headEnd/>
                            <a:tailEnd/>
                          </a:ln>
                        </pic:spPr>
                      </pic:pic>
                    </a:graphicData>
                  </a:graphic>
                </wp:inline>
              </w:drawing>
            </w:r>
          </w:p>
        </w:tc>
      </w:tr>
      <w:tr w:rsidR="00AA1828" w:rsidRPr="00AA1828" w:rsidTr="00AA1828">
        <w:trPr>
          <w:jc w:val="center"/>
        </w:trPr>
        <w:tc>
          <w:tcPr>
            <w:tcW w:w="5430" w:type="dxa"/>
            <w:tcBorders>
              <w:top w:val="single" w:sz="6" w:space="0" w:color="FFFFFF"/>
              <w:left w:val="single" w:sz="6" w:space="0" w:color="FFFFFF"/>
              <w:bottom w:val="single" w:sz="6" w:space="0" w:color="FFFFFF"/>
              <w:right w:val="single" w:sz="6" w:space="0" w:color="FFFFFF"/>
            </w:tcBorders>
            <w:shd w:val="clear" w:color="auto" w:fill="FFFFFF"/>
            <w:hideMark/>
          </w:tcPr>
          <w:p w:rsidR="00AA1828" w:rsidRPr="00AA1828" w:rsidRDefault="00AA1828" w:rsidP="00AA1828">
            <w:pPr>
              <w:jc w:val="left"/>
              <w:rPr>
                <w:kern w:val="0"/>
                <w:szCs w:val="18"/>
                <w:lang w:eastAsia="de-DE"/>
              </w:rPr>
            </w:pPr>
            <w:r w:rsidRPr="00AA1828">
              <w:rPr>
                <w:b/>
                <w:bCs/>
                <w:kern w:val="0"/>
                <w:szCs w:val="18"/>
                <w:lang w:eastAsia="de-DE"/>
              </w:rPr>
              <w:t>Photo:</w:t>
            </w:r>
            <w:r w:rsidRPr="00AA1828">
              <w:rPr>
                <w:kern w:val="0"/>
                <w:lang w:eastAsia="de-DE"/>
              </w:rPr>
              <w:t> </w:t>
            </w:r>
            <w:r w:rsidRPr="00AA1828">
              <w:rPr>
                <w:kern w:val="0"/>
                <w:szCs w:val="18"/>
                <w:lang w:eastAsia="de-DE"/>
              </w:rPr>
              <w:t>The Scharnhorst (left) and the Tirpitz (right) prior to Operation "</w:t>
            </w:r>
            <w:proofErr w:type="spellStart"/>
            <w:r w:rsidRPr="00AA1828">
              <w:rPr>
                <w:kern w:val="0"/>
                <w:szCs w:val="18"/>
                <w:lang w:eastAsia="de-DE"/>
              </w:rPr>
              <w:t>Sizilien</w:t>
            </w:r>
            <w:proofErr w:type="spellEnd"/>
            <w:r w:rsidRPr="00AA1828">
              <w:rPr>
                <w:kern w:val="0"/>
                <w:szCs w:val="18"/>
                <w:lang w:eastAsia="de-DE"/>
              </w:rPr>
              <w:t>".</w:t>
            </w:r>
          </w:p>
        </w:tc>
      </w:tr>
    </w:tbl>
    <w:p w:rsidR="00AA1828" w:rsidRPr="00AA1828" w:rsidRDefault="00AA1828" w:rsidP="00AA1828">
      <w:pPr>
        <w:spacing w:before="100" w:beforeAutospacing="1" w:after="100" w:afterAutospacing="1"/>
        <w:jc w:val="left"/>
        <w:rPr>
          <w:color w:val="000000"/>
          <w:kern w:val="0"/>
          <w:szCs w:val="18"/>
          <w:lang w:eastAsia="de-DE"/>
        </w:rPr>
      </w:pPr>
      <w:r w:rsidRPr="00AA1828">
        <w:rPr>
          <w:color w:val="000000"/>
          <w:kern w:val="0"/>
          <w:szCs w:val="18"/>
          <w:lang w:eastAsia="de-DE"/>
        </w:rPr>
        <w:t xml:space="preserve">240 kilometer (150 miles) north of Bear Island and 640 kilometer (400 miles) north of </w:t>
      </w:r>
      <w:proofErr w:type="spellStart"/>
      <w:r w:rsidRPr="00AA1828">
        <w:rPr>
          <w:color w:val="000000"/>
          <w:kern w:val="0"/>
          <w:szCs w:val="18"/>
          <w:lang w:eastAsia="de-DE"/>
        </w:rPr>
        <w:t>Kåfjord</w:t>
      </w:r>
      <w:proofErr w:type="spellEnd"/>
      <w:r w:rsidRPr="00AA1828">
        <w:rPr>
          <w:color w:val="000000"/>
          <w:kern w:val="0"/>
          <w:szCs w:val="18"/>
          <w:lang w:eastAsia="de-DE"/>
        </w:rPr>
        <w:t xml:space="preserve"> and North Cape, the most northerly point of Norway and the Continent of Europe, is South Cape, the most southerly point of the island of </w:t>
      </w:r>
      <w:proofErr w:type="spellStart"/>
      <w:r w:rsidRPr="00AA1828">
        <w:rPr>
          <w:color w:val="000000"/>
          <w:kern w:val="0"/>
          <w:szCs w:val="18"/>
          <w:lang w:eastAsia="de-DE"/>
        </w:rPr>
        <w:t>Spitzbergen</w:t>
      </w:r>
      <w:proofErr w:type="spellEnd"/>
      <w:r w:rsidRPr="00AA1828">
        <w:rPr>
          <w:color w:val="000000"/>
          <w:kern w:val="0"/>
          <w:szCs w:val="18"/>
          <w:lang w:eastAsia="de-DE"/>
        </w:rPr>
        <w:t>. A bleak island which before the war had some 3,000 inhabitants, Norwegian and Russian, whose livelihood had been coal mining, its inhabitants had been evacuated by the Allies in August 1941 and the mines smashed. A month later the Germans had set up a weather reporting station on the island. A rival Norwegian station had been established in the summer of 1942 and the Germans had been forced to evacuate their weathermen by submarine.</w:t>
      </w:r>
    </w:p>
    <w:tbl>
      <w:tblPr>
        <w:tblW w:w="5580" w:type="dxa"/>
        <w:jc w:val="center"/>
        <w:tblBorders>
          <w:top w:val="single" w:sz="6" w:space="0" w:color="FFFFFF"/>
          <w:left w:val="single" w:sz="6" w:space="0" w:color="FFFFFF"/>
          <w:bottom w:val="single" w:sz="6" w:space="0" w:color="FFFFFF"/>
          <w:right w:val="single" w:sz="6" w:space="0" w:color="FFFFFF"/>
        </w:tblBorders>
        <w:shd w:val="clear" w:color="auto" w:fill="FFFFFF"/>
        <w:tblCellMar>
          <w:left w:w="0" w:type="dxa"/>
          <w:right w:w="0" w:type="dxa"/>
        </w:tblCellMar>
        <w:tblLook w:val="04A0"/>
      </w:tblPr>
      <w:tblGrid>
        <w:gridCol w:w="5580"/>
      </w:tblGrid>
      <w:tr w:rsidR="00AA1828" w:rsidRPr="00AA1828" w:rsidTr="00AA1828">
        <w:trPr>
          <w:jc w:val="center"/>
        </w:trPr>
        <w:tc>
          <w:tcPr>
            <w:tcW w:w="5430" w:type="dxa"/>
            <w:tcBorders>
              <w:top w:val="single" w:sz="6" w:space="0" w:color="FFFFFF"/>
              <w:left w:val="single" w:sz="6" w:space="0" w:color="FFFFFF"/>
              <w:bottom w:val="single" w:sz="6" w:space="0" w:color="FFFFFF"/>
              <w:right w:val="single" w:sz="6" w:space="0" w:color="FFFFFF"/>
            </w:tcBorders>
            <w:shd w:val="clear" w:color="auto" w:fill="FFFFFF"/>
            <w:vAlign w:val="center"/>
            <w:hideMark/>
          </w:tcPr>
          <w:p w:rsidR="00AA1828" w:rsidRPr="00AA1828" w:rsidRDefault="00AA1828" w:rsidP="00AA1828">
            <w:pPr>
              <w:jc w:val="center"/>
              <w:rPr>
                <w:kern w:val="0"/>
                <w:szCs w:val="18"/>
                <w:lang w:val="de-DE" w:eastAsia="de-DE"/>
              </w:rPr>
            </w:pPr>
            <w:r w:rsidRPr="00AA1828">
              <w:rPr>
                <w:noProof/>
                <w:kern w:val="0"/>
                <w:szCs w:val="18"/>
                <w:lang w:val="de-DE" w:eastAsia="de-DE"/>
              </w:rPr>
              <w:drawing>
                <wp:inline distT="0" distB="0" distL="0" distR="0">
                  <wp:extent cx="3444875" cy="1308100"/>
                  <wp:effectExtent l="19050" t="0" r="3175" b="0"/>
                  <wp:docPr id="78" name="Bild 49" descr="http://www.bismarck-class.dk/tirpitz/history/pictures/tiropersizilien/tiropersizili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bismarck-class.dk/tirpitz/history/pictures/tiropersizilien/tiropersizilien2.jpg"/>
                          <pic:cNvPicPr>
                            <a:picLocks noChangeAspect="1" noChangeArrowheads="1"/>
                          </pic:cNvPicPr>
                        </pic:nvPicPr>
                        <pic:blipFill>
                          <a:blip r:embed="rId126" cstate="print"/>
                          <a:srcRect/>
                          <a:stretch>
                            <a:fillRect/>
                          </a:stretch>
                        </pic:blipFill>
                        <pic:spPr bwMode="auto">
                          <a:xfrm>
                            <a:off x="0" y="0"/>
                            <a:ext cx="3444875" cy="1308100"/>
                          </a:xfrm>
                          <a:prstGeom prst="rect">
                            <a:avLst/>
                          </a:prstGeom>
                          <a:noFill/>
                          <a:ln w="9525">
                            <a:noFill/>
                            <a:miter lim="800000"/>
                            <a:headEnd/>
                            <a:tailEnd/>
                          </a:ln>
                        </pic:spPr>
                      </pic:pic>
                    </a:graphicData>
                  </a:graphic>
                </wp:inline>
              </w:drawing>
            </w:r>
          </w:p>
        </w:tc>
      </w:tr>
      <w:tr w:rsidR="00AA1828" w:rsidRPr="00AA1828" w:rsidTr="00AA1828">
        <w:trPr>
          <w:jc w:val="center"/>
        </w:trPr>
        <w:tc>
          <w:tcPr>
            <w:tcW w:w="5430" w:type="dxa"/>
            <w:tcBorders>
              <w:top w:val="single" w:sz="6" w:space="0" w:color="FFFFFF"/>
              <w:left w:val="single" w:sz="6" w:space="0" w:color="FFFFFF"/>
              <w:bottom w:val="single" w:sz="6" w:space="0" w:color="FFFFFF"/>
              <w:right w:val="single" w:sz="6" w:space="0" w:color="FFFFFF"/>
            </w:tcBorders>
            <w:shd w:val="clear" w:color="auto" w:fill="FFFFFF"/>
            <w:hideMark/>
          </w:tcPr>
          <w:p w:rsidR="00AA1828" w:rsidRPr="00AA1828" w:rsidRDefault="00AA1828" w:rsidP="00AA1828">
            <w:pPr>
              <w:jc w:val="left"/>
              <w:rPr>
                <w:kern w:val="0"/>
                <w:szCs w:val="18"/>
                <w:lang w:eastAsia="de-DE"/>
              </w:rPr>
            </w:pPr>
            <w:r w:rsidRPr="00AA1828">
              <w:rPr>
                <w:b/>
                <w:bCs/>
                <w:kern w:val="0"/>
                <w:szCs w:val="18"/>
                <w:lang w:eastAsia="de-DE"/>
              </w:rPr>
              <w:t>Photo:</w:t>
            </w:r>
            <w:r w:rsidRPr="00AA1828">
              <w:rPr>
                <w:kern w:val="0"/>
                <w:lang w:eastAsia="de-DE"/>
              </w:rPr>
              <w:t> </w:t>
            </w:r>
            <w:r w:rsidRPr="00AA1828">
              <w:rPr>
                <w:kern w:val="0"/>
                <w:szCs w:val="18"/>
                <w:lang w:eastAsia="de-DE"/>
              </w:rPr>
              <w:t>8 September 1943: Operation "</w:t>
            </w:r>
            <w:proofErr w:type="spellStart"/>
            <w:r w:rsidRPr="00AA1828">
              <w:rPr>
                <w:kern w:val="0"/>
                <w:szCs w:val="18"/>
                <w:lang w:eastAsia="de-DE"/>
              </w:rPr>
              <w:t>Sizilien</w:t>
            </w:r>
            <w:proofErr w:type="spellEnd"/>
            <w:r w:rsidRPr="00AA1828">
              <w:rPr>
                <w:kern w:val="0"/>
                <w:szCs w:val="18"/>
                <w:lang w:eastAsia="de-DE"/>
              </w:rPr>
              <w:t xml:space="preserve">". The burning </w:t>
            </w:r>
            <w:proofErr w:type="spellStart"/>
            <w:r w:rsidRPr="00AA1828">
              <w:rPr>
                <w:kern w:val="0"/>
                <w:szCs w:val="18"/>
                <w:lang w:eastAsia="de-DE"/>
              </w:rPr>
              <w:t>Barentsburg</w:t>
            </w:r>
            <w:proofErr w:type="spellEnd"/>
            <w:r w:rsidRPr="00AA1828">
              <w:rPr>
                <w:kern w:val="0"/>
                <w:szCs w:val="18"/>
                <w:lang w:eastAsia="de-DE"/>
              </w:rPr>
              <w:t xml:space="preserve"> at </w:t>
            </w:r>
            <w:proofErr w:type="spellStart"/>
            <w:r w:rsidRPr="00AA1828">
              <w:rPr>
                <w:kern w:val="0"/>
                <w:szCs w:val="18"/>
                <w:lang w:eastAsia="de-DE"/>
              </w:rPr>
              <w:t>Spitzbergen</w:t>
            </w:r>
            <w:proofErr w:type="spellEnd"/>
            <w:r w:rsidRPr="00AA1828">
              <w:rPr>
                <w:kern w:val="0"/>
                <w:szCs w:val="18"/>
                <w:lang w:eastAsia="de-DE"/>
              </w:rPr>
              <w:t xml:space="preserve"> is seen from Tirpitz's foredeck.</w:t>
            </w:r>
          </w:p>
        </w:tc>
      </w:tr>
    </w:tbl>
    <w:p w:rsidR="00AA1828" w:rsidRPr="00AA1828" w:rsidRDefault="00AA1828" w:rsidP="00AA1828">
      <w:pPr>
        <w:spacing w:before="100" w:beforeAutospacing="1" w:after="100" w:afterAutospacing="1"/>
        <w:jc w:val="left"/>
        <w:rPr>
          <w:color w:val="000000"/>
          <w:kern w:val="0"/>
          <w:szCs w:val="18"/>
          <w:lang w:eastAsia="de-DE"/>
        </w:rPr>
      </w:pPr>
      <w:r w:rsidRPr="00AA1828">
        <w:rPr>
          <w:color w:val="000000"/>
          <w:kern w:val="0"/>
          <w:szCs w:val="18"/>
          <w:lang w:eastAsia="de-DE"/>
        </w:rPr>
        <w:t xml:space="preserve">On 6 September 1943 squadron consisting of Tirpitz, Scharnhorst and 9 destroyers (Erich </w:t>
      </w:r>
      <w:proofErr w:type="spellStart"/>
      <w:r w:rsidRPr="00AA1828">
        <w:rPr>
          <w:color w:val="000000"/>
          <w:kern w:val="0"/>
          <w:szCs w:val="18"/>
          <w:lang w:eastAsia="de-DE"/>
        </w:rPr>
        <w:t>Steinbrinck</w:t>
      </w:r>
      <w:proofErr w:type="spellEnd"/>
      <w:r w:rsidRPr="00AA1828">
        <w:rPr>
          <w:color w:val="000000"/>
          <w:kern w:val="0"/>
          <w:szCs w:val="18"/>
          <w:lang w:eastAsia="de-DE"/>
        </w:rPr>
        <w:t xml:space="preserve">, Karl </w:t>
      </w:r>
      <w:proofErr w:type="spellStart"/>
      <w:r w:rsidRPr="00AA1828">
        <w:rPr>
          <w:color w:val="000000"/>
          <w:kern w:val="0"/>
          <w:szCs w:val="18"/>
          <w:lang w:eastAsia="de-DE"/>
        </w:rPr>
        <w:t>Galster</w:t>
      </w:r>
      <w:proofErr w:type="spellEnd"/>
      <w:r w:rsidRPr="00AA1828">
        <w:rPr>
          <w:color w:val="000000"/>
          <w:kern w:val="0"/>
          <w:szCs w:val="18"/>
          <w:lang w:eastAsia="de-DE"/>
        </w:rPr>
        <w:t xml:space="preserve">, Hans </w:t>
      </w:r>
      <w:proofErr w:type="spellStart"/>
      <w:r w:rsidRPr="00AA1828">
        <w:rPr>
          <w:color w:val="000000"/>
          <w:kern w:val="0"/>
          <w:szCs w:val="18"/>
          <w:lang w:eastAsia="de-DE"/>
        </w:rPr>
        <w:t>Lody</w:t>
      </w:r>
      <w:proofErr w:type="spellEnd"/>
      <w:r w:rsidRPr="00AA1828">
        <w:rPr>
          <w:color w:val="000000"/>
          <w:kern w:val="0"/>
          <w:szCs w:val="18"/>
          <w:lang w:eastAsia="de-DE"/>
        </w:rPr>
        <w:t xml:space="preserve">, Theodor Riedel, Z27, Z29, Z30, Z31, </w:t>
      </w:r>
      <w:proofErr w:type="gramStart"/>
      <w:r w:rsidRPr="00AA1828">
        <w:rPr>
          <w:color w:val="000000"/>
          <w:kern w:val="0"/>
          <w:szCs w:val="18"/>
          <w:lang w:eastAsia="de-DE"/>
        </w:rPr>
        <w:t>Z33</w:t>
      </w:r>
      <w:proofErr w:type="gramEnd"/>
      <w:r w:rsidRPr="00AA1828">
        <w:rPr>
          <w:color w:val="000000"/>
          <w:kern w:val="0"/>
          <w:szCs w:val="18"/>
          <w:lang w:eastAsia="de-DE"/>
        </w:rPr>
        <w:t xml:space="preserve">) weighed anchor in </w:t>
      </w:r>
      <w:proofErr w:type="spellStart"/>
      <w:r w:rsidRPr="00AA1828">
        <w:rPr>
          <w:color w:val="000000"/>
          <w:kern w:val="0"/>
          <w:szCs w:val="18"/>
          <w:lang w:eastAsia="de-DE"/>
        </w:rPr>
        <w:t>Altenfjord</w:t>
      </w:r>
      <w:proofErr w:type="spellEnd"/>
      <w:r w:rsidRPr="00AA1828">
        <w:rPr>
          <w:color w:val="000000"/>
          <w:kern w:val="0"/>
          <w:szCs w:val="18"/>
          <w:lang w:eastAsia="de-DE"/>
        </w:rPr>
        <w:t xml:space="preserve"> and </w:t>
      </w:r>
      <w:proofErr w:type="spellStart"/>
      <w:r w:rsidRPr="00AA1828">
        <w:rPr>
          <w:color w:val="000000"/>
          <w:kern w:val="0"/>
          <w:szCs w:val="18"/>
          <w:lang w:eastAsia="de-DE"/>
        </w:rPr>
        <w:t>Kåfjord</w:t>
      </w:r>
      <w:proofErr w:type="spellEnd"/>
      <w:r w:rsidRPr="00AA1828">
        <w:rPr>
          <w:color w:val="000000"/>
          <w:kern w:val="0"/>
          <w:szCs w:val="18"/>
          <w:lang w:eastAsia="de-DE"/>
        </w:rPr>
        <w:t xml:space="preserve"> and headed for </w:t>
      </w:r>
      <w:proofErr w:type="spellStart"/>
      <w:r w:rsidRPr="00AA1828">
        <w:rPr>
          <w:color w:val="000000"/>
          <w:kern w:val="0"/>
          <w:szCs w:val="18"/>
          <w:lang w:eastAsia="de-DE"/>
        </w:rPr>
        <w:t>Spitzbergen</w:t>
      </w:r>
      <w:proofErr w:type="spellEnd"/>
      <w:r w:rsidRPr="00AA1828">
        <w:rPr>
          <w:color w:val="000000"/>
          <w:kern w:val="0"/>
          <w:szCs w:val="18"/>
          <w:lang w:eastAsia="de-DE"/>
        </w:rPr>
        <w:t xml:space="preserve">. The objective was to attack the enemy base on </w:t>
      </w:r>
      <w:proofErr w:type="spellStart"/>
      <w:r w:rsidRPr="00AA1828">
        <w:rPr>
          <w:color w:val="000000"/>
          <w:kern w:val="0"/>
          <w:szCs w:val="18"/>
          <w:lang w:eastAsia="de-DE"/>
        </w:rPr>
        <w:t>Spitzbergen</w:t>
      </w:r>
      <w:proofErr w:type="spellEnd"/>
      <w:r w:rsidRPr="00AA1828">
        <w:rPr>
          <w:color w:val="000000"/>
          <w:kern w:val="0"/>
          <w:szCs w:val="18"/>
          <w:lang w:eastAsia="de-DE"/>
        </w:rPr>
        <w:t>. The mission was codenamed Operation "</w:t>
      </w:r>
      <w:proofErr w:type="spellStart"/>
      <w:r w:rsidRPr="00AA1828">
        <w:rPr>
          <w:color w:val="000000"/>
          <w:kern w:val="0"/>
          <w:szCs w:val="18"/>
          <w:lang w:eastAsia="de-DE"/>
        </w:rPr>
        <w:t>Sizilien</w:t>
      </w:r>
      <w:proofErr w:type="spellEnd"/>
      <w:r w:rsidRPr="00AA1828">
        <w:rPr>
          <w:color w:val="000000"/>
          <w:kern w:val="0"/>
          <w:szCs w:val="18"/>
          <w:lang w:eastAsia="de-DE"/>
        </w:rPr>
        <w:t xml:space="preserve">". At dawn on 8 September 1943 Tirpitz and Scharnhorst opened fire with their main armament against the two 3 in guns which comprised the </w:t>
      </w:r>
      <w:proofErr w:type="spellStart"/>
      <w:r w:rsidRPr="00AA1828">
        <w:rPr>
          <w:color w:val="000000"/>
          <w:kern w:val="0"/>
          <w:szCs w:val="18"/>
          <w:lang w:eastAsia="de-DE"/>
        </w:rPr>
        <w:t>defences</w:t>
      </w:r>
      <w:proofErr w:type="spellEnd"/>
      <w:r w:rsidRPr="00AA1828">
        <w:rPr>
          <w:color w:val="000000"/>
          <w:kern w:val="0"/>
          <w:szCs w:val="18"/>
          <w:lang w:eastAsia="de-DE"/>
        </w:rPr>
        <w:t xml:space="preserve"> of </w:t>
      </w:r>
      <w:proofErr w:type="spellStart"/>
      <w:r w:rsidRPr="00AA1828">
        <w:rPr>
          <w:color w:val="000000"/>
          <w:kern w:val="0"/>
          <w:szCs w:val="18"/>
          <w:lang w:eastAsia="de-DE"/>
        </w:rPr>
        <w:t>Barentsburg</w:t>
      </w:r>
      <w:proofErr w:type="spellEnd"/>
      <w:r w:rsidRPr="00AA1828">
        <w:rPr>
          <w:color w:val="000000"/>
          <w:kern w:val="0"/>
          <w:szCs w:val="18"/>
          <w:lang w:eastAsia="de-DE"/>
        </w:rPr>
        <w:t xml:space="preserve"> and the destroyers ran inshore with landing parties. Before noon it was all over. Some prisoners had been taken, a supply dump destroyed, the wireless station wrecked and the landing parties had returned on board. The German ships returned safely to </w:t>
      </w:r>
      <w:proofErr w:type="spellStart"/>
      <w:r w:rsidRPr="00AA1828">
        <w:rPr>
          <w:color w:val="000000"/>
          <w:kern w:val="0"/>
          <w:szCs w:val="18"/>
          <w:lang w:eastAsia="de-DE"/>
        </w:rPr>
        <w:t>Altenfjord</w:t>
      </w:r>
      <w:proofErr w:type="spellEnd"/>
      <w:r w:rsidRPr="00AA1828">
        <w:rPr>
          <w:color w:val="000000"/>
          <w:kern w:val="0"/>
          <w:szCs w:val="18"/>
          <w:lang w:eastAsia="de-DE"/>
        </w:rPr>
        <w:t xml:space="preserve"> and </w:t>
      </w:r>
      <w:proofErr w:type="spellStart"/>
      <w:r w:rsidRPr="00AA1828">
        <w:rPr>
          <w:color w:val="000000"/>
          <w:kern w:val="0"/>
          <w:szCs w:val="18"/>
          <w:lang w:eastAsia="de-DE"/>
        </w:rPr>
        <w:t>Kåfjord</w:t>
      </w:r>
      <w:proofErr w:type="spellEnd"/>
      <w:r w:rsidRPr="00AA1828">
        <w:rPr>
          <w:color w:val="000000"/>
          <w:kern w:val="0"/>
          <w:szCs w:val="18"/>
          <w:lang w:eastAsia="de-DE"/>
        </w:rPr>
        <w:t xml:space="preserve"> 9 September 1943 at </w:t>
      </w:r>
      <w:proofErr w:type="gramStart"/>
      <w:r w:rsidRPr="00AA1828">
        <w:rPr>
          <w:color w:val="000000"/>
          <w:kern w:val="0"/>
          <w:szCs w:val="18"/>
          <w:lang w:eastAsia="de-DE"/>
        </w:rPr>
        <w:t>1730 .</w:t>
      </w:r>
      <w:proofErr w:type="gramEnd"/>
      <w:r w:rsidRPr="00AA1828">
        <w:rPr>
          <w:color w:val="000000"/>
          <w:kern w:val="0"/>
          <w:szCs w:val="18"/>
          <w:lang w:eastAsia="de-DE"/>
        </w:rPr>
        <w:t xml:space="preserve"> For the only time in her existence Tirpitz had fired her main armament offensively at low trajectory. Although those on board were not to know it, Tirpitz had carried out her last operation. In the 14 months remaining to her, she was to be nothing but a target for attack</w:t>
      </w:r>
    </w:p>
    <w:p w:rsidR="00A41C77" w:rsidRDefault="00A41C77">
      <w:pPr>
        <w:jc w:val="left"/>
        <w:rPr>
          <w:szCs w:val="24"/>
        </w:rPr>
      </w:pPr>
      <w:r>
        <w:rPr>
          <w:szCs w:val="24"/>
        </w:rPr>
        <w:br w:type="page"/>
      </w:r>
    </w:p>
    <w:p w:rsidR="00A41C77" w:rsidRPr="00A41C77" w:rsidRDefault="00A41C77" w:rsidP="00A41C77">
      <w:pPr>
        <w:pStyle w:val="berschrift3"/>
        <w:numPr>
          <w:ilvl w:val="1"/>
          <w:numId w:val="6"/>
        </w:numPr>
        <w:ind w:left="426"/>
        <w:rPr>
          <w:kern w:val="0"/>
          <w:lang w:eastAsia="de-DE"/>
        </w:rPr>
      </w:pPr>
      <w:bookmarkStart w:id="103" w:name="_Toc297903685"/>
      <w:r w:rsidRPr="00A41C77">
        <w:rPr>
          <w:kern w:val="0"/>
          <w:lang w:eastAsia="de-DE"/>
        </w:rPr>
        <w:lastRenderedPageBreak/>
        <w:t xml:space="preserve">Secret German weather stations in the Arctic 1941 </w:t>
      </w:r>
      <w:r>
        <w:rPr>
          <w:kern w:val="0"/>
          <w:lang w:eastAsia="de-DE"/>
        </w:rPr>
        <w:t>–</w:t>
      </w:r>
      <w:r w:rsidRPr="00A41C77">
        <w:rPr>
          <w:kern w:val="0"/>
          <w:lang w:eastAsia="de-DE"/>
        </w:rPr>
        <w:t xml:space="preserve"> 1945</w:t>
      </w:r>
      <w:r>
        <w:rPr>
          <w:kern w:val="0"/>
          <w:lang w:eastAsia="de-DE"/>
        </w:rPr>
        <w:t xml:space="preserve"> (German)</w:t>
      </w:r>
      <w:r>
        <w:rPr>
          <w:rStyle w:val="Funotenzeichen"/>
          <w:kern w:val="0"/>
          <w:lang w:eastAsia="de-DE"/>
        </w:rPr>
        <w:footnoteReference w:id="25"/>
      </w:r>
      <w:bookmarkEnd w:id="103"/>
    </w:p>
    <w:p w:rsidR="00A41C77" w:rsidRPr="00A41C77" w:rsidRDefault="00A41C77" w:rsidP="00A41C77">
      <w:pPr>
        <w:spacing w:before="100" w:beforeAutospacing="1" w:after="100" w:afterAutospacing="1"/>
        <w:jc w:val="center"/>
        <w:rPr>
          <w:color w:val="000000"/>
          <w:kern w:val="0"/>
          <w:lang w:val="de-DE" w:eastAsia="de-DE"/>
        </w:rPr>
      </w:pPr>
      <w:r w:rsidRPr="00A41C77">
        <w:rPr>
          <w:b/>
          <w:bCs/>
          <w:color w:val="000000"/>
          <w:kern w:val="0"/>
          <w:lang w:val="de-DE" w:eastAsia="de-DE"/>
        </w:rPr>
        <w:t>Geheime deutsche Wetterstation in der Arktis 1941 - 1945 </w:t>
      </w:r>
      <w:r w:rsidRPr="00A41C77">
        <w:rPr>
          <w:b/>
          <w:bCs/>
          <w:color w:val="000000"/>
          <w:kern w:val="0"/>
          <w:lang w:val="de-DE" w:eastAsia="de-DE"/>
        </w:rPr>
        <w:br/>
        <w:t>für Luftwaffe, Kriegsmarine und Heer</w:t>
      </w:r>
    </w:p>
    <w:p w:rsidR="00A41C77" w:rsidRPr="00A41C77" w:rsidRDefault="00A41C77" w:rsidP="00A41C77">
      <w:pPr>
        <w:spacing w:before="100" w:beforeAutospacing="1" w:after="100" w:afterAutospacing="1"/>
        <w:jc w:val="left"/>
        <w:rPr>
          <w:color w:val="000000"/>
          <w:kern w:val="0"/>
          <w:lang w:val="de-DE" w:eastAsia="de-DE"/>
        </w:rPr>
      </w:pPr>
      <w:r w:rsidRPr="00A41C77">
        <w:rPr>
          <w:color w:val="000000"/>
          <w:kern w:val="0"/>
          <w:lang w:val="de-DE" w:eastAsia="de-DE"/>
        </w:rPr>
        <w:t>Noch Jahre nach Kriegsende geisterten phantastische Berichte über geheime deutsche Arktis-Stationen um die Welt. Atomwaffenversuche sollten dorthin ausgelagert worden sein, die Steuerung der V-Waffen wäre in den unwirtlichen Eiswüsten ausprobiert worden, und U-Boote hätten dort geheime Stützpunkte gehabt.</w:t>
      </w:r>
      <w:r w:rsidRPr="00A41C77">
        <w:rPr>
          <w:color w:val="000000"/>
          <w:kern w:val="0"/>
          <w:lang w:val="de-DE" w:eastAsia="de-DE"/>
        </w:rPr>
        <w:br/>
        <w:t xml:space="preserve">Wahr ist allerdings, </w:t>
      </w:r>
      <w:proofErr w:type="spellStart"/>
      <w:r w:rsidRPr="00A41C77">
        <w:rPr>
          <w:color w:val="000000"/>
          <w:kern w:val="0"/>
          <w:lang w:val="de-DE" w:eastAsia="de-DE"/>
        </w:rPr>
        <w:t>daß</w:t>
      </w:r>
      <w:proofErr w:type="spellEnd"/>
      <w:r w:rsidRPr="00A41C77">
        <w:rPr>
          <w:color w:val="000000"/>
          <w:kern w:val="0"/>
          <w:lang w:val="de-DE" w:eastAsia="de-DE"/>
        </w:rPr>
        <w:t xml:space="preserve"> es deutsche Wetterstationen gab, die im Schutze der Polarnacht wichtige Daten in die Heimat funkten. Die arktische Wetterentwicklung zu kennen, eine Prognose für operative Entscheidungen zu geben, war eine Grundvoraussetzung der Marine- und Luftwaffenkriegsführung. Ob Durchbruch von Hilfskreuzern, Rückführung von Blockade-</w:t>
      </w:r>
      <w:proofErr w:type="spellStart"/>
      <w:r w:rsidRPr="00A41C77">
        <w:rPr>
          <w:color w:val="000000"/>
          <w:kern w:val="0"/>
          <w:lang w:val="de-DE" w:eastAsia="de-DE"/>
        </w:rPr>
        <w:t>brechern</w:t>
      </w:r>
      <w:proofErr w:type="spellEnd"/>
      <w:r w:rsidRPr="00A41C77">
        <w:rPr>
          <w:color w:val="000000"/>
          <w:kern w:val="0"/>
          <w:lang w:val="de-DE" w:eastAsia="de-DE"/>
        </w:rPr>
        <w:t>, Angriffe auf Geleitzüge, stets</w:t>
      </w:r>
      <w:r w:rsidRPr="00A41C77">
        <w:rPr>
          <w:color w:val="000000"/>
          <w:kern w:val="0"/>
          <w:lang w:val="de-DE" w:eastAsia="de-DE"/>
        </w:rPr>
        <w:br/>
        <w:t>waren Wettermeldungen zur Durchführung riskanter Unternehmungen vonnöten, oftmals ausschlaggebend.</w:t>
      </w:r>
      <w:r w:rsidRPr="00A41C77">
        <w:rPr>
          <w:color w:val="000000"/>
          <w:kern w:val="0"/>
          <w:lang w:val="de-DE" w:eastAsia="de-DE"/>
        </w:rPr>
        <w:br/>
        <w:t xml:space="preserve">So hat der Einsatz von Meteorologen im Frühjahr 1943 ein deutsches Kampfgeschwader gerettet, das sich im Anflug auf einen Eismeergeleitzug befand. Nach der Wettermeldung über eine zur Küste ziehende Nebelwand, schweren Herzens zurückbeordert, konnten von 32 gestarteten Maschinen 30 Flugzeuge gerade noch rechtzeitig den Flugplatz erreichen, während die beiden letzten Maschinen im Nebel an der Küste zerschellten. Die verlustlosen Unternehmungen der Torpedoboote im Januar 1942 beim Mineneinsatz an der englischen Westküste und im Bristolkanal waren nur möglich, weil von Grönland aus tagelanger Nebel für das Einsatzgebiet angekündigt war. Aufgrund der Meldung: "Klare Sicht im nördlichen Eismeer", machten gestartete Aufklärungsflugzeuge den Geleitzug PQ 17 aus, von dessen 34 Schiffen schließlich 23 vernichtet werden konnten. Anfangs stützte man sich auf Meldungen neutraler </w:t>
      </w:r>
      <w:proofErr w:type="spellStart"/>
      <w:r w:rsidRPr="00A41C77">
        <w:rPr>
          <w:color w:val="000000"/>
          <w:kern w:val="0"/>
          <w:lang w:val="de-DE" w:eastAsia="de-DE"/>
        </w:rPr>
        <w:t>Arktisstationen</w:t>
      </w:r>
      <w:proofErr w:type="spellEnd"/>
      <w:r w:rsidRPr="00A41C77">
        <w:rPr>
          <w:color w:val="000000"/>
          <w:kern w:val="0"/>
          <w:lang w:val="de-DE" w:eastAsia="de-DE"/>
        </w:rPr>
        <w:t xml:space="preserve">, die aber ab Sommer 1940 nach und nach geschlossen wurden. Feste Stationen auf Grönland und Jan Mayen einzurichten, scheiterte an britischen und amerikanischen Gegenaktionen. So setzte man ab März 1940 zur meteorologischen Unterstützung von Seeoperationen Fischereifahrzeuge als Wetterbeobachtungsschiffe ein. Insgesamt gab es im Laufe der Zeit neun Schiffe, die im Nordatlantik oder Nordmeer stationiert wurden. Gleichzeitig allerdings waren nie mehr als drei Schiffe auf See. Die Einsätze dauerten zwischen drei und 14 Wochen. Bei jedem Wetter wurden zwei- bis viermal am Tag die meteorologischen und ozeanographischen Messungen gemacht und verschlüsselt nach Deutschland gefunkt. Dieser Wetterfunk ermöglichte es den Briten, die Wetterschiffe </w:t>
      </w:r>
      <w:proofErr w:type="spellStart"/>
      <w:r w:rsidRPr="00A41C77">
        <w:rPr>
          <w:color w:val="000000"/>
          <w:kern w:val="0"/>
          <w:lang w:val="de-DE" w:eastAsia="de-DE"/>
        </w:rPr>
        <w:t>einzupeilen</w:t>
      </w:r>
      <w:proofErr w:type="spellEnd"/>
      <w:r w:rsidRPr="00A41C77">
        <w:rPr>
          <w:color w:val="000000"/>
          <w:kern w:val="0"/>
          <w:lang w:val="de-DE" w:eastAsia="de-DE"/>
        </w:rPr>
        <w:t xml:space="preserve"> und sie aufzubringen. Ziel war die Erbeutung der Funkschlüssel und einer Schlüssel </w:t>
      </w:r>
      <w:proofErr w:type="spellStart"/>
      <w:r w:rsidRPr="00A41C77">
        <w:rPr>
          <w:color w:val="000000"/>
          <w:kern w:val="0"/>
          <w:lang w:val="de-DE" w:eastAsia="de-DE"/>
        </w:rPr>
        <w:t>maschine</w:t>
      </w:r>
      <w:proofErr w:type="spellEnd"/>
      <w:r w:rsidRPr="00A41C77">
        <w:rPr>
          <w:color w:val="000000"/>
          <w:kern w:val="0"/>
          <w:lang w:val="de-DE" w:eastAsia="de-DE"/>
        </w:rPr>
        <w:t xml:space="preserve"> vom Typ "Enigma", griechisch: Rätsel.</w:t>
      </w:r>
      <w:r w:rsidRPr="00A41C77">
        <w:rPr>
          <w:color w:val="000000"/>
          <w:kern w:val="0"/>
          <w:lang w:val="de-DE" w:eastAsia="de-DE"/>
        </w:rPr>
        <w:br/>
        <w:t xml:space="preserve">Zwei Wetterschiffe wurden Opfer der britischen Jagd: die "München" am 7. Mai 1941 nördlich von </w:t>
      </w:r>
      <w:proofErr w:type="spellStart"/>
      <w:r w:rsidRPr="00A41C77">
        <w:rPr>
          <w:color w:val="000000"/>
          <w:kern w:val="0"/>
          <w:lang w:val="de-DE" w:eastAsia="de-DE"/>
        </w:rPr>
        <w:t>Istand</w:t>
      </w:r>
      <w:proofErr w:type="spellEnd"/>
      <w:r w:rsidRPr="00A41C77">
        <w:rPr>
          <w:color w:val="000000"/>
          <w:kern w:val="0"/>
          <w:lang w:val="de-DE" w:eastAsia="de-DE"/>
        </w:rPr>
        <w:t xml:space="preserve"> und die "</w:t>
      </w:r>
      <w:proofErr w:type="spellStart"/>
      <w:r w:rsidRPr="00A41C77">
        <w:rPr>
          <w:color w:val="000000"/>
          <w:kern w:val="0"/>
          <w:lang w:val="de-DE" w:eastAsia="de-DE"/>
        </w:rPr>
        <w:t>Lauenburg</w:t>
      </w:r>
      <w:proofErr w:type="spellEnd"/>
      <w:r w:rsidRPr="00A41C77">
        <w:rPr>
          <w:color w:val="000000"/>
          <w:kern w:val="0"/>
          <w:lang w:val="de-DE" w:eastAsia="de-DE"/>
        </w:rPr>
        <w:t xml:space="preserve">" am 28. Juni 1941 bei Jan Mayen. </w:t>
      </w:r>
      <w:proofErr w:type="spellStart"/>
      <w:r w:rsidRPr="00A41C77">
        <w:rPr>
          <w:color w:val="000000"/>
          <w:kern w:val="0"/>
          <w:lang w:val="de-DE" w:eastAsia="de-DE"/>
        </w:rPr>
        <w:t>Aufder</w:t>
      </w:r>
      <w:proofErr w:type="spellEnd"/>
      <w:r w:rsidRPr="00A41C77">
        <w:rPr>
          <w:color w:val="000000"/>
          <w:kern w:val="0"/>
          <w:lang w:val="de-DE" w:eastAsia="de-DE"/>
        </w:rPr>
        <w:t xml:space="preserve"> "München" fielen dem Enterkommando die geheimen Schlüsselunterlagen in die Hand, und zwei Tage später </w:t>
      </w:r>
      <w:proofErr w:type="gramStart"/>
      <w:r w:rsidRPr="00A41C77">
        <w:rPr>
          <w:color w:val="000000"/>
          <w:kern w:val="0"/>
          <w:lang w:val="de-DE" w:eastAsia="de-DE"/>
        </w:rPr>
        <w:t>erbeuteten .</w:t>
      </w:r>
      <w:proofErr w:type="gramEnd"/>
      <w:r w:rsidRPr="00A41C77">
        <w:rPr>
          <w:color w:val="000000"/>
          <w:kern w:val="0"/>
          <w:lang w:val="de-DE" w:eastAsia="de-DE"/>
        </w:rPr>
        <w:t xml:space="preserve"> die Briten auch eine Enigma auf U 110. Als sich schließlich am 27. August 1941 U 570 ergab, konnten die Alliierten Gegenmaßnahmen ergreifen, die zur Vernichtung der im Atlantik stehenden Nachschubschiffe und zahlreicher U-Boote führte. Das Wettermeldenetz durch Schiffe war noch zu weitmaschig, weswegen ab Sommer 1941 die Luftwaffe regelmäßige </w:t>
      </w:r>
      <w:proofErr w:type="spellStart"/>
      <w:r w:rsidRPr="00A41C77">
        <w:rPr>
          <w:color w:val="000000"/>
          <w:kern w:val="0"/>
          <w:lang w:val="de-DE" w:eastAsia="de-DE"/>
        </w:rPr>
        <w:t>Meßflüge</w:t>
      </w:r>
      <w:proofErr w:type="spellEnd"/>
      <w:r w:rsidRPr="00A41C77">
        <w:rPr>
          <w:color w:val="000000"/>
          <w:kern w:val="0"/>
          <w:lang w:val="de-DE" w:eastAsia="de-DE"/>
        </w:rPr>
        <w:t xml:space="preserve"> aufnahm. Langstreckenflugzeuge flogen täglich auf drei festgelegten Routen Erkundung, wobei bis auf 6000 m Höhendaten mit Druck- und Temperaturwerten per Funk nach Nordnorwegen übermittelt wurden. Nach Räumung durch die Alliierten richtete die Luftwaffe im September 1941 auf Spitzbergen eine erste Landstation ein. </w:t>
      </w:r>
      <w:proofErr w:type="spellStart"/>
      <w:r w:rsidRPr="00A41C77">
        <w:rPr>
          <w:color w:val="000000"/>
          <w:kern w:val="0"/>
          <w:lang w:val="de-DE" w:eastAsia="de-DE"/>
        </w:rPr>
        <w:t>Bansö</w:t>
      </w:r>
      <w:proofErr w:type="spellEnd"/>
      <w:r w:rsidRPr="00A41C77">
        <w:rPr>
          <w:color w:val="000000"/>
          <w:kern w:val="0"/>
          <w:lang w:val="de-DE" w:eastAsia="de-DE"/>
        </w:rPr>
        <w:t xml:space="preserve">, über eine 1000-km-Luftbrücke aufgebaut, meldete mehrmals täglich das Wetter, bis im Mai 1942 norwegische Truppen landeten und die vier </w:t>
      </w:r>
      <w:proofErr w:type="spellStart"/>
      <w:r w:rsidRPr="00A41C77">
        <w:rPr>
          <w:color w:val="000000"/>
          <w:kern w:val="0"/>
          <w:lang w:val="de-DE" w:eastAsia="de-DE"/>
        </w:rPr>
        <w:t>Wettertruppler</w:t>
      </w:r>
      <w:proofErr w:type="spellEnd"/>
      <w:r w:rsidRPr="00A41C77">
        <w:rPr>
          <w:color w:val="000000"/>
          <w:kern w:val="0"/>
          <w:lang w:val="de-DE" w:eastAsia="de-DE"/>
        </w:rPr>
        <w:t xml:space="preserve"> kampflos das Feld räumten. Im Oktober gründete auch die Kriegsmarine an der Westküste Spitzbergens ihre erste Landstation und richtete im Gebiet des </w:t>
      </w:r>
      <w:proofErr w:type="spellStart"/>
      <w:r w:rsidRPr="00A41C77">
        <w:rPr>
          <w:color w:val="000000"/>
          <w:kern w:val="0"/>
          <w:lang w:val="de-DE" w:eastAsia="de-DE"/>
        </w:rPr>
        <w:t>Liliehöck</w:t>
      </w:r>
      <w:proofErr w:type="spellEnd"/>
      <w:r w:rsidRPr="00A41C77">
        <w:rPr>
          <w:color w:val="000000"/>
          <w:kern w:val="0"/>
          <w:lang w:val="de-DE" w:eastAsia="de-DE"/>
        </w:rPr>
        <w:t xml:space="preserve">-Fjordes auf Nordspitzbergen "Knospe" ein, die nach Marinebrauch den Namen des jeweiligen Leiters erhielt: R. </w:t>
      </w:r>
      <w:proofErr w:type="spellStart"/>
      <w:r w:rsidRPr="00A41C77">
        <w:rPr>
          <w:color w:val="000000"/>
          <w:kern w:val="0"/>
          <w:lang w:val="de-DE" w:eastAsia="de-DE"/>
        </w:rPr>
        <w:t>Knoespel</w:t>
      </w:r>
      <w:proofErr w:type="spellEnd"/>
      <w:r w:rsidRPr="00A41C77">
        <w:rPr>
          <w:color w:val="000000"/>
          <w:kern w:val="0"/>
          <w:lang w:val="de-DE" w:eastAsia="de-DE"/>
        </w:rPr>
        <w:t xml:space="preserve">. 1915 in Barmen geboren, hatte er Einsätze auf dem Wetterbeobachtungsschiff "Sachsen" mitgemacht und schließlich dem MWD (Militärischer Wetterdienst Marine) landfeste Stationen vorgeschlagen, die vom August bis zum folgenden Frühjahr arbeiten und durch die WBS (Wetterbeobachtungsschiffe) versorgt werden könnten. "Sachsen" und "Homann" liefen am 24. 9. 1941 aus und erreichten Mitte Oktober den </w:t>
      </w:r>
      <w:proofErr w:type="spellStart"/>
      <w:r w:rsidRPr="00A41C77">
        <w:rPr>
          <w:color w:val="000000"/>
          <w:kern w:val="0"/>
          <w:lang w:val="de-DE" w:eastAsia="de-DE"/>
        </w:rPr>
        <w:t>Crossfjord</w:t>
      </w:r>
      <w:proofErr w:type="spellEnd"/>
      <w:r w:rsidRPr="00A41C77">
        <w:rPr>
          <w:color w:val="000000"/>
          <w:kern w:val="0"/>
          <w:lang w:val="de-DE" w:eastAsia="de-DE"/>
        </w:rPr>
        <w:t xml:space="preserve">. Die Einfahrt war eine nautische Leistung, weil wegen Fehlens genauer Seekarten bei dem unsichtigen Wetter nur Lot und Dünung Anhaltspunkte lieferten. Die gesamte Ausrüstung </w:t>
      </w:r>
      <w:proofErr w:type="spellStart"/>
      <w:r w:rsidRPr="00A41C77">
        <w:rPr>
          <w:color w:val="000000"/>
          <w:kern w:val="0"/>
          <w:lang w:val="de-DE" w:eastAsia="de-DE"/>
        </w:rPr>
        <w:t>mußte</w:t>
      </w:r>
      <w:proofErr w:type="spellEnd"/>
      <w:r w:rsidRPr="00A41C77">
        <w:rPr>
          <w:color w:val="000000"/>
          <w:kern w:val="0"/>
          <w:lang w:val="de-DE" w:eastAsia="de-DE"/>
        </w:rPr>
        <w:t xml:space="preserve"> im Bootspendelverkehr mühsam an Land geschafft werden. Während des Lageraufbaues in der </w:t>
      </w:r>
      <w:proofErr w:type="spellStart"/>
      <w:r w:rsidRPr="00A41C77">
        <w:rPr>
          <w:color w:val="000000"/>
          <w:kern w:val="0"/>
          <w:lang w:val="de-DE" w:eastAsia="de-DE"/>
        </w:rPr>
        <w:t>Signebucht</w:t>
      </w:r>
      <w:proofErr w:type="spellEnd"/>
      <w:r w:rsidRPr="00A41C77">
        <w:rPr>
          <w:color w:val="000000"/>
          <w:kern w:val="0"/>
          <w:lang w:val="de-DE" w:eastAsia="de-DE"/>
        </w:rPr>
        <w:t xml:space="preserve"> wurde die Umgebung erkundet, dabei die wohnlich eingerichtete, aber verlassene Haupthütte des </w:t>
      </w:r>
      <w:proofErr w:type="spellStart"/>
      <w:r w:rsidRPr="00A41C77">
        <w:rPr>
          <w:color w:val="000000"/>
          <w:kern w:val="0"/>
          <w:lang w:val="de-DE" w:eastAsia="de-DE"/>
        </w:rPr>
        <w:t>Fangstmannes</w:t>
      </w:r>
      <w:proofErr w:type="spellEnd"/>
      <w:r w:rsidRPr="00A41C77">
        <w:rPr>
          <w:color w:val="000000"/>
          <w:kern w:val="0"/>
          <w:lang w:val="de-DE" w:eastAsia="de-DE"/>
        </w:rPr>
        <w:t xml:space="preserve"> Johannsen aus </w:t>
      </w:r>
      <w:proofErr w:type="spellStart"/>
      <w:r w:rsidRPr="00A41C77">
        <w:rPr>
          <w:color w:val="000000"/>
          <w:kern w:val="0"/>
          <w:lang w:val="de-DE" w:eastAsia="de-DE"/>
        </w:rPr>
        <w:t>Tromsö</w:t>
      </w:r>
      <w:proofErr w:type="spellEnd"/>
      <w:r w:rsidRPr="00A41C77">
        <w:rPr>
          <w:color w:val="000000"/>
          <w:kern w:val="0"/>
          <w:lang w:val="de-DE" w:eastAsia="de-DE"/>
        </w:rPr>
        <w:t xml:space="preserve"> gefunden und der fluchtartig verlassene </w:t>
      </w:r>
      <w:r w:rsidRPr="00A41C77">
        <w:rPr>
          <w:color w:val="000000"/>
          <w:kern w:val="0"/>
          <w:lang w:val="de-DE" w:eastAsia="de-DE"/>
        </w:rPr>
        <w:lastRenderedPageBreak/>
        <w:t xml:space="preserve">Hafen Ny </w:t>
      </w:r>
      <w:proofErr w:type="spellStart"/>
      <w:r w:rsidRPr="00A41C77">
        <w:rPr>
          <w:color w:val="000000"/>
          <w:kern w:val="0"/>
          <w:lang w:val="de-DE" w:eastAsia="de-DE"/>
        </w:rPr>
        <w:t>Aalesund</w:t>
      </w:r>
      <w:proofErr w:type="spellEnd"/>
      <w:r w:rsidRPr="00A41C77">
        <w:rPr>
          <w:color w:val="000000"/>
          <w:kern w:val="0"/>
          <w:lang w:val="de-DE" w:eastAsia="de-DE"/>
        </w:rPr>
        <w:t xml:space="preserve"> inspiziert. Im nördlichsten Hotel der Welt, wo einst Amundsen und Nobile gewohnt hatten, standen noch die Speisen auf dem Tisch und ein halbgarer Kuchen im Backofen. Die in Brand gesetzten und noch glühenden Kohleschächte verbreiteten ein unheimliches Flackerfeuer. Diese erste Landstation hat vom 15. Oktober 1941 bis zum 22. August 1942 allein 260 </w:t>
      </w:r>
      <w:proofErr w:type="spellStart"/>
      <w:r w:rsidRPr="00A41C77">
        <w:rPr>
          <w:color w:val="000000"/>
          <w:kern w:val="0"/>
          <w:lang w:val="de-DE" w:eastAsia="de-DE"/>
        </w:rPr>
        <w:t>Radiosondenaufstiege</w:t>
      </w:r>
      <w:proofErr w:type="spellEnd"/>
      <w:r w:rsidRPr="00A41C77">
        <w:rPr>
          <w:color w:val="000000"/>
          <w:kern w:val="0"/>
          <w:lang w:val="de-DE" w:eastAsia="de-DE"/>
        </w:rPr>
        <w:t xml:space="preserve"> durchgeführt. Kurz vor der Abholung ist Dr. </w:t>
      </w:r>
      <w:proofErr w:type="spellStart"/>
      <w:r w:rsidRPr="00A41C77">
        <w:rPr>
          <w:color w:val="000000"/>
          <w:kern w:val="0"/>
          <w:lang w:val="de-DE" w:eastAsia="de-DE"/>
        </w:rPr>
        <w:t>Knoespel</w:t>
      </w:r>
      <w:proofErr w:type="spellEnd"/>
      <w:r w:rsidRPr="00A41C77">
        <w:rPr>
          <w:color w:val="000000"/>
          <w:kern w:val="0"/>
          <w:lang w:val="de-DE" w:eastAsia="de-DE"/>
        </w:rPr>
        <w:t xml:space="preserve"> bei der Sprengung der Station ums Leben gekommen. Die Rückführung des Wettertrupps, vorgesehen im Mai 1942, erfolgte erst am 23. August durch U 435 </w:t>
      </w:r>
      <w:proofErr w:type="spellStart"/>
      <w:r w:rsidRPr="00A41C77">
        <w:rPr>
          <w:color w:val="000000"/>
          <w:kern w:val="0"/>
          <w:lang w:val="de-DE" w:eastAsia="de-DE"/>
        </w:rPr>
        <w:t>KptLt</w:t>
      </w:r>
      <w:proofErr w:type="spellEnd"/>
      <w:r w:rsidRPr="00A41C77">
        <w:rPr>
          <w:color w:val="000000"/>
          <w:kern w:val="0"/>
          <w:lang w:val="de-DE" w:eastAsia="de-DE"/>
        </w:rPr>
        <w:t xml:space="preserve"> Strehlow. Wegen Feindlage führte der Rückweg um das nördliche Spitzbergen durch die </w:t>
      </w:r>
      <w:proofErr w:type="spellStart"/>
      <w:r w:rsidRPr="00A41C77">
        <w:rPr>
          <w:color w:val="000000"/>
          <w:kern w:val="0"/>
          <w:lang w:val="de-DE" w:eastAsia="de-DE"/>
        </w:rPr>
        <w:t>Hinlopen</w:t>
      </w:r>
      <w:proofErr w:type="spellEnd"/>
      <w:r w:rsidRPr="00A41C77">
        <w:rPr>
          <w:color w:val="000000"/>
          <w:kern w:val="0"/>
          <w:lang w:val="de-DE" w:eastAsia="de-DE"/>
        </w:rPr>
        <w:t>-Straße. Sie war vereist, weswegen Strehlow die Eisdecke in Tauchfahrt unterfuhr. U 435 ist demnach das erste Unterseeboot gewesen, welches eine mit</w:t>
      </w:r>
      <w:r w:rsidRPr="00A41C77">
        <w:rPr>
          <w:color w:val="000000"/>
          <w:kern w:val="0"/>
          <w:lang w:val="de-DE" w:eastAsia="de-DE"/>
        </w:rPr>
        <w:br/>
      </w:r>
      <w:proofErr w:type="spellStart"/>
      <w:r w:rsidRPr="00A41C77">
        <w:rPr>
          <w:color w:val="000000"/>
          <w:kern w:val="0"/>
          <w:lang w:val="de-DE" w:eastAsia="de-DE"/>
        </w:rPr>
        <w:t>Festeis</w:t>
      </w:r>
      <w:proofErr w:type="spellEnd"/>
      <w:r w:rsidRPr="00A41C77">
        <w:rPr>
          <w:color w:val="000000"/>
          <w:kern w:val="0"/>
          <w:lang w:val="de-DE" w:eastAsia="de-DE"/>
        </w:rPr>
        <w:t xml:space="preserve"> verschlossene Seestraße untertaucht hat.</w:t>
      </w:r>
      <w:r w:rsidRPr="00A41C77">
        <w:rPr>
          <w:color w:val="000000"/>
          <w:kern w:val="0"/>
          <w:lang w:val="de-DE" w:eastAsia="de-DE"/>
        </w:rPr>
        <w:br/>
        <w:t>Ab Januar setzte die Kriegsmarine auch Wetterbojen ein. Der Schwimmkörper war zehn Meter lang, die Antenne neun Meter. Die äußeren Maße waren durch die Torpedorohre der transportierenden U-</w:t>
      </w:r>
      <w:r w:rsidRPr="00A41C77">
        <w:rPr>
          <w:color w:val="000000"/>
          <w:kern w:val="0"/>
          <w:lang w:val="de-DE" w:eastAsia="de-DE"/>
        </w:rPr>
        <w:br/>
        <w:t xml:space="preserve">Boote vorgegeben. Verankert in Wassertiefen bis 2000 Meter, sendeten die Geräte bis zu drei Monate lang Luftdruck- und Temperaturdaten. Eine Parallelentwicklung waren die WFL, die Wetterfunkgeräte/Land. Ihre Betriebsdauer betrug rund sechs Monate. Die Außenmaße der Tonnen waren auch hier den Torpedorohren </w:t>
      </w:r>
      <w:proofErr w:type="spellStart"/>
      <w:r w:rsidRPr="00A41C77">
        <w:rPr>
          <w:color w:val="000000"/>
          <w:kern w:val="0"/>
          <w:lang w:val="de-DE" w:eastAsia="de-DE"/>
        </w:rPr>
        <w:t>angepaßt</w:t>
      </w:r>
      <w:proofErr w:type="spellEnd"/>
      <w:r w:rsidRPr="00A41C77">
        <w:rPr>
          <w:color w:val="000000"/>
          <w:kern w:val="0"/>
          <w:lang w:val="de-DE" w:eastAsia="de-DE"/>
        </w:rPr>
        <w:t xml:space="preserve">. Neben Temperatur und Druck sendeten diese Automaten auch die Winddaten. "Kröte" war der Codename der automatischen Luftwaffenstation. Die Batteriekästen bildeten den Sockel für die Wetterhütte, in der Luftdruck, Temperatur und Feuchte gemessen wurden. Die Antenne spannte man zwischen zwei Fünf-Meter-Masten auf. Die Betriebszeit betrug rund drei Monate. Sogar bis nach Amerika schob man einen Wettermeldekopf vor, 4500 Kilometer von Mitteleuropa entfernt Im Oktober 1943 stellte U 537 in Labrador ein WFL an Land auf. Automatische Stationen konnten jedoch nur Ergänzungen darstellen, so </w:t>
      </w:r>
      <w:proofErr w:type="spellStart"/>
      <w:r w:rsidRPr="00A41C77">
        <w:rPr>
          <w:color w:val="000000"/>
          <w:kern w:val="0"/>
          <w:lang w:val="de-DE" w:eastAsia="de-DE"/>
        </w:rPr>
        <w:t>daß</w:t>
      </w:r>
      <w:proofErr w:type="spellEnd"/>
      <w:r w:rsidRPr="00A41C77">
        <w:rPr>
          <w:color w:val="000000"/>
          <w:kern w:val="0"/>
          <w:lang w:val="de-DE" w:eastAsia="de-DE"/>
        </w:rPr>
        <w:t xml:space="preserve"> im Folgejahr die ehemalige Knospe-Station wieder aktiviert wurde.</w:t>
      </w:r>
      <w:r w:rsidRPr="00A41C77">
        <w:rPr>
          <w:color w:val="000000"/>
          <w:kern w:val="0"/>
          <w:lang w:val="de-DE" w:eastAsia="de-DE"/>
        </w:rPr>
        <w:br/>
        <w:t xml:space="preserve">Leiter der zweiten Spitzbergen-Unternehmung war Dr. Franz Nusser, Mitbegründer des </w:t>
      </w:r>
      <w:proofErr w:type="spellStart"/>
      <w:r w:rsidRPr="00A41C77">
        <w:rPr>
          <w:color w:val="000000"/>
          <w:kern w:val="0"/>
          <w:lang w:val="de-DE" w:eastAsia="de-DE"/>
        </w:rPr>
        <w:t>Oesterreichischen</w:t>
      </w:r>
      <w:proofErr w:type="spellEnd"/>
      <w:r w:rsidRPr="00A41C77">
        <w:rPr>
          <w:color w:val="000000"/>
          <w:kern w:val="0"/>
          <w:lang w:val="de-DE" w:eastAsia="de-DE"/>
        </w:rPr>
        <w:t xml:space="preserve"> Archivs für Polarforschung in Wien. Nach ihm wurde die Station "</w:t>
      </w:r>
      <w:proofErr w:type="spellStart"/>
      <w:r w:rsidRPr="00A41C77">
        <w:rPr>
          <w:color w:val="000000"/>
          <w:kern w:val="0"/>
          <w:lang w:val="de-DE" w:eastAsia="de-DE"/>
        </w:rPr>
        <w:t>Nußbaum</w:t>
      </w:r>
      <w:proofErr w:type="spellEnd"/>
      <w:r w:rsidRPr="00A41C77">
        <w:rPr>
          <w:color w:val="000000"/>
          <w:kern w:val="0"/>
          <w:lang w:val="de-DE" w:eastAsia="de-DE"/>
        </w:rPr>
        <w:t xml:space="preserve">" genannt. Beigeordnet waren der Wetterkartenzeichner Heinz Köhler und der nautische Assistent Rudolf </w:t>
      </w:r>
      <w:proofErr w:type="spellStart"/>
      <w:r w:rsidRPr="00A41C77">
        <w:rPr>
          <w:color w:val="000000"/>
          <w:kern w:val="0"/>
          <w:lang w:val="de-DE" w:eastAsia="de-DE"/>
        </w:rPr>
        <w:t>Garbaty</w:t>
      </w:r>
      <w:proofErr w:type="spellEnd"/>
      <w:r w:rsidRPr="00A41C77">
        <w:rPr>
          <w:color w:val="000000"/>
          <w:kern w:val="0"/>
          <w:lang w:val="de-DE" w:eastAsia="de-DE"/>
        </w:rPr>
        <w:t xml:space="preserve">. Die Funkstation betreute </w:t>
      </w:r>
      <w:proofErr w:type="spellStart"/>
      <w:r w:rsidRPr="00A41C77">
        <w:rPr>
          <w:color w:val="000000"/>
          <w:kern w:val="0"/>
          <w:lang w:val="de-DE" w:eastAsia="de-DE"/>
        </w:rPr>
        <w:t>Maat</w:t>
      </w:r>
      <w:proofErr w:type="spellEnd"/>
      <w:r w:rsidRPr="00A41C77">
        <w:rPr>
          <w:color w:val="000000"/>
          <w:kern w:val="0"/>
          <w:lang w:val="de-DE" w:eastAsia="de-DE"/>
        </w:rPr>
        <w:t xml:space="preserve"> Heinz </w:t>
      </w:r>
      <w:proofErr w:type="spellStart"/>
      <w:r w:rsidRPr="00A41C77">
        <w:rPr>
          <w:color w:val="000000"/>
          <w:kern w:val="0"/>
          <w:lang w:val="de-DE" w:eastAsia="de-DE"/>
        </w:rPr>
        <w:t>Ehrich</w:t>
      </w:r>
      <w:proofErr w:type="spellEnd"/>
      <w:r w:rsidRPr="00A41C77">
        <w:rPr>
          <w:color w:val="000000"/>
          <w:kern w:val="0"/>
          <w:lang w:val="de-DE" w:eastAsia="de-DE"/>
        </w:rPr>
        <w:t xml:space="preserve">, der bereits die längste Hilfskreuzerfahrt auf "Atlantis" mitgemacht hatte. Für den Transport war U 377 vorgesehen. Unmassen von Material </w:t>
      </w:r>
      <w:proofErr w:type="spellStart"/>
      <w:r w:rsidRPr="00A41C77">
        <w:rPr>
          <w:color w:val="000000"/>
          <w:kern w:val="0"/>
          <w:lang w:val="de-DE" w:eastAsia="de-DE"/>
        </w:rPr>
        <w:t>mußten</w:t>
      </w:r>
      <w:proofErr w:type="spellEnd"/>
      <w:r w:rsidRPr="00A41C77">
        <w:rPr>
          <w:color w:val="000000"/>
          <w:kern w:val="0"/>
          <w:lang w:val="de-DE" w:eastAsia="de-DE"/>
        </w:rPr>
        <w:t xml:space="preserve"> deswegen in U-Boot-Einheitskisten umgepackt werden, um sie durch Turm-, Kombüsen- oder Torpedoluk (</w:t>
      </w:r>
      <w:proofErr w:type="spellStart"/>
      <w:r w:rsidRPr="00A41C77">
        <w:rPr>
          <w:color w:val="000000"/>
          <w:kern w:val="0"/>
          <w:lang w:val="de-DE" w:eastAsia="de-DE"/>
        </w:rPr>
        <w:t>max.Breite</w:t>
      </w:r>
      <w:proofErr w:type="spellEnd"/>
      <w:r w:rsidRPr="00A41C77">
        <w:rPr>
          <w:color w:val="000000"/>
          <w:kern w:val="0"/>
          <w:lang w:val="de-DE" w:eastAsia="de-DE"/>
        </w:rPr>
        <w:t xml:space="preserve"> 55 cm) zu </w:t>
      </w:r>
      <w:proofErr w:type="spellStart"/>
      <w:r w:rsidRPr="00A41C77">
        <w:rPr>
          <w:color w:val="000000"/>
          <w:kern w:val="0"/>
          <w:lang w:val="de-DE" w:eastAsia="de-DE"/>
        </w:rPr>
        <w:t>mannen</w:t>
      </w:r>
      <w:proofErr w:type="spellEnd"/>
      <w:r w:rsidRPr="00A41C77">
        <w:rPr>
          <w:color w:val="000000"/>
          <w:kern w:val="0"/>
          <w:lang w:val="de-DE" w:eastAsia="de-DE"/>
        </w:rPr>
        <w:t xml:space="preserve">. Proviant, Winterkleidung, Werkzeug, Foto- und </w:t>
      </w:r>
      <w:proofErr w:type="spellStart"/>
      <w:r w:rsidRPr="00A41C77">
        <w:rPr>
          <w:color w:val="000000"/>
          <w:kern w:val="0"/>
          <w:lang w:val="de-DE" w:eastAsia="de-DE"/>
        </w:rPr>
        <w:t>Meßinstrumente</w:t>
      </w:r>
      <w:proofErr w:type="spellEnd"/>
      <w:r w:rsidRPr="00A41C77">
        <w:rPr>
          <w:color w:val="000000"/>
          <w:kern w:val="0"/>
          <w:lang w:val="de-DE" w:eastAsia="de-DE"/>
        </w:rPr>
        <w:t xml:space="preserve">, Schlitten, Skier, Funkgeräte, Waffen, Radiosonden, Zelte, Baumaterial, die Liste nahm kein Ende. Schließlich konnte man sich im Bootsinnern mit Ausnahme der Zentrale nur noch kriechend bewegen. Tauch- und Trimmversuche gelangen, das Boot blieb gefechtsklar, eine Meisterleistung raffinierter </w:t>
      </w:r>
      <w:proofErr w:type="spellStart"/>
      <w:r w:rsidRPr="00A41C77">
        <w:rPr>
          <w:color w:val="000000"/>
          <w:kern w:val="0"/>
          <w:lang w:val="de-DE" w:eastAsia="de-DE"/>
        </w:rPr>
        <w:t>Stauerei</w:t>
      </w:r>
      <w:proofErr w:type="spellEnd"/>
      <w:r w:rsidRPr="00A41C77">
        <w:rPr>
          <w:color w:val="000000"/>
          <w:kern w:val="0"/>
          <w:lang w:val="de-DE" w:eastAsia="de-DE"/>
        </w:rPr>
        <w:t>!</w:t>
      </w:r>
      <w:r w:rsidRPr="00A41C77">
        <w:rPr>
          <w:color w:val="000000"/>
          <w:kern w:val="0"/>
          <w:lang w:val="de-DE" w:eastAsia="de-DE"/>
        </w:rPr>
        <w:br/>
        <w:t xml:space="preserve">Am 7. Oktober 1942 lief </w:t>
      </w:r>
      <w:proofErr w:type="spellStart"/>
      <w:r w:rsidRPr="00A41C77">
        <w:rPr>
          <w:color w:val="000000"/>
          <w:kern w:val="0"/>
          <w:lang w:val="de-DE" w:eastAsia="de-DE"/>
        </w:rPr>
        <w:t>KptLt</w:t>
      </w:r>
      <w:proofErr w:type="spellEnd"/>
      <w:r w:rsidRPr="00A41C77">
        <w:rPr>
          <w:color w:val="000000"/>
          <w:kern w:val="0"/>
          <w:lang w:val="de-DE" w:eastAsia="de-DE"/>
        </w:rPr>
        <w:t xml:space="preserve"> Köhler aus </w:t>
      </w:r>
      <w:proofErr w:type="spellStart"/>
      <w:r w:rsidRPr="00A41C77">
        <w:rPr>
          <w:color w:val="000000"/>
          <w:kern w:val="0"/>
          <w:lang w:val="de-DE" w:eastAsia="de-DE"/>
        </w:rPr>
        <w:t>Tromsö</w:t>
      </w:r>
      <w:proofErr w:type="spellEnd"/>
      <w:r w:rsidRPr="00A41C77">
        <w:rPr>
          <w:color w:val="000000"/>
          <w:kern w:val="0"/>
          <w:lang w:val="de-DE" w:eastAsia="de-DE"/>
        </w:rPr>
        <w:t xml:space="preserve"> aus, stand drei Tage später im </w:t>
      </w:r>
      <w:proofErr w:type="spellStart"/>
      <w:r w:rsidRPr="00A41C77">
        <w:rPr>
          <w:color w:val="000000"/>
          <w:kern w:val="0"/>
          <w:lang w:val="de-DE" w:eastAsia="de-DE"/>
        </w:rPr>
        <w:t>Crossfjord</w:t>
      </w:r>
      <w:proofErr w:type="spellEnd"/>
      <w:r w:rsidRPr="00A41C77">
        <w:rPr>
          <w:color w:val="000000"/>
          <w:kern w:val="0"/>
          <w:lang w:val="de-DE" w:eastAsia="de-DE"/>
        </w:rPr>
        <w:t xml:space="preserve">, fand die </w:t>
      </w:r>
      <w:proofErr w:type="spellStart"/>
      <w:r w:rsidRPr="00A41C77">
        <w:rPr>
          <w:color w:val="000000"/>
          <w:kern w:val="0"/>
          <w:lang w:val="de-DE" w:eastAsia="de-DE"/>
        </w:rPr>
        <w:t>Knoespel</w:t>
      </w:r>
      <w:proofErr w:type="spellEnd"/>
      <w:r w:rsidRPr="00A41C77">
        <w:rPr>
          <w:color w:val="000000"/>
          <w:kern w:val="0"/>
          <w:lang w:val="de-DE" w:eastAsia="de-DE"/>
        </w:rPr>
        <w:t xml:space="preserve">-Hütte unversehrt, half bei der Lagereinrichtung, fuhr zurück und brachte Ende Oktober die restliche Ausrüstung nach. Ab 30. November wurden die Wettermeldungen 063 planmäßig gesendet. </w:t>
      </w:r>
      <w:proofErr w:type="spellStart"/>
      <w:r w:rsidRPr="00A41C77">
        <w:rPr>
          <w:color w:val="000000"/>
          <w:kern w:val="0"/>
          <w:lang w:val="de-DE" w:eastAsia="de-DE"/>
        </w:rPr>
        <w:t>Funkmaat</w:t>
      </w:r>
      <w:proofErr w:type="spellEnd"/>
      <w:r w:rsidRPr="00A41C77">
        <w:rPr>
          <w:color w:val="000000"/>
          <w:kern w:val="0"/>
          <w:lang w:val="de-DE" w:eastAsia="de-DE"/>
        </w:rPr>
        <w:t xml:space="preserve"> Heinz </w:t>
      </w:r>
      <w:proofErr w:type="spellStart"/>
      <w:r w:rsidRPr="00A41C77">
        <w:rPr>
          <w:color w:val="000000"/>
          <w:kern w:val="0"/>
          <w:lang w:val="de-DE" w:eastAsia="de-DE"/>
        </w:rPr>
        <w:t>Ehrich</w:t>
      </w:r>
      <w:proofErr w:type="spellEnd"/>
      <w:r w:rsidRPr="00A41C77">
        <w:rPr>
          <w:color w:val="000000"/>
          <w:kern w:val="0"/>
          <w:lang w:val="de-DE" w:eastAsia="de-DE"/>
        </w:rPr>
        <w:t xml:space="preserve"> und Funkgefreiter Eduard Müller vollbrachten das Wunder, aus Aluminiumgries und Ätznatron Wasserstoff für die </w:t>
      </w:r>
      <w:proofErr w:type="spellStart"/>
      <w:r w:rsidRPr="00A41C77">
        <w:rPr>
          <w:color w:val="000000"/>
          <w:kern w:val="0"/>
          <w:lang w:val="de-DE" w:eastAsia="de-DE"/>
        </w:rPr>
        <w:t>Ballonaufstiegeselbstherzustellen,da</w:t>
      </w:r>
      <w:proofErr w:type="spellEnd"/>
      <w:r w:rsidRPr="00A41C77">
        <w:rPr>
          <w:color w:val="000000"/>
          <w:kern w:val="0"/>
          <w:lang w:val="de-DE" w:eastAsia="de-DE"/>
        </w:rPr>
        <w:t xml:space="preserve"> man auf U 377 keinen Raum mehr für Wasserstoffflaschen gehabt hatte. Ab 15. Januar werden mangels Material die </w:t>
      </w:r>
      <w:proofErr w:type="spellStart"/>
      <w:r w:rsidRPr="00A41C77">
        <w:rPr>
          <w:color w:val="000000"/>
          <w:kern w:val="0"/>
          <w:lang w:val="de-DE" w:eastAsia="de-DE"/>
        </w:rPr>
        <w:t>Radiosondeneinsätze</w:t>
      </w:r>
      <w:proofErr w:type="spellEnd"/>
      <w:r w:rsidRPr="00A41C77">
        <w:rPr>
          <w:color w:val="000000"/>
          <w:kern w:val="0"/>
          <w:lang w:val="de-DE" w:eastAsia="de-DE"/>
        </w:rPr>
        <w:t xml:space="preserve"> eingestellt. Durch Lufttransport soll Nachschub erfolgen, kann aber wegen häufiger Polarstürme erst am 6. Mai durchgeführt werden. Eine FW 200 wirft die Materialbomben und mit einem Strauß Weidenkätzchen die ersehnte Post ab. </w:t>
      </w:r>
      <w:r w:rsidRPr="00A41C77">
        <w:rPr>
          <w:color w:val="000000"/>
          <w:kern w:val="0"/>
          <w:lang w:val="de-DE" w:eastAsia="de-DE"/>
        </w:rPr>
        <w:br/>
        <w:t xml:space="preserve">Im Juni bombardiert ein britisches Flugzeug die Winterstation. Die Wettermänner wollen sich auf die vorbereitete Sommerstation im Gletschermassiv zurückziehen, stoßen jedoch auf eine norwegische Skipatrouille. Inspektor Köhler fällt im Kampf. Die Männer schlagen sich zur Gegenküste durch und werden am 21. Juni in </w:t>
      </w:r>
      <w:proofErr w:type="spellStart"/>
      <w:r w:rsidRPr="00A41C77">
        <w:rPr>
          <w:color w:val="000000"/>
          <w:kern w:val="0"/>
          <w:lang w:val="de-DE" w:eastAsia="de-DE"/>
        </w:rPr>
        <w:t>Magdalenenfjord</w:t>
      </w:r>
      <w:proofErr w:type="spellEnd"/>
      <w:r w:rsidRPr="00A41C77">
        <w:rPr>
          <w:color w:val="000000"/>
          <w:kern w:val="0"/>
          <w:lang w:val="de-DE" w:eastAsia="de-DE"/>
        </w:rPr>
        <w:t xml:space="preserve"> von </w:t>
      </w:r>
      <w:proofErr w:type="spellStart"/>
      <w:r w:rsidRPr="00A41C77">
        <w:rPr>
          <w:color w:val="000000"/>
          <w:kern w:val="0"/>
          <w:lang w:val="de-DE" w:eastAsia="de-DE"/>
        </w:rPr>
        <w:t>KptLt</w:t>
      </w:r>
      <w:proofErr w:type="spellEnd"/>
      <w:r w:rsidRPr="00A41C77">
        <w:rPr>
          <w:color w:val="000000"/>
          <w:kern w:val="0"/>
          <w:lang w:val="de-DE" w:eastAsia="de-DE"/>
        </w:rPr>
        <w:t xml:space="preserve"> </w:t>
      </w:r>
      <w:proofErr w:type="spellStart"/>
      <w:r w:rsidRPr="00A41C77">
        <w:rPr>
          <w:color w:val="000000"/>
          <w:kern w:val="0"/>
          <w:lang w:val="de-DE" w:eastAsia="de-DE"/>
        </w:rPr>
        <w:t>Sickel</w:t>
      </w:r>
      <w:proofErr w:type="spellEnd"/>
      <w:r w:rsidRPr="00A41C77">
        <w:rPr>
          <w:color w:val="000000"/>
          <w:kern w:val="0"/>
          <w:lang w:val="de-DE" w:eastAsia="de-DE"/>
        </w:rPr>
        <w:t xml:space="preserve"> auf U 302 abgeholt. Mit Ausdehnung des Krieges entfiel die Rücksichtnahme auf amerikanische Schutzzonen, so </w:t>
      </w:r>
      <w:proofErr w:type="spellStart"/>
      <w:r w:rsidRPr="00A41C77">
        <w:rPr>
          <w:color w:val="000000"/>
          <w:kern w:val="0"/>
          <w:lang w:val="de-DE" w:eastAsia="de-DE"/>
        </w:rPr>
        <w:t>daß</w:t>
      </w:r>
      <w:proofErr w:type="spellEnd"/>
      <w:r w:rsidRPr="00A41C77">
        <w:rPr>
          <w:color w:val="000000"/>
          <w:kern w:val="0"/>
          <w:lang w:val="de-DE" w:eastAsia="de-DE"/>
        </w:rPr>
        <w:t xml:space="preserve"> die Einrichtung vorgeschobener Posten auf Grönland versucht wurde. Die "Sachsen" brachte am 27. August 1942 den Wettertrupp "Holzauge" durch das Packeis zur Insel </w:t>
      </w:r>
      <w:proofErr w:type="spellStart"/>
      <w:r w:rsidRPr="00A41C77">
        <w:rPr>
          <w:color w:val="000000"/>
          <w:kern w:val="0"/>
          <w:lang w:val="de-DE" w:eastAsia="de-DE"/>
        </w:rPr>
        <w:t>Iilie</w:t>
      </w:r>
      <w:proofErr w:type="spellEnd"/>
      <w:r w:rsidRPr="00A41C77">
        <w:rPr>
          <w:color w:val="000000"/>
          <w:kern w:val="0"/>
          <w:lang w:val="de-DE" w:eastAsia="de-DE"/>
        </w:rPr>
        <w:t xml:space="preserve"> </w:t>
      </w:r>
      <w:proofErr w:type="spellStart"/>
      <w:r w:rsidRPr="00A41C77">
        <w:rPr>
          <w:color w:val="000000"/>
          <w:kern w:val="0"/>
          <w:lang w:val="de-DE" w:eastAsia="de-DE"/>
        </w:rPr>
        <w:t>Pendulum</w:t>
      </w:r>
      <w:proofErr w:type="spellEnd"/>
      <w:r w:rsidRPr="00A41C77">
        <w:rPr>
          <w:color w:val="000000"/>
          <w:kern w:val="0"/>
          <w:lang w:val="de-DE" w:eastAsia="de-DE"/>
        </w:rPr>
        <w:t xml:space="preserve"> an der grönländischen Ostküste. Bis zur Entdeckung am 11. März 1943 durch einen dänischen Spähtrupp hat diese feste Landstation regelmäßig gefunkt. Als Gegenmaßnahme </w:t>
      </w:r>
      <w:proofErr w:type="gramStart"/>
      <w:r w:rsidRPr="00A41C77">
        <w:rPr>
          <w:color w:val="000000"/>
          <w:kern w:val="0"/>
          <w:lang w:val="de-DE" w:eastAsia="de-DE"/>
        </w:rPr>
        <w:t>gingen</w:t>
      </w:r>
      <w:proofErr w:type="gramEnd"/>
      <w:r w:rsidRPr="00A41C77">
        <w:rPr>
          <w:color w:val="000000"/>
          <w:kern w:val="0"/>
          <w:lang w:val="de-DE" w:eastAsia="de-DE"/>
        </w:rPr>
        <w:t xml:space="preserve"> auf Befehl des OKM ein Trupp von sechs Mann zur Vernichtung der dänischen Wetterstation auf der Ella-</w:t>
      </w:r>
      <w:proofErr w:type="spellStart"/>
      <w:r w:rsidRPr="00A41C77">
        <w:rPr>
          <w:color w:val="000000"/>
          <w:kern w:val="0"/>
          <w:lang w:val="de-DE" w:eastAsia="de-DE"/>
        </w:rPr>
        <w:t>Oie</w:t>
      </w:r>
      <w:proofErr w:type="spellEnd"/>
      <w:r w:rsidRPr="00A41C77">
        <w:rPr>
          <w:color w:val="000000"/>
          <w:kern w:val="0"/>
          <w:lang w:val="de-DE" w:eastAsia="de-DE"/>
        </w:rPr>
        <w:t xml:space="preserve"> vor. Bei diesem Einsatz, der von Dr. Weiß geleitet wurde, legte der Trupp unter härtesten Wetterbedingungen eine Gesamtstrecke von 1100 km in 40 Tagen zurück. </w:t>
      </w:r>
      <w:r w:rsidRPr="00A41C77">
        <w:rPr>
          <w:color w:val="000000"/>
          <w:kern w:val="0"/>
          <w:lang w:val="de-DE" w:eastAsia="de-DE"/>
        </w:rPr>
        <w:br/>
        <w:t>Als am 25. Mai amerikanische Bomber die Wetterdiensthütte mit allen Instrumenten zerstört hatten, holte auf einen Notruf hin ein Flugboot am 17. Juni 1943 den Wettertrupp in die Heimat. Zurück blieb</w:t>
      </w:r>
      <w:r w:rsidRPr="00A41C77">
        <w:rPr>
          <w:color w:val="000000"/>
          <w:kern w:val="0"/>
          <w:lang w:val="de-DE" w:eastAsia="de-DE"/>
        </w:rPr>
        <w:br/>
        <w:t xml:space="preserve">eine Stationsruine und das </w:t>
      </w:r>
      <w:proofErr w:type="spellStart"/>
      <w:r w:rsidRPr="00A41C77">
        <w:rPr>
          <w:color w:val="000000"/>
          <w:kern w:val="0"/>
          <w:lang w:val="de-DE" w:eastAsia="de-DE"/>
        </w:rPr>
        <w:t>schwarzrandige</w:t>
      </w:r>
      <w:proofErr w:type="spellEnd"/>
      <w:r w:rsidRPr="00A41C77">
        <w:rPr>
          <w:color w:val="000000"/>
          <w:kern w:val="0"/>
          <w:lang w:val="de-DE" w:eastAsia="de-DE"/>
        </w:rPr>
        <w:t xml:space="preserve"> Schmelzloch der in Brand gesetzten "Sachsen". </w:t>
      </w:r>
      <w:r w:rsidRPr="00A41C77">
        <w:rPr>
          <w:color w:val="000000"/>
          <w:kern w:val="0"/>
          <w:lang w:val="de-DE" w:eastAsia="de-DE"/>
        </w:rPr>
        <w:br/>
        <w:t xml:space="preserve">Da es ab 1943 schwierig war, geeignete Teilnehmer für die </w:t>
      </w:r>
      <w:proofErr w:type="spellStart"/>
      <w:r w:rsidRPr="00A41C77">
        <w:rPr>
          <w:color w:val="000000"/>
          <w:kern w:val="0"/>
          <w:lang w:val="de-DE" w:eastAsia="de-DE"/>
        </w:rPr>
        <w:t>Arktisunternehmungen</w:t>
      </w:r>
      <w:proofErr w:type="spellEnd"/>
      <w:r w:rsidRPr="00A41C77">
        <w:rPr>
          <w:color w:val="000000"/>
          <w:kern w:val="0"/>
          <w:lang w:val="de-DE" w:eastAsia="de-DE"/>
        </w:rPr>
        <w:t xml:space="preserve"> zu finden, wurde an der </w:t>
      </w:r>
      <w:r w:rsidRPr="00A41C77">
        <w:rPr>
          <w:color w:val="000000"/>
          <w:kern w:val="0"/>
          <w:lang w:val="de-DE" w:eastAsia="de-DE"/>
        </w:rPr>
        <w:lastRenderedPageBreak/>
        <w:t>Schneekoppe das Ausbildungslager "</w:t>
      </w:r>
      <w:proofErr w:type="spellStart"/>
      <w:r w:rsidRPr="00A41C77">
        <w:rPr>
          <w:color w:val="000000"/>
          <w:kern w:val="0"/>
          <w:lang w:val="de-DE" w:eastAsia="de-DE"/>
        </w:rPr>
        <w:t>Goldhöhe</w:t>
      </w:r>
      <w:proofErr w:type="spellEnd"/>
      <w:r w:rsidRPr="00A41C77">
        <w:rPr>
          <w:color w:val="000000"/>
          <w:kern w:val="0"/>
          <w:lang w:val="de-DE" w:eastAsia="de-DE"/>
        </w:rPr>
        <w:t xml:space="preserve">" eingerichtet. Dort ist auch das </w:t>
      </w:r>
      <w:proofErr w:type="spellStart"/>
      <w:r w:rsidRPr="00A41C77">
        <w:rPr>
          <w:color w:val="000000"/>
          <w:kern w:val="0"/>
          <w:lang w:val="de-DE" w:eastAsia="de-DE"/>
        </w:rPr>
        <w:t>Gespannfahren</w:t>
      </w:r>
      <w:proofErr w:type="spellEnd"/>
      <w:r w:rsidRPr="00A41C77">
        <w:rPr>
          <w:color w:val="000000"/>
          <w:kern w:val="0"/>
          <w:lang w:val="de-DE" w:eastAsia="de-DE"/>
        </w:rPr>
        <w:t xml:space="preserve"> mit den erbeuteten Schlittenhunden geübt worden, welche der Trupp "Holzauge" mitgebracht hatte.</w:t>
      </w:r>
      <w:r w:rsidRPr="00A41C77">
        <w:rPr>
          <w:color w:val="000000"/>
          <w:kern w:val="0"/>
          <w:lang w:val="de-DE" w:eastAsia="de-DE"/>
        </w:rPr>
        <w:br/>
        <w:t>Im September 1943 landen das Wetterschiff "</w:t>
      </w:r>
      <w:proofErr w:type="spellStart"/>
      <w:r w:rsidRPr="00A41C77">
        <w:rPr>
          <w:color w:val="000000"/>
          <w:kern w:val="0"/>
          <w:lang w:val="de-DE" w:eastAsia="de-DE"/>
        </w:rPr>
        <w:t>Garl</w:t>
      </w:r>
      <w:proofErr w:type="spellEnd"/>
      <w:r w:rsidRPr="00A41C77">
        <w:rPr>
          <w:color w:val="000000"/>
          <w:kern w:val="0"/>
          <w:lang w:val="de-DE" w:eastAsia="de-DE"/>
        </w:rPr>
        <w:t xml:space="preserve"> J. Busch" und U 355 den Wettertrupp "Kreuzritter' auf Spitzbergen. </w:t>
      </w:r>
      <w:proofErr w:type="spellStart"/>
      <w:r w:rsidRPr="00A41C77">
        <w:rPr>
          <w:color w:val="000000"/>
          <w:kern w:val="0"/>
          <w:lang w:val="de-DE" w:eastAsia="de-DE"/>
        </w:rPr>
        <w:t>Korv</w:t>
      </w:r>
      <w:proofErr w:type="spellEnd"/>
      <w:r w:rsidRPr="00A41C77">
        <w:rPr>
          <w:color w:val="000000"/>
          <w:kern w:val="0"/>
          <w:lang w:val="de-DE" w:eastAsia="de-DE"/>
        </w:rPr>
        <w:t xml:space="preserve">. </w:t>
      </w:r>
      <w:proofErr w:type="spellStart"/>
      <w:r w:rsidRPr="00A41C77">
        <w:rPr>
          <w:color w:val="000000"/>
          <w:kern w:val="0"/>
          <w:lang w:val="de-DE" w:eastAsia="de-DE"/>
        </w:rPr>
        <w:t>Kpt</w:t>
      </w:r>
      <w:proofErr w:type="spellEnd"/>
      <w:r w:rsidRPr="00A41C77">
        <w:rPr>
          <w:color w:val="000000"/>
          <w:kern w:val="0"/>
          <w:lang w:val="de-DE" w:eastAsia="de-DE"/>
        </w:rPr>
        <w:t xml:space="preserve"> Günter La Baume, der im September eine landfeste Automatik-Station auf der nördlichen Bäreninsel abgesetzt hatte, war am 2. Oktober 1943 mit fünf Zivilisten und zwei Hunden des Wettertrupps ausgelaufen. Während die "Busch"-Besatzung und sechs weitere Wettermänner ab 7. Oktober in der </w:t>
      </w:r>
      <w:proofErr w:type="spellStart"/>
      <w:r w:rsidRPr="00A41C77">
        <w:rPr>
          <w:color w:val="000000"/>
          <w:kern w:val="0"/>
          <w:lang w:val="de-DE" w:eastAsia="de-DE"/>
        </w:rPr>
        <w:t>Lifde</w:t>
      </w:r>
      <w:proofErr w:type="spellEnd"/>
      <w:r w:rsidRPr="00A41C77">
        <w:rPr>
          <w:color w:val="000000"/>
          <w:kern w:val="0"/>
          <w:lang w:val="de-DE" w:eastAsia="de-DE"/>
        </w:rPr>
        <w:t>-Bucht die Station einrichten, unternimmt U 355 bis 16. 10. Erkundungsfahrten längs der Küste.</w:t>
      </w:r>
      <w:r w:rsidRPr="00A41C77">
        <w:rPr>
          <w:color w:val="000000"/>
          <w:kern w:val="0"/>
          <w:lang w:val="de-DE" w:eastAsia="de-DE"/>
        </w:rPr>
        <w:br/>
        <w:t>Wegen der meteorologischen Wichtigkeit Grönlands wird nun das Wetterschiff "Coburg" dorthin geschickt, Auftrag: Einrichtung der Station "</w:t>
      </w:r>
      <w:proofErr w:type="spellStart"/>
      <w:r w:rsidRPr="00A41C77">
        <w:rPr>
          <w:color w:val="000000"/>
          <w:kern w:val="0"/>
          <w:lang w:val="de-DE" w:eastAsia="de-DE"/>
        </w:rPr>
        <w:t>Baßgeiger</w:t>
      </w:r>
      <w:proofErr w:type="spellEnd"/>
      <w:r w:rsidRPr="00A41C77">
        <w:rPr>
          <w:color w:val="000000"/>
          <w:kern w:val="0"/>
          <w:lang w:val="de-DE" w:eastAsia="de-DE"/>
        </w:rPr>
        <w:t xml:space="preserve">" auf Germania-Land. Anfang September 1943 sprengt sich das Schiff in den Eisgürtel hinein, wird jedoch von der </w:t>
      </w:r>
      <w:proofErr w:type="spellStart"/>
      <w:r w:rsidRPr="00A41C77">
        <w:rPr>
          <w:color w:val="000000"/>
          <w:kern w:val="0"/>
          <w:lang w:val="de-DE" w:eastAsia="de-DE"/>
        </w:rPr>
        <w:t>Eisdrift</w:t>
      </w:r>
      <w:proofErr w:type="spellEnd"/>
      <w:r w:rsidRPr="00A41C77">
        <w:rPr>
          <w:color w:val="000000"/>
          <w:kern w:val="0"/>
          <w:lang w:val="de-DE" w:eastAsia="de-DE"/>
        </w:rPr>
        <w:t xml:space="preserve"> des Grönlandstroms </w:t>
      </w:r>
      <w:proofErr w:type="spellStart"/>
      <w:r w:rsidRPr="00A41C77">
        <w:rPr>
          <w:color w:val="000000"/>
          <w:kern w:val="0"/>
          <w:lang w:val="de-DE" w:eastAsia="de-DE"/>
        </w:rPr>
        <w:t>erlaßt</w:t>
      </w:r>
      <w:proofErr w:type="spellEnd"/>
      <w:r w:rsidRPr="00A41C77">
        <w:rPr>
          <w:color w:val="000000"/>
          <w:kern w:val="0"/>
          <w:lang w:val="de-DE" w:eastAsia="de-DE"/>
        </w:rPr>
        <w:t>. Wegen der hoffnungslosen Lage erhält die "Coburg" den Befehl, "</w:t>
      </w:r>
      <w:proofErr w:type="spellStart"/>
      <w:r w:rsidRPr="00A41C77">
        <w:rPr>
          <w:color w:val="000000"/>
          <w:kern w:val="0"/>
          <w:lang w:val="de-DE" w:eastAsia="de-DE"/>
        </w:rPr>
        <w:t>Baßgeiger</w:t>
      </w:r>
      <w:proofErr w:type="spellEnd"/>
      <w:r w:rsidRPr="00A41C77">
        <w:rPr>
          <w:color w:val="000000"/>
          <w:kern w:val="0"/>
          <w:lang w:val="de-DE" w:eastAsia="de-DE"/>
        </w:rPr>
        <w:t>" als Driftstation zu betreiben. Doch überraschend kommt man frei und kann Mitte Oktober am festen Küsteneis anlegen. Der regelmäßige Wetterdienst an Bord der "Coburg" beginnt.</w:t>
      </w:r>
      <w:r w:rsidRPr="00A41C77">
        <w:rPr>
          <w:color w:val="000000"/>
          <w:kern w:val="0"/>
          <w:lang w:val="de-DE" w:eastAsia="de-DE"/>
        </w:rPr>
        <w:br/>
        <w:t xml:space="preserve">Doch der 18. November macht alle Planung zunichte: Ein schwerer Sturm schiebt das Wetterschiff auf einen </w:t>
      </w:r>
      <w:proofErr w:type="spellStart"/>
      <w:r w:rsidRPr="00A41C77">
        <w:rPr>
          <w:color w:val="000000"/>
          <w:kern w:val="0"/>
          <w:lang w:val="de-DE" w:eastAsia="de-DE"/>
        </w:rPr>
        <w:t>Eiswall</w:t>
      </w:r>
      <w:proofErr w:type="spellEnd"/>
      <w:r w:rsidRPr="00A41C77">
        <w:rPr>
          <w:color w:val="000000"/>
          <w:kern w:val="0"/>
          <w:lang w:val="de-DE" w:eastAsia="de-DE"/>
        </w:rPr>
        <w:t xml:space="preserve">, ein großer Teil der Ausrüstung geht verloren. Nunmehr richten sich die </w:t>
      </w:r>
      <w:proofErr w:type="spellStart"/>
      <w:r w:rsidRPr="00A41C77">
        <w:rPr>
          <w:color w:val="000000"/>
          <w:kern w:val="0"/>
          <w:lang w:val="de-DE" w:eastAsia="de-DE"/>
        </w:rPr>
        <w:t>Wetterdienstler</w:t>
      </w:r>
      <w:proofErr w:type="spellEnd"/>
      <w:r w:rsidRPr="00A41C77">
        <w:rPr>
          <w:color w:val="000000"/>
          <w:kern w:val="0"/>
          <w:lang w:val="de-DE" w:eastAsia="de-DE"/>
        </w:rPr>
        <w:t xml:space="preserve"> eine landfeste Station auf der Insel Shannon ein - zur Tarnung gegen Aufklärer in einer </w:t>
      </w:r>
      <w:proofErr w:type="spellStart"/>
      <w:r w:rsidRPr="00A41C77">
        <w:rPr>
          <w:color w:val="000000"/>
          <w:kern w:val="0"/>
          <w:lang w:val="de-DE" w:eastAsia="de-DE"/>
        </w:rPr>
        <w:t>Schneewächte</w:t>
      </w:r>
      <w:proofErr w:type="spellEnd"/>
      <w:r w:rsidRPr="00A41C77">
        <w:rPr>
          <w:color w:val="000000"/>
          <w:kern w:val="0"/>
          <w:lang w:val="de-DE" w:eastAsia="de-DE"/>
        </w:rPr>
        <w:t>. Doch am 22. April 1944 greift der Krieg nach "</w:t>
      </w:r>
      <w:proofErr w:type="spellStart"/>
      <w:r w:rsidRPr="00A41C77">
        <w:rPr>
          <w:color w:val="000000"/>
          <w:kern w:val="0"/>
          <w:lang w:val="de-DE" w:eastAsia="de-DE"/>
        </w:rPr>
        <w:t>Baßgeiger</w:t>
      </w:r>
      <w:proofErr w:type="spellEnd"/>
      <w:r w:rsidRPr="00A41C77">
        <w:rPr>
          <w:color w:val="000000"/>
          <w:kern w:val="0"/>
          <w:lang w:val="de-DE" w:eastAsia="de-DE"/>
        </w:rPr>
        <w:t xml:space="preserve">": Eine dänische Schlitten </w:t>
      </w:r>
      <w:proofErr w:type="spellStart"/>
      <w:r w:rsidRPr="00A41C77">
        <w:rPr>
          <w:color w:val="000000"/>
          <w:kern w:val="0"/>
          <w:lang w:val="de-DE" w:eastAsia="de-DE"/>
        </w:rPr>
        <w:t>patrouille</w:t>
      </w:r>
      <w:proofErr w:type="spellEnd"/>
      <w:r w:rsidRPr="00A41C77">
        <w:rPr>
          <w:color w:val="000000"/>
          <w:kern w:val="0"/>
          <w:lang w:val="de-DE" w:eastAsia="de-DE"/>
        </w:rPr>
        <w:t xml:space="preserve"> überrascht die Deutschen, </w:t>
      </w:r>
      <w:proofErr w:type="spellStart"/>
      <w:r w:rsidRPr="00A41C77">
        <w:rPr>
          <w:color w:val="000000"/>
          <w:kern w:val="0"/>
          <w:lang w:val="de-DE" w:eastAsia="de-DE"/>
        </w:rPr>
        <w:t>Lt</w:t>
      </w:r>
      <w:proofErr w:type="spellEnd"/>
      <w:r w:rsidRPr="00A41C77">
        <w:rPr>
          <w:color w:val="000000"/>
          <w:kern w:val="0"/>
          <w:lang w:val="de-DE" w:eastAsia="de-DE"/>
        </w:rPr>
        <w:t xml:space="preserve"> Röder fällt. In den folgenden Wochen umschleichen sich die Spähtrupps beider Parteien, aber es kommt nicht mehr zu Schießereien. Die beschädigte "Coburg" wird im Mai 1944 gesprengt. Im Juni holt ein Langstreckenflugzeug den 26köpfigen Trupp schließlich zurück nach Norwegen. Die Bodenmessungen waren lückenlos gemacht worden, sogar während der Stürme und am Tag des Angriffs. </w:t>
      </w:r>
      <w:proofErr w:type="spellStart"/>
      <w:r w:rsidRPr="00A41C77">
        <w:rPr>
          <w:color w:val="000000"/>
          <w:kern w:val="0"/>
          <w:lang w:val="de-DE" w:eastAsia="de-DE"/>
        </w:rPr>
        <w:t>Sondenaufstiege</w:t>
      </w:r>
      <w:proofErr w:type="spellEnd"/>
      <w:r w:rsidRPr="00A41C77">
        <w:rPr>
          <w:color w:val="000000"/>
          <w:kern w:val="0"/>
          <w:lang w:val="de-DE" w:eastAsia="de-DE"/>
        </w:rPr>
        <w:t xml:space="preserve"> waren jedoch wegen der Materialverluste nicht möglich gewesen.</w:t>
      </w:r>
      <w:r w:rsidRPr="00A41C77">
        <w:rPr>
          <w:color w:val="000000"/>
          <w:kern w:val="0"/>
          <w:lang w:val="de-DE" w:eastAsia="de-DE"/>
        </w:rPr>
        <w:br/>
        <w:t>Zur gleichen Zeit wie "Kreuzritter" auf Spitzbergen und "</w:t>
      </w:r>
      <w:proofErr w:type="spellStart"/>
      <w:r w:rsidRPr="00A41C77">
        <w:rPr>
          <w:color w:val="000000"/>
          <w:kern w:val="0"/>
          <w:lang w:val="de-DE" w:eastAsia="de-DE"/>
        </w:rPr>
        <w:t>Baßgeiger</w:t>
      </w:r>
      <w:proofErr w:type="spellEnd"/>
      <w:r w:rsidRPr="00A41C77">
        <w:rPr>
          <w:color w:val="000000"/>
          <w:kern w:val="0"/>
          <w:lang w:val="de-DE" w:eastAsia="de-DE"/>
        </w:rPr>
        <w:t xml:space="preserve">" auf Grönland ist 1943/44 auf der Insel </w:t>
      </w:r>
      <w:proofErr w:type="spellStart"/>
      <w:r w:rsidRPr="00A41C77">
        <w:rPr>
          <w:color w:val="000000"/>
          <w:kern w:val="0"/>
          <w:lang w:val="de-DE" w:eastAsia="de-DE"/>
        </w:rPr>
        <w:t>Hopen</w:t>
      </w:r>
      <w:proofErr w:type="spellEnd"/>
      <w:r w:rsidRPr="00A41C77">
        <w:rPr>
          <w:color w:val="000000"/>
          <w:kern w:val="0"/>
          <w:lang w:val="de-DE" w:eastAsia="de-DE"/>
        </w:rPr>
        <w:t>, südöstlich von Spitzbergen, die Luftwaffenstation "</w:t>
      </w:r>
      <w:proofErr w:type="spellStart"/>
      <w:r w:rsidRPr="00A41C77">
        <w:rPr>
          <w:color w:val="000000"/>
          <w:kern w:val="0"/>
          <w:lang w:val="de-DE" w:eastAsia="de-DE"/>
        </w:rPr>
        <w:t>Svartisen</w:t>
      </w:r>
      <w:proofErr w:type="spellEnd"/>
      <w:r w:rsidRPr="00A41C77">
        <w:rPr>
          <w:color w:val="000000"/>
          <w:kern w:val="0"/>
          <w:lang w:val="de-DE" w:eastAsia="de-DE"/>
        </w:rPr>
        <w:t xml:space="preserve">" mit Dr. </w:t>
      </w:r>
      <w:proofErr w:type="spellStart"/>
      <w:r w:rsidRPr="00A41C77">
        <w:rPr>
          <w:color w:val="000000"/>
          <w:kern w:val="0"/>
          <w:lang w:val="de-DE" w:eastAsia="de-DE"/>
        </w:rPr>
        <w:t>Neunteufl</w:t>
      </w:r>
      <w:proofErr w:type="spellEnd"/>
      <w:r w:rsidRPr="00A41C77">
        <w:rPr>
          <w:color w:val="000000"/>
          <w:kern w:val="0"/>
          <w:lang w:val="de-DE" w:eastAsia="de-DE"/>
        </w:rPr>
        <w:t xml:space="preserve"> tätig. Zur Vorbereitung war alt </w:t>
      </w:r>
      <w:proofErr w:type="spellStart"/>
      <w:r w:rsidRPr="00A41C77">
        <w:rPr>
          <w:color w:val="000000"/>
          <w:kern w:val="0"/>
          <w:lang w:val="de-DE" w:eastAsia="de-DE"/>
        </w:rPr>
        <w:t>zS</w:t>
      </w:r>
      <w:proofErr w:type="spellEnd"/>
      <w:r w:rsidRPr="00A41C77">
        <w:rPr>
          <w:color w:val="000000"/>
          <w:kern w:val="0"/>
          <w:lang w:val="de-DE" w:eastAsia="de-DE"/>
        </w:rPr>
        <w:t xml:space="preserve"> Brünner, der gerade am 23. 7. 43 die Wetterboje 106 nordwestlich der Lofoten aussetzte, zur Insel </w:t>
      </w:r>
      <w:proofErr w:type="spellStart"/>
      <w:r w:rsidRPr="00A41C77">
        <w:rPr>
          <w:color w:val="000000"/>
          <w:kern w:val="0"/>
          <w:lang w:val="de-DE" w:eastAsia="de-DE"/>
        </w:rPr>
        <w:t>Hopen</w:t>
      </w:r>
      <w:proofErr w:type="spellEnd"/>
      <w:r w:rsidRPr="00A41C77">
        <w:rPr>
          <w:color w:val="000000"/>
          <w:kern w:val="0"/>
          <w:lang w:val="de-DE" w:eastAsia="de-DE"/>
        </w:rPr>
        <w:t xml:space="preserve"> zwecks Erkundung eventuell besetzter Hütten beordert worden. Dicht unter der 35 km langen Küste fahrend, entdeckt U 703 am 25. 7. einen Schiffbrüchigen, den Kapitän </w:t>
      </w:r>
      <w:proofErr w:type="spellStart"/>
      <w:r w:rsidRPr="00A41C77">
        <w:rPr>
          <w:color w:val="000000"/>
          <w:kern w:val="0"/>
          <w:lang w:val="de-DE" w:eastAsia="de-DE"/>
        </w:rPr>
        <w:t>Beljaer</w:t>
      </w:r>
      <w:proofErr w:type="spellEnd"/>
      <w:r w:rsidRPr="00A41C77">
        <w:rPr>
          <w:color w:val="000000"/>
          <w:kern w:val="0"/>
          <w:lang w:val="de-DE" w:eastAsia="de-DE"/>
        </w:rPr>
        <w:t xml:space="preserve">, dessen "Dekabrist" am 4. 11. 42 von deutschen </w:t>
      </w:r>
      <w:proofErr w:type="spellStart"/>
      <w:r w:rsidRPr="00A41C77">
        <w:rPr>
          <w:color w:val="000000"/>
          <w:kern w:val="0"/>
          <w:lang w:val="de-DE" w:eastAsia="de-DE"/>
        </w:rPr>
        <w:t>Ju</w:t>
      </w:r>
      <w:proofErr w:type="spellEnd"/>
      <w:r w:rsidRPr="00A41C77">
        <w:rPr>
          <w:color w:val="000000"/>
          <w:kern w:val="0"/>
          <w:lang w:val="de-DE" w:eastAsia="de-DE"/>
        </w:rPr>
        <w:t xml:space="preserve"> 88 gebombt worden war. </w:t>
      </w:r>
      <w:proofErr w:type="gramStart"/>
      <w:r w:rsidRPr="00A41C77">
        <w:rPr>
          <w:color w:val="000000"/>
          <w:kern w:val="0"/>
          <w:lang w:val="de-DE" w:eastAsia="de-DE"/>
        </w:rPr>
        <w:t>Vom</w:t>
      </w:r>
      <w:proofErr w:type="gramEnd"/>
      <w:r w:rsidRPr="00A41C77">
        <w:rPr>
          <w:color w:val="000000"/>
          <w:kern w:val="0"/>
          <w:lang w:val="de-DE" w:eastAsia="de-DE"/>
        </w:rPr>
        <w:t xml:space="preserve"> 7563 BRT großen russischen Einzelfahrer konnten etwa 30 Seeleute in die Rettungsboote gehen, von denen einige </w:t>
      </w:r>
      <w:proofErr w:type="spellStart"/>
      <w:r w:rsidRPr="00A41C77">
        <w:rPr>
          <w:color w:val="000000"/>
          <w:kern w:val="0"/>
          <w:lang w:val="de-DE" w:eastAsia="de-DE"/>
        </w:rPr>
        <w:t>Hopen</w:t>
      </w:r>
      <w:proofErr w:type="spellEnd"/>
      <w:r w:rsidRPr="00A41C77">
        <w:rPr>
          <w:color w:val="000000"/>
          <w:kern w:val="0"/>
          <w:lang w:val="de-DE" w:eastAsia="de-DE"/>
        </w:rPr>
        <w:t xml:space="preserve"> erreichten, später aber entkräftet starben. In einer nördlicher gelegenen Hütte der nur 4 km breiten Insel werden noch zwei Russen und eine Frau, die Ärztin Nadezda M. </w:t>
      </w:r>
      <w:proofErr w:type="spellStart"/>
      <w:r w:rsidRPr="00A41C77">
        <w:rPr>
          <w:color w:val="000000"/>
          <w:kern w:val="0"/>
          <w:lang w:val="de-DE" w:eastAsia="de-DE"/>
        </w:rPr>
        <w:t>Matalic</w:t>
      </w:r>
      <w:proofErr w:type="spellEnd"/>
      <w:r w:rsidRPr="00A41C77">
        <w:rPr>
          <w:color w:val="000000"/>
          <w:kern w:val="0"/>
          <w:lang w:val="de-DE" w:eastAsia="de-DE"/>
        </w:rPr>
        <w:t xml:space="preserve">, entdeckt. Sie erhalten an Bord reichlich Verpflegung, Medizin und sonstige Hilfsmittel und rudern in ihrem Dingi zur Hütte zurück, da U 703 während seiner weiteren Unternehmungen zum Aussetzen der Wetterboje 107 nördlich Murmansk keinen Platz hat. Der russische Kapitän erlebt an Bord des U-Bootes die Torpedierung eines Bewachers an der Westküste der Südinsel von </w:t>
      </w:r>
      <w:proofErr w:type="spellStart"/>
      <w:r w:rsidRPr="00A41C77">
        <w:rPr>
          <w:color w:val="000000"/>
          <w:kern w:val="0"/>
          <w:lang w:val="de-DE" w:eastAsia="de-DE"/>
        </w:rPr>
        <w:t>Nowaja</w:t>
      </w:r>
      <w:proofErr w:type="spellEnd"/>
      <w:r w:rsidRPr="00A41C77">
        <w:rPr>
          <w:color w:val="000000"/>
          <w:kern w:val="0"/>
          <w:lang w:val="de-DE" w:eastAsia="de-DE"/>
        </w:rPr>
        <w:t xml:space="preserve"> </w:t>
      </w:r>
      <w:proofErr w:type="spellStart"/>
      <w:r w:rsidRPr="00A41C77">
        <w:rPr>
          <w:color w:val="000000"/>
          <w:kern w:val="0"/>
          <w:lang w:val="de-DE" w:eastAsia="de-DE"/>
        </w:rPr>
        <w:t>Semlja</w:t>
      </w:r>
      <w:proofErr w:type="spellEnd"/>
      <w:r w:rsidRPr="00A41C77">
        <w:rPr>
          <w:color w:val="000000"/>
          <w:kern w:val="0"/>
          <w:lang w:val="de-DE" w:eastAsia="de-DE"/>
        </w:rPr>
        <w:t xml:space="preserve">, </w:t>
      </w:r>
      <w:proofErr w:type="spellStart"/>
      <w:r w:rsidRPr="00A41C77">
        <w:rPr>
          <w:color w:val="000000"/>
          <w:kern w:val="0"/>
          <w:lang w:val="de-DE" w:eastAsia="de-DE"/>
        </w:rPr>
        <w:t>Wabo</w:t>
      </w:r>
      <w:proofErr w:type="spellEnd"/>
      <w:r w:rsidRPr="00A41C77">
        <w:rPr>
          <w:color w:val="000000"/>
          <w:kern w:val="0"/>
          <w:lang w:val="de-DE" w:eastAsia="de-DE"/>
        </w:rPr>
        <w:t>-Verfolgung und zahlreiche Alarmtauchen mit und wird gut erholt in Narvik dem Gefangenenlager übergeben.</w:t>
      </w:r>
      <w:r w:rsidRPr="00A41C77">
        <w:rPr>
          <w:color w:val="000000"/>
          <w:kern w:val="0"/>
          <w:lang w:val="de-DE" w:eastAsia="de-DE"/>
        </w:rPr>
        <w:br/>
        <w:t xml:space="preserve">Nach siebenwöchiger Feindfahrt in der Kara-See erhält U-Brünner den Befehl, auf dem Rückmarsch die restlichen Russen von </w:t>
      </w:r>
      <w:proofErr w:type="spellStart"/>
      <w:r w:rsidRPr="00A41C77">
        <w:rPr>
          <w:color w:val="000000"/>
          <w:kern w:val="0"/>
          <w:lang w:val="de-DE" w:eastAsia="de-DE"/>
        </w:rPr>
        <w:t>Hopen</w:t>
      </w:r>
      <w:proofErr w:type="spellEnd"/>
      <w:r w:rsidRPr="00A41C77">
        <w:rPr>
          <w:color w:val="000000"/>
          <w:kern w:val="0"/>
          <w:lang w:val="de-DE" w:eastAsia="de-DE"/>
        </w:rPr>
        <w:t xml:space="preserve"> </w:t>
      </w:r>
      <w:proofErr w:type="spellStart"/>
      <w:r w:rsidRPr="00A41C77">
        <w:rPr>
          <w:color w:val="000000"/>
          <w:kern w:val="0"/>
          <w:lang w:val="de-DE" w:eastAsia="de-DE"/>
        </w:rPr>
        <w:t>abzubergen</w:t>
      </w:r>
      <w:proofErr w:type="spellEnd"/>
      <w:r w:rsidRPr="00A41C77">
        <w:rPr>
          <w:color w:val="000000"/>
          <w:kern w:val="0"/>
          <w:lang w:val="de-DE" w:eastAsia="de-DE"/>
        </w:rPr>
        <w:t>. Am 7. 10. werden die drei Schiffbrüchigen an Bord genommen, von denen einer vollkommen entkräftet Stunden später verstirbt und nach Seemannsart bestattet wird. Bereits am 27. 10., also drei Wochen nach der Räumung, werden der vier Mann starke Wettertrupp "</w:t>
      </w:r>
      <w:proofErr w:type="spellStart"/>
      <w:r w:rsidRPr="00A41C77">
        <w:rPr>
          <w:color w:val="000000"/>
          <w:kern w:val="0"/>
          <w:lang w:val="de-DE" w:eastAsia="de-DE"/>
        </w:rPr>
        <w:t>Svartisen</w:t>
      </w:r>
      <w:proofErr w:type="spellEnd"/>
      <w:r w:rsidRPr="00A41C77">
        <w:rPr>
          <w:color w:val="000000"/>
          <w:kern w:val="0"/>
          <w:lang w:val="de-DE" w:eastAsia="de-DE"/>
        </w:rPr>
        <w:t xml:space="preserve">" dort angelandet. Die halbe Besatzung von U 354 transportiert zwei Tage lang die umfangreiche Ausrüstung mit Schlauchbooten an die Küste. Durch hüfttiefen Eisschlamm watend müssen die </w:t>
      </w:r>
      <w:proofErr w:type="spellStart"/>
      <w:r w:rsidRPr="00A41C77">
        <w:rPr>
          <w:color w:val="000000"/>
          <w:kern w:val="0"/>
          <w:lang w:val="de-DE" w:eastAsia="de-DE"/>
        </w:rPr>
        <w:t>durchnäßten</w:t>
      </w:r>
      <w:proofErr w:type="spellEnd"/>
      <w:r w:rsidRPr="00A41C77">
        <w:rPr>
          <w:color w:val="000000"/>
          <w:kern w:val="0"/>
          <w:lang w:val="de-DE" w:eastAsia="de-DE"/>
        </w:rPr>
        <w:t xml:space="preserve"> Männer immer wieder zum Auftauen und Trocknen an Bord geholt werden oder erleben bange Stunden auf der Insel, wenn wegen Fliegeralarms ihr U-Boot taucht oder abläuft.</w:t>
      </w:r>
      <w:r w:rsidRPr="00A41C77">
        <w:rPr>
          <w:color w:val="000000"/>
          <w:kern w:val="0"/>
          <w:lang w:val="de-DE" w:eastAsia="de-DE"/>
        </w:rPr>
        <w:br/>
        <w:t xml:space="preserve">Durch angriffslustige Eisbären entstehen mehrfach bedrohliche Situationen während des Anlandens und Weitertransports zur Station. Die Schutzhütte, in der der russische Kapitän schon neun Monate gehaust hatte, wird nun für ein knappes Jahr für die vier </w:t>
      </w:r>
      <w:proofErr w:type="spellStart"/>
      <w:r w:rsidRPr="00A41C77">
        <w:rPr>
          <w:color w:val="000000"/>
          <w:kern w:val="0"/>
          <w:lang w:val="de-DE" w:eastAsia="de-DE"/>
        </w:rPr>
        <w:t>Wettertruppler</w:t>
      </w:r>
      <w:proofErr w:type="spellEnd"/>
      <w:r w:rsidRPr="00A41C77">
        <w:rPr>
          <w:color w:val="000000"/>
          <w:kern w:val="0"/>
          <w:lang w:val="de-DE" w:eastAsia="de-DE"/>
        </w:rPr>
        <w:t xml:space="preserve"> Zuflucht und Gefängnis zugleich. Aus der Luft versorgt, werden sie am 20. 7. 1944 schließlich wieder abgeholt.</w:t>
      </w:r>
      <w:r w:rsidRPr="00A41C77">
        <w:rPr>
          <w:color w:val="000000"/>
          <w:kern w:val="0"/>
          <w:lang w:val="de-DE" w:eastAsia="de-DE"/>
        </w:rPr>
        <w:br/>
        <w:t>Im August 1943 brachte WBS 6 den Wettertrupp "Schatzgräber" zum Alexandra-Land, wo das Lager in der Großen Cambridge Bay entstand. Den Winter hindurch konnte die Station fast regelmäßig</w:t>
      </w:r>
      <w:r w:rsidRPr="00A41C77">
        <w:rPr>
          <w:color w:val="000000"/>
          <w:kern w:val="0"/>
          <w:lang w:val="de-DE" w:eastAsia="de-DE"/>
        </w:rPr>
        <w:br/>
        <w:t xml:space="preserve">die Wettermeldungen absetzen. Dosengemüses und -fleisches überdrüssig, wurde den Männern der </w:t>
      </w:r>
      <w:proofErr w:type="spellStart"/>
      <w:r w:rsidRPr="00A41C77">
        <w:rPr>
          <w:color w:val="000000"/>
          <w:kern w:val="0"/>
          <w:lang w:val="de-DE" w:eastAsia="de-DE"/>
        </w:rPr>
        <w:t>Genuß</w:t>
      </w:r>
      <w:proofErr w:type="spellEnd"/>
      <w:r w:rsidRPr="00A41C77">
        <w:rPr>
          <w:color w:val="000000"/>
          <w:kern w:val="0"/>
          <w:lang w:val="de-DE" w:eastAsia="de-DE"/>
        </w:rPr>
        <w:t xml:space="preserve"> trichinösen Bärenfleisches zum Verhängnis. Alle Mitglieder der Expedition erkrankten. Gefährliche Szenen spielten sich ab, als die Krankheit zu wilden Aggressionen führte. Insbesondere der Leiter W. </w:t>
      </w:r>
      <w:proofErr w:type="spellStart"/>
      <w:r w:rsidRPr="00A41C77">
        <w:rPr>
          <w:color w:val="000000"/>
          <w:kern w:val="0"/>
          <w:lang w:val="de-DE" w:eastAsia="de-DE"/>
        </w:rPr>
        <w:t>Drees</w:t>
      </w:r>
      <w:proofErr w:type="spellEnd"/>
      <w:r w:rsidRPr="00A41C77">
        <w:rPr>
          <w:color w:val="000000"/>
          <w:kern w:val="0"/>
          <w:lang w:val="de-DE" w:eastAsia="de-DE"/>
        </w:rPr>
        <w:t xml:space="preserve"> war schwer nervenkrank. Auf den Notruf hin, soll U 354 ärztliche Hilfe bringen, kann aber wegen dichten Packeises Franz-Josef-Land nicht erreichen. Schließlich kommt Anfang Juli 1944 eine FW 200, setzt aber nicht befehlsgemäß den Arzt per Fallschirm ab, sondern landet selbst: Radbruch im unebenen Gelände! Erneuter Notruf. Aus der </w:t>
      </w:r>
      <w:r w:rsidRPr="00A41C77">
        <w:rPr>
          <w:color w:val="000000"/>
          <w:kern w:val="0"/>
          <w:lang w:val="de-DE" w:eastAsia="de-DE"/>
        </w:rPr>
        <w:lastRenderedPageBreak/>
        <w:t xml:space="preserve">Luft abgeworfene Ersatzteile ermöglichen der Bordbesatzung unter primitivsten Voraussetzungen die Instandsetzung des Fahrwerkes. Mit den erkrankten Wetterleuten an Bord, alle nicht erforderliche Ausrüstung zurücklassend, wagt </w:t>
      </w:r>
      <w:proofErr w:type="spellStart"/>
      <w:r w:rsidRPr="00A41C77">
        <w:rPr>
          <w:color w:val="000000"/>
          <w:kern w:val="0"/>
          <w:lang w:val="de-DE" w:eastAsia="de-DE"/>
        </w:rPr>
        <w:t>OLt</w:t>
      </w:r>
      <w:proofErr w:type="spellEnd"/>
      <w:r w:rsidRPr="00A41C77">
        <w:rPr>
          <w:color w:val="000000"/>
          <w:kern w:val="0"/>
          <w:lang w:val="de-DE" w:eastAsia="de-DE"/>
        </w:rPr>
        <w:t xml:space="preserve"> </w:t>
      </w:r>
      <w:proofErr w:type="spellStart"/>
      <w:r w:rsidRPr="00A41C77">
        <w:rPr>
          <w:color w:val="000000"/>
          <w:kern w:val="0"/>
          <w:lang w:val="de-DE" w:eastAsia="de-DE"/>
        </w:rPr>
        <w:t>Stahnke</w:t>
      </w:r>
      <w:proofErr w:type="spellEnd"/>
      <w:r w:rsidRPr="00A41C77">
        <w:rPr>
          <w:color w:val="000000"/>
          <w:kern w:val="0"/>
          <w:lang w:val="de-DE" w:eastAsia="de-DE"/>
        </w:rPr>
        <w:t xml:space="preserve"> den Start. Mit rasenden Motoren jagt die Maschine über das kurze, mit Geröllbrocken übersäte Rollfeld. Der Start gelingt, und am 11. Juli 1944 kehrt das Flugzeug wohlbehalten nach Norwegen zurück. Alle Wetterleute kamen dann nach Oslo in das Lazarett und wurden hier ausgeheilt. Die auf Alexandra-Land verbliebene Ausrüstung holte U 387 (</w:t>
      </w:r>
      <w:proofErr w:type="spellStart"/>
      <w:r w:rsidRPr="00A41C77">
        <w:rPr>
          <w:color w:val="000000"/>
          <w:kern w:val="0"/>
          <w:lang w:val="de-DE" w:eastAsia="de-DE"/>
        </w:rPr>
        <w:t>KptLt</w:t>
      </w:r>
      <w:proofErr w:type="spellEnd"/>
      <w:r w:rsidRPr="00A41C77">
        <w:rPr>
          <w:color w:val="000000"/>
          <w:kern w:val="0"/>
          <w:lang w:val="de-DE" w:eastAsia="de-DE"/>
        </w:rPr>
        <w:t xml:space="preserve"> </w:t>
      </w:r>
      <w:proofErr w:type="spellStart"/>
      <w:r w:rsidRPr="00A41C77">
        <w:rPr>
          <w:color w:val="000000"/>
          <w:kern w:val="0"/>
          <w:lang w:val="de-DE" w:eastAsia="de-DE"/>
        </w:rPr>
        <w:t>Buchler</w:t>
      </w:r>
      <w:proofErr w:type="spellEnd"/>
      <w:r w:rsidRPr="00A41C77">
        <w:rPr>
          <w:color w:val="000000"/>
          <w:kern w:val="0"/>
          <w:lang w:val="de-DE" w:eastAsia="de-DE"/>
        </w:rPr>
        <w:t xml:space="preserve">) im Oktober 1944 ab. Ab 1944 setzt die Marineführung verstärkt U-Boote als Wettermelder ein. Insgesamt werden bis Kriegsende 51 U-Boote für diese Aufgabe verwendet; fünf gehen dabei verloren. Die Grönland-Position soll durch den Wettertrupp "Edelweiß" wieder besetzt </w:t>
      </w:r>
      <w:proofErr w:type="spellStart"/>
      <w:r w:rsidRPr="00A41C77">
        <w:rPr>
          <w:color w:val="000000"/>
          <w:kern w:val="0"/>
          <w:lang w:val="de-DE" w:eastAsia="de-DE"/>
        </w:rPr>
        <w:t>we.rden</w:t>
      </w:r>
      <w:proofErr w:type="spellEnd"/>
      <w:r w:rsidRPr="00A41C77">
        <w:rPr>
          <w:color w:val="000000"/>
          <w:kern w:val="0"/>
          <w:lang w:val="de-DE" w:eastAsia="de-DE"/>
        </w:rPr>
        <w:t>. Leiter ist Dr. Weiss. Am 1. September 1944 liegt das Wetterschiff</w:t>
      </w:r>
      <w:r w:rsidRPr="00A41C77">
        <w:rPr>
          <w:color w:val="000000"/>
          <w:kern w:val="0"/>
          <w:lang w:val="de-DE" w:eastAsia="de-DE"/>
        </w:rPr>
        <w:br/>
        <w:t>"</w:t>
      </w:r>
      <w:proofErr w:type="spellStart"/>
      <w:r w:rsidRPr="00A41C77">
        <w:rPr>
          <w:color w:val="000000"/>
          <w:kern w:val="0"/>
          <w:lang w:val="de-DE" w:eastAsia="de-DE"/>
        </w:rPr>
        <w:t>Kehdingen</w:t>
      </w:r>
      <w:proofErr w:type="spellEnd"/>
      <w:r w:rsidRPr="00A41C77">
        <w:rPr>
          <w:color w:val="000000"/>
          <w:kern w:val="0"/>
          <w:lang w:val="de-DE" w:eastAsia="de-DE"/>
        </w:rPr>
        <w:t xml:space="preserve">" dort an der </w:t>
      </w:r>
      <w:proofErr w:type="spellStart"/>
      <w:r w:rsidRPr="00A41C77">
        <w:rPr>
          <w:color w:val="000000"/>
          <w:kern w:val="0"/>
          <w:lang w:val="de-DE" w:eastAsia="de-DE"/>
        </w:rPr>
        <w:t>Eiskante</w:t>
      </w:r>
      <w:proofErr w:type="spellEnd"/>
      <w:r w:rsidRPr="00A41C77">
        <w:rPr>
          <w:color w:val="000000"/>
          <w:kern w:val="0"/>
          <w:lang w:val="de-DE" w:eastAsia="de-DE"/>
        </w:rPr>
        <w:t xml:space="preserve">, als ein fremdes Schiff aufkommt. Sofort sucht man einen Fluchtweg durch das Eis, aber nach einer Jagd über 70 Meilen kommt das Schiff fest. Es wird gesprengt, und die </w:t>
      </w:r>
      <w:proofErr w:type="spellStart"/>
      <w:proofErr w:type="gramStart"/>
      <w:r w:rsidRPr="00A41C77">
        <w:rPr>
          <w:color w:val="000000"/>
          <w:kern w:val="0"/>
          <w:lang w:val="de-DE" w:eastAsia="de-DE"/>
        </w:rPr>
        <w:t>WetterdienstIer</w:t>
      </w:r>
      <w:proofErr w:type="spellEnd"/>
      <w:proofErr w:type="gramEnd"/>
      <w:r w:rsidRPr="00A41C77">
        <w:rPr>
          <w:color w:val="000000"/>
          <w:kern w:val="0"/>
          <w:lang w:val="de-DE" w:eastAsia="de-DE"/>
        </w:rPr>
        <w:t xml:space="preserve"> gehen auf dem verfolgenden Küstenwachschiff "</w:t>
      </w:r>
      <w:proofErr w:type="spellStart"/>
      <w:r w:rsidRPr="00A41C77">
        <w:rPr>
          <w:color w:val="000000"/>
          <w:kern w:val="0"/>
          <w:lang w:val="de-DE" w:eastAsia="de-DE"/>
        </w:rPr>
        <w:t>Northland</w:t>
      </w:r>
      <w:proofErr w:type="spellEnd"/>
      <w:r w:rsidRPr="00A41C77">
        <w:rPr>
          <w:color w:val="000000"/>
          <w:kern w:val="0"/>
          <w:lang w:val="de-DE" w:eastAsia="de-DE"/>
        </w:rPr>
        <w:t>" in Gefangenschaft. Nach diesem Fehlschlag wird umgehend ein anderer Trupp nach Grönland beordert, Codename: "Edelweiß 11". Anfang Oktober 1944 landet das moderne Wetterschiff "</w:t>
      </w:r>
      <w:proofErr w:type="spellStart"/>
      <w:r w:rsidRPr="00A41C77">
        <w:rPr>
          <w:color w:val="000000"/>
          <w:kern w:val="0"/>
          <w:lang w:val="de-DE" w:eastAsia="de-DE"/>
        </w:rPr>
        <w:t>Externsteine</w:t>
      </w:r>
      <w:proofErr w:type="spellEnd"/>
      <w:r w:rsidRPr="00A41C77">
        <w:rPr>
          <w:color w:val="000000"/>
          <w:kern w:val="0"/>
          <w:lang w:val="de-DE" w:eastAsia="de-DE"/>
        </w:rPr>
        <w:t xml:space="preserve">" das Unternehmen auf der Insel Lilie </w:t>
      </w:r>
      <w:proofErr w:type="spellStart"/>
      <w:r w:rsidRPr="00A41C77">
        <w:rPr>
          <w:color w:val="000000"/>
          <w:kern w:val="0"/>
          <w:lang w:val="de-DE" w:eastAsia="de-DE"/>
        </w:rPr>
        <w:t>Koldewey</w:t>
      </w:r>
      <w:proofErr w:type="spellEnd"/>
      <w:r w:rsidRPr="00A41C77">
        <w:rPr>
          <w:color w:val="000000"/>
          <w:kern w:val="0"/>
          <w:lang w:val="de-DE" w:eastAsia="de-DE"/>
        </w:rPr>
        <w:t xml:space="preserve">, Leiter Dr. K. Schmidt, militärischer Führer </w:t>
      </w:r>
      <w:proofErr w:type="spellStart"/>
      <w:r w:rsidRPr="00A41C77">
        <w:rPr>
          <w:color w:val="000000"/>
          <w:kern w:val="0"/>
          <w:lang w:val="de-DE" w:eastAsia="de-DE"/>
        </w:rPr>
        <w:t>Lt</w:t>
      </w:r>
      <w:proofErr w:type="spellEnd"/>
      <w:r w:rsidRPr="00A41C77">
        <w:rPr>
          <w:color w:val="000000"/>
          <w:kern w:val="0"/>
          <w:lang w:val="de-DE" w:eastAsia="de-DE"/>
        </w:rPr>
        <w:t xml:space="preserve"> </w:t>
      </w:r>
      <w:proofErr w:type="spellStart"/>
      <w:r w:rsidRPr="00A41C77">
        <w:rPr>
          <w:color w:val="000000"/>
          <w:kern w:val="0"/>
          <w:lang w:val="de-DE" w:eastAsia="de-DE"/>
        </w:rPr>
        <w:t>Allewecht</w:t>
      </w:r>
      <w:proofErr w:type="spellEnd"/>
      <w:r w:rsidRPr="00A41C77">
        <w:rPr>
          <w:color w:val="000000"/>
          <w:kern w:val="0"/>
          <w:lang w:val="de-DE" w:eastAsia="de-DE"/>
        </w:rPr>
        <w:t xml:space="preserve">. Doch die Luftaufklärung </w:t>
      </w:r>
      <w:proofErr w:type="spellStart"/>
      <w:r w:rsidRPr="00A41C77">
        <w:rPr>
          <w:color w:val="000000"/>
          <w:kern w:val="0"/>
          <w:lang w:val="de-DE" w:eastAsia="de-DE"/>
        </w:rPr>
        <w:t>erfaßt</w:t>
      </w:r>
      <w:proofErr w:type="spellEnd"/>
      <w:r w:rsidRPr="00A41C77">
        <w:rPr>
          <w:color w:val="000000"/>
          <w:kern w:val="0"/>
          <w:lang w:val="de-DE" w:eastAsia="de-DE"/>
        </w:rPr>
        <w:t xml:space="preserve"> den Stationsplatz sofort - geleitet von Hinweisen aus der Funkaufklärung. Das Ende ist damit eine Sache von 38 Stunden: In der Frühe des 4. Oktober ergeben sich die </w:t>
      </w:r>
      <w:proofErr w:type="spellStart"/>
      <w:r w:rsidRPr="00A41C77">
        <w:rPr>
          <w:color w:val="000000"/>
          <w:kern w:val="0"/>
          <w:lang w:val="de-DE" w:eastAsia="de-DE"/>
        </w:rPr>
        <w:t>Wettertruppler</w:t>
      </w:r>
      <w:proofErr w:type="spellEnd"/>
      <w:r w:rsidRPr="00A41C77">
        <w:rPr>
          <w:color w:val="000000"/>
          <w:kern w:val="0"/>
          <w:lang w:val="de-DE" w:eastAsia="de-DE"/>
        </w:rPr>
        <w:t xml:space="preserve"> einem weit überlegenen Kommando des Küstenwachschiffes "</w:t>
      </w:r>
      <w:proofErr w:type="spellStart"/>
      <w:r w:rsidRPr="00A41C77">
        <w:rPr>
          <w:color w:val="000000"/>
          <w:kern w:val="0"/>
          <w:lang w:val="de-DE" w:eastAsia="de-DE"/>
        </w:rPr>
        <w:t>Eastwind</w:t>
      </w:r>
      <w:proofErr w:type="spellEnd"/>
      <w:r w:rsidRPr="00A41C77">
        <w:rPr>
          <w:color w:val="000000"/>
          <w:kern w:val="0"/>
          <w:lang w:val="de-DE" w:eastAsia="de-DE"/>
        </w:rPr>
        <w:t>". Die im Eis eingekeilte "</w:t>
      </w:r>
      <w:proofErr w:type="spellStart"/>
      <w:r w:rsidRPr="00A41C77">
        <w:rPr>
          <w:color w:val="000000"/>
          <w:kern w:val="0"/>
          <w:lang w:val="de-DE" w:eastAsia="de-DE"/>
        </w:rPr>
        <w:t>Externsteine</w:t>
      </w:r>
      <w:proofErr w:type="spellEnd"/>
      <w:r w:rsidRPr="00A41C77">
        <w:rPr>
          <w:color w:val="000000"/>
          <w:kern w:val="0"/>
          <w:lang w:val="de-DE" w:eastAsia="de-DE"/>
        </w:rPr>
        <w:t>" wird am 16. Oktober 1944 von der "</w:t>
      </w:r>
      <w:proofErr w:type="spellStart"/>
      <w:r w:rsidRPr="00A41C77">
        <w:rPr>
          <w:color w:val="000000"/>
          <w:kern w:val="0"/>
          <w:lang w:val="de-DE" w:eastAsia="de-DE"/>
        </w:rPr>
        <w:t>Eastwind</w:t>
      </w:r>
      <w:proofErr w:type="spellEnd"/>
      <w:r w:rsidRPr="00A41C77">
        <w:rPr>
          <w:color w:val="000000"/>
          <w:kern w:val="0"/>
          <w:lang w:val="de-DE" w:eastAsia="de-DE"/>
        </w:rPr>
        <w:t xml:space="preserve">" aufgebracht. Die beiden "Edelweiß"-Unternehmen haben gezeigt, </w:t>
      </w:r>
      <w:proofErr w:type="spellStart"/>
      <w:r w:rsidRPr="00A41C77">
        <w:rPr>
          <w:color w:val="000000"/>
          <w:kern w:val="0"/>
          <w:lang w:val="de-DE" w:eastAsia="de-DE"/>
        </w:rPr>
        <w:t>daß</w:t>
      </w:r>
      <w:proofErr w:type="spellEnd"/>
      <w:r w:rsidRPr="00A41C77">
        <w:rPr>
          <w:color w:val="000000"/>
          <w:kern w:val="0"/>
          <w:lang w:val="de-DE" w:eastAsia="de-DE"/>
        </w:rPr>
        <w:t xml:space="preserve"> Küstenstationen auf Grönland nicht mehr denkbar sind. Ein neuer Vorschlag ist deshalb, Stationen auf dem Inlandeis einzugraben und per Flugzeug zu versorgen - eine Idee, die angesichts der Kriegslage keine Chance mehr hat.</w:t>
      </w:r>
      <w:r w:rsidRPr="00A41C77">
        <w:rPr>
          <w:color w:val="000000"/>
          <w:kern w:val="0"/>
          <w:lang w:val="de-DE" w:eastAsia="de-DE"/>
        </w:rPr>
        <w:br/>
        <w:t xml:space="preserve">Die Alternative ist das Unternehmen "Zugvogel": Von Oktober 1944 bis Januar 1945 meldet das Wetterschiff "Wuppertal" regelmäßig aus der Grönlandsee. Seither ist es in einem der Winterstürme verschollen, mit ihm der Leiter Inspektor Hofmann. 1944 müssen die Wetterflüge wegen Treibstoffmangels eingestellt werden. Zum Ausgleich </w:t>
      </w:r>
      <w:proofErr w:type="spellStart"/>
      <w:r w:rsidRPr="00A41C77">
        <w:rPr>
          <w:color w:val="000000"/>
          <w:kern w:val="0"/>
          <w:lang w:val="de-DE" w:eastAsia="de-DE"/>
        </w:rPr>
        <w:t>läßt</w:t>
      </w:r>
      <w:proofErr w:type="spellEnd"/>
      <w:r w:rsidRPr="00A41C77">
        <w:rPr>
          <w:color w:val="000000"/>
          <w:kern w:val="0"/>
          <w:lang w:val="de-DE" w:eastAsia="de-DE"/>
        </w:rPr>
        <w:t xml:space="preserve"> die Luftwaffe daher im Herbst drei Stationen durch U-Boote einrichten: </w:t>
      </w:r>
      <w:proofErr w:type="spellStart"/>
      <w:r w:rsidRPr="00A41C77">
        <w:rPr>
          <w:color w:val="000000"/>
          <w:kern w:val="0"/>
          <w:lang w:val="de-DE" w:eastAsia="de-DE"/>
        </w:rPr>
        <w:t>Helhus</w:t>
      </w:r>
      <w:proofErr w:type="spellEnd"/>
      <w:r w:rsidRPr="00A41C77">
        <w:rPr>
          <w:color w:val="000000"/>
          <w:kern w:val="0"/>
          <w:lang w:val="de-DE" w:eastAsia="de-DE"/>
        </w:rPr>
        <w:t xml:space="preserve">, Taget und </w:t>
      </w:r>
      <w:proofErr w:type="spellStart"/>
      <w:r w:rsidRPr="00A41C77">
        <w:rPr>
          <w:color w:val="000000"/>
          <w:kern w:val="0"/>
          <w:lang w:val="de-DE" w:eastAsia="de-DE"/>
        </w:rPr>
        <w:t>Landvik</w:t>
      </w:r>
      <w:proofErr w:type="spellEnd"/>
      <w:r w:rsidRPr="00A41C77">
        <w:rPr>
          <w:color w:val="000000"/>
          <w:kern w:val="0"/>
          <w:lang w:val="de-DE" w:eastAsia="de-DE"/>
        </w:rPr>
        <w:t xml:space="preserve">. Zur Vorbereitung "Taget" hatte </w:t>
      </w:r>
      <w:proofErr w:type="spellStart"/>
      <w:r w:rsidRPr="00A41C77">
        <w:rPr>
          <w:color w:val="000000"/>
          <w:kern w:val="0"/>
          <w:lang w:val="de-DE" w:eastAsia="de-DE"/>
        </w:rPr>
        <w:t>Kptlt</w:t>
      </w:r>
      <w:proofErr w:type="spellEnd"/>
      <w:r w:rsidRPr="00A41C77">
        <w:rPr>
          <w:color w:val="000000"/>
          <w:kern w:val="0"/>
          <w:lang w:val="de-DE" w:eastAsia="de-DE"/>
        </w:rPr>
        <w:t xml:space="preserve"> Vogler mit U 212 im Juli 1944 die Nordostküste der Bäreninsel mit der feindlichen Wetterfunkstelle bei </w:t>
      </w:r>
      <w:proofErr w:type="spellStart"/>
      <w:r w:rsidRPr="00A41C77">
        <w:rPr>
          <w:color w:val="000000"/>
          <w:kern w:val="0"/>
          <w:lang w:val="de-DE" w:eastAsia="de-DE"/>
        </w:rPr>
        <w:t>Tunheim</w:t>
      </w:r>
      <w:proofErr w:type="spellEnd"/>
      <w:r w:rsidRPr="00A41C77">
        <w:rPr>
          <w:color w:val="000000"/>
          <w:kern w:val="0"/>
          <w:lang w:val="de-DE" w:eastAsia="de-DE"/>
        </w:rPr>
        <w:t xml:space="preserve"> aufzuklären, fand sie nach Luftangriff unbesetzt und zerstörte mit Landungstrupp restliche Geräte, Bauten und </w:t>
      </w:r>
      <w:proofErr w:type="spellStart"/>
      <w:r w:rsidRPr="00A41C77">
        <w:rPr>
          <w:color w:val="000000"/>
          <w:kern w:val="0"/>
          <w:lang w:val="de-DE" w:eastAsia="de-DE"/>
        </w:rPr>
        <w:t>Funkmast</w:t>
      </w:r>
      <w:proofErr w:type="spellEnd"/>
      <w:r w:rsidRPr="00A41C77">
        <w:rPr>
          <w:color w:val="000000"/>
          <w:kern w:val="0"/>
          <w:lang w:val="de-DE" w:eastAsia="de-DE"/>
        </w:rPr>
        <w:t>. Der Wettertrupp "Taget" war dort bis April 1945 in Betrieb.</w:t>
      </w:r>
      <w:r w:rsidRPr="00A41C77">
        <w:rPr>
          <w:color w:val="000000"/>
          <w:kern w:val="0"/>
          <w:lang w:val="de-DE" w:eastAsia="de-DE"/>
        </w:rPr>
        <w:br/>
        <w:t>Die neben "</w:t>
      </w:r>
      <w:proofErr w:type="spellStart"/>
      <w:r w:rsidRPr="00A41C77">
        <w:rPr>
          <w:color w:val="000000"/>
          <w:kern w:val="0"/>
          <w:lang w:val="de-DE" w:eastAsia="de-DE"/>
        </w:rPr>
        <w:t>Helhus</w:t>
      </w:r>
      <w:proofErr w:type="spellEnd"/>
      <w:r w:rsidRPr="00A41C77">
        <w:rPr>
          <w:color w:val="000000"/>
          <w:kern w:val="0"/>
          <w:lang w:val="de-DE" w:eastAsia="de-DE"/>
        </w:rPr>
        <w:t xml:space="preserve">" dritte </w:t>
      </w:r>
      <w:proofErr w:type="spellStart"/>
      <w:r w:rsidRPr="00A41C77">
        <w:rPr>
          <w:color w:val="000000"/>
          <w:kern w:val="0"/>
          <w:lang w:val="de-DE" w:eastAsia="de-DE"/>
        </w:rPr>
        <w:t>Lw</w:t>
      </w:r>
      <w:proofErr w:type="spellEnd"/>
      <w:r w:rsidRPr="00A41C77">
        <w:rPr>
          <w:color w:val="000000"/>
          <w:kern w:val="0"/>
          <w:lang w:val="de-DE" w:eastAsia="de-DE"/>
        </w:rPr>
        <w:t>-Station "</w:t>
      </w:r>
      <w:proofErr w:type="spellStart"/>
      <w:r w:rsidRPr="00A41C77">
        <w:rPr>
          <w:color w:val="000000"/>
          <w:kern w:val="0"/>
          <w:lang w:val="de-DE" w:eastAsia="de-DE"/>
        </w:rPr>
        <w:t>Landvik</w:t>
      </w:r>
      <w:proofErr w:type="spellEnd"/>
      <w:r w:rsidRPr="00A41C77">
        <w:rPr>
          <w:color w:val="000000"/>
          <w:kern w:val="0"/>
          <w:lang w:val="de-DE" w:eastAsia="de-DE"/>
        </w:rPr>
        <w:t xml:space="preserve">" hat U 365 unter Kommando von </w:t>
      </w:r>
      <w:proofErr w:type="spellStart"/>
      <w:r w:rsidRPr="00A41C77">
        <w:rPr>
          <w:color w:val="000000"/>
          <w:kern w:val="0"/>
          <w:lang w:val="de-DE" w:eastAsia="de-DE"/>
        </w:rPr>
        <w:t>Kptlt</w:t>
      </w:r>
      <w:proofErr w:type="spellEnd"/>
      <w:r w:rsidRPr="00A41C77">
        <w:rPr>
          <w:color w:val="000000"/>
          <w:kern w:val="0"/>
          <w:lang w:val="de-DE" w:eastAsia="de-DE"/>
        </w:rPr>
        <w:t xml:space="preserve"> </w:t>
      </w:r>
      <w:proofErr w:type="spellStart"/>
      <w:r w:rsidRPr="00A41C77">
        <w:rPr>
          <w:color w:val="000000"/>
          <w:kern w:val="0"/>
          <w:lang w:val="de-DE" w:eastAsia="de-DE"/>
        </w:rPr>
        <w:t>Haimer</w:t>
      </w:r>
      <w:proofErr w:type="spellEnd"/>
      <w:r w:rsidRPr="00A41C77">
        <w:rPr>
          <w:color w:val="000000"/>
          <w:kern w:val="0"/>
          <w:lang w:val="de-DE" w:eastAsia="de-DE"/>
        </w:rPr>
        <w:t xml:space="preserve"> Wedemeyer im Oktober 1944 auf Südspitzbergen gelandet. An der Pier des Seefliegerhorstes </w:t>
      </w:r>
      <w:proofErr w:type="spellStart"/>
      <w:r w:rsidRPr="00A41C77">
        <w:rPr>
          <w:color w:val="000000"/>
          <w:kern w:val="0"/>
          <w:lang w:val="de-DE" w:eastAsia="de-DE"/>
        </w:rPr>
        <w:t>Tromsö</w:t>
      </w:r>
      <w:proofErr w:type="spellEnd"/>
      <w:r w:rsidRPr="00A41C77">
        <w:rPr>
          <w:color w:val="000000"/>
          <w:kern w:val="0"/>
          <w:lang w:val="de-DE" w:eastAsia="de-DE"/>
        </w:rPr>
        <w:t xml:space="preserve">, Kommandeur Oberstleutnant von Bredow, wird das für ein Jahr berechnete Stationsgut an Bord genommen. Im letzten Augenblick kommen zwei Norweger und ein deutscher Leutnant, der das Wetterunternehmen von Oslo aus vorbereitet hat, an Bord. In der Sturmbucht werden im Schlauchboot-Pendelverkehr 10 t Last an Land gebracht und die Hütte gebaut. Es kann nur nachts gearbeitet werden, wobei die gesamte Besatzung eingesetzt ist und die beim Ausladen im eiskalten Gletscherwasser </w:t>
      </w:r>
      <w:proofErr w:type="spellStart"/>
      <w:r w:rsidRPr="00A41C77">
        <w:rPr>
          <w:color w:val="000000"/>
          <w:kern w:val="0"/>
          <w:lang w:val="de-DE" w:eastAsia="de-DE"/>
        </w:rPr>
        <w:t>durchnäßten</w:t>
      </w:r>
      <w:proofErr w:type="spellEnd"/>
      <w:r w:rsidRPr="00A41C77">
        <w:rPr>
          <w:color w:val="000000"/>
          <w:kern w:val="0"/>
          <w:lang w:val="de-DE" w:eastAsia="de-DE"/>
        </w:rPr>
        <w:t xml:space="preserve"> Soldaten ständig zum Trocknen abgelöst werden müssen. Die beiden Norweger, ein Älterer aus </w:t>
      </w:r>
      <w:proofErr w:type="spellStart"/>
      <w:r w:rsidRPr="00A41C77">
        <w:rPr>
          <w:color w:val="000000"/>
          <w:kern w:val="0"/>
          <w:lang w:val="de-DE" w:eastAsia="de-DE"/>
        </w:rPr>
        <w:t>Tromsö</w:t>
      </w:r>
      <w:proofErr w:type="spellEnd"/>
      <w:r w:rsidRPr="00A41C77">
        <w:rPr>
          <w:color w:val="000000"/>
          <w:kern w:val="0"/>
          <w:lang w:val="de-DE" w:eastAsia="de-DE"/>
        </w:rPr>
        <w:t xml:space="preserve"> und sein jüngerer Freund, haben bis Kriegsende die Station "</w:t>
      </w:r>
      <w:proofErr w:type="spellStart"/>
      <w:r w:rsidRPr="00A41C77">
        <w:rPr>
          <w:color w:val="000000"/>
          <w:kern w:val="0"/>
          <w:lang w:val="de-DE" w:eastAsia="de-DE"/>
        </w:rPr>
        <w:t>Landvik</w:t>
      </w:r>
      <w:proofErr w:type="spellEnd"/>
      <w:r w:rsidRPr="00A41C77">
        <w:rPr>
          <w:color w:val="000000"/>
          <w:kern w:val="0"/>
          <w:lang w:val="de-DE" w:eastAsia="de-DE"/>
        </w:rPr>
        <w:t xml:space="preserve">" gehalten. Als Kollaborateure </w:t>
      </w:r>
      <w:proofErr w:type="spellStart"/>
      <w:r w:rsidRPr="00A41C77">
        <w:rPr>
          <w:color w:val="000000"/>
          <w:kern w:val="0"/>
          <w:lang w:val="de-DE" w:eastAsia="de-DE"/>
        </w:rPr>
        <w:t>mußten</w:t>
      </w:r>
      <w:proofErr w:type="spellEnd"/>
      <w:r w:rsidRPr="00A41C77">
        <w:rPr>
          <w:color w:val="000000"/>
          <w:kern w:val="0"/>
          <w:lang w:val="de-DE" w:eastAsia="de-DE"/>
        </w:rPr>
        <w:t xml:space="preserve"> sie anschließend für zwei Jahre in ein norwegisches Umerziehungslager.</w:t>
      </w:r>
    </w:p>
    <w:p w:rsidR="00A41C77" w:rsidRPr="00A41C77" w:rsidRDefault="00A41C77" w:rsidP="00A41C77">
      <w:pPr>
        <w:spacing w:before="100" w:beforeAutospacing="1" w:after="100" w:afterAutospacing="1"/>
        <w:jc w:val="center"/>
        <w:rPr>
          <w:color w:val="000000"/>
          <w:kern w:val="0"/>
          <w:lang w:val="de-DE" w:eastAsia="de-DE"/>
        </w:rPr>
      </w:pPr>
      <w:r w:rsidRPr="00A41C77">
        <w:rPr>
          <w:noProof/>
          <w:color w:val="000000"/>
          <w:kern w:val="0"/>
          <w:lang w:val="de-DE" w:eastAsia="de-DE"/>
        </w:rPr>
        <w:lastRenderedPageBreak/>
        <w:drawing>
          <wp:inline distT="0" distB="0" distL="0" distR="0">
            <wp:extent cx="5211613" cy="2856273"/>
            <wp:effectExtent l="19050" t="0" r="8087" b="0"/>
            <wp:docPr id="81" name="Bild 52" descr="Wetterstationen-2.jpg (33877 By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etterstationen-2.jpg (33877 Byte)"/>
                    <pic:cNvPicPr>
                      <a:picLocks noChangeAspect="1" noChangeArrowheads="1"/>
                    </pic:cNvPicPr>
                  </pic:nvPicPr>
                  <pic:blipFill>
                    <a:blip r:embed="rId127" cstate="print"/>
                    <a:srcRect/>
                    <a:stretch>
                      <a:fillRect/>
                    </a:stretch>
                  </pic:blipFill>
                  <pic:spPr bwMode="auto">
                    <a:xfrm>
                      <a:off x="0" y="0"/>
                      <a:ext cx="5207906" cy="2854241"/>
                    </a:xfrm>
                    <a:prstGeom prst="rect">
                      <a:avLst/>
                    </a:prstGeom>
                    <a:noFill/>
                    <a:ln w="9525">
                      <a:noFill/>
                      <a:miter lim="800000"/>
                      <a:headEnd/>
                      <a:tailEnd/>
                    </a:ln>
                  </pic:spPr>
                </pic:pic>
              </a:graphicData>
            </a:graphic>
          </wp:inline>
        </w:drawing>
      </w:r>
    </w:p>
    <w:p w:rsidR="00A41C77" w:rsidRDefault="00A41C77" w:rsidP="00A41C77">
      <w:pPr>
        <w:spacing w:before="100" w:beforeAutospacing="1" w:after="100" w:afterAutospacing="1"/>
        <w:jc w:val="center"/>
        <w:rPr>
          <w:color w:val="000000"/>
          <w:kern w:val="0"/>
          <w:lang w:val="de-DE" w:eastAsia="de-DE"/>
        </w:rPr>
      </w:pPr>
      <w:r w:rsidRPr="00A41C77">
        <w:rPr>
          <w:b/>
          <w:bCs/>
          <w:color w:val="000000"/>
          <w:kern w:val="0"/>
          <w:u w:val="single"/>
          <w:lang w:val="de-DE" w:eastAsia="de-DE"/>
        </w:rPr>
        <w:t>Wettertrupp Haudegen</w:t>
      </w:r>
    </w:p>
    <w:p w:rsidR="00A41C77" w:rsidRPr="00A41C77" w:rsidRDefault="00A41C77" w:rsidP="00A41C77">
      <w:pPr>
        <w:spacing w:before="100" w:beforeAutospacing="1" w:after="100" w:afterAutospacing="1"/>
        <w:jc w:val="center"/>
        <w:rPr>
          <w:color w:val="000000"/>
          <w:kern w:val="0"/>
          <w:lang w:val="de-DE" w:eastAsia="de-DE"/>
        </w:rPr>
      </w:pPr>
      <w:r w:rsidRPr="00A41C77">
        <w:rPr>
          <w:color w:val="000000"/>
          <w:kern w:val="0"/>
          <w:lang w:val="de-DE" w:eastAsia="de-DE"/>
        </w:rPr>
        <w:br/>
        <w:t>Auch die Marine besetzt die Spitzbergenstation im September 1944 neu. Das Wetterschiff "</w:t>
      </w:r>
      <w:proofErr w:type="spellStart"/>
      <w:r w:rsidRPr="00A41C77">
        <w:rPr>
          <w:color w:val="000000"/>
          <w:kern w:val="0"/>
          <w:lang w:val="de-DE" w:eastAsia="de-DE"/>
        </w:rPr>
        <w:t>Garl</w:t>
      </w:r>
      <w:proofErr w:type="spellEnd"/>
      <w:r w:rsidRPr="00A41C77">
        <w:rPr>
          <w:color w:val="000000"/>
          <w:kern w:val="0"/>
          <w:lang w:val="de-DE" w:eastAsia="de-DE"/>
        </w:rPr>
        <w:t xml:space="preserve"> J. Busch" und U 307 bringen den Wettertrupp "Haudegen" nach Nordostland, der ab Anfang Dezember seine Wetterdaten sendet. Daneben stellt der Operationsbefehl frei, auch zivile Forschung zu betreiben; so geht man geologisch-morphologischen, mikroklimatischen, glaziologischen, erdmagnetischen und biologischen Studien nach: Brücke zur Friedenszeit. Anfang März 1945 fragt die Marineführung an, ob eine weitere Überwinterung bis 1946 möglich sei: der Wettertrupp ist bereit. Dr. Wilhelm </w:t>
      </w:r>
      <w:proofErr w:type="spellStart"/>
      <w:r w:rsidRPr="00A41C77">
        <w:rPr>
          <w:color w:val="000000"/>
          <w:kern w:val="0"/>
          <w:lang w:val="de-DE" w:eastAsia="de-DE"/>
        </w:rPr>
        <w:t>Dege</w:t>
      </w:r>
      <w:proofErr w:type="spellEnd"/>
      <w:r w:rsidRPr="00A41C77">
        <w:rPr>
          <w:color w:val="000000"/>
          <w:kern w:val="0"/>
          <w:lang w:val="de-DE" w:eastAsia="de-DE"/>
        </w:rPr>
        <w:t xml:space="preserve">, der vor dem Kriege drei private Spitzbergen-Expeditionen unternommen hatte, war vom Chef des Marine-Wetterdienstes, Admiral Dr. Conrad, zum Leiter "Haudegen" ausersehen worden, wurde im Riesengebirge auf "Gold höhe" ausgebildet, lernte auf der von Inspektor R. </w:t>
      </w:r>
      <w:proofErr w:type="spellStart"/>
      <w:r w:rsidRPr="00A41C77">
        <w:rPr>
          <w:color w:val="000000"/>
          <w:kern w:val="0"/>
          <w:lang w:val="de-DE" w:eastAsia="de-DE"/>
        </w:rPr>
        <w:t>Knoespel</w:t>
      </w:r>
      <w:proofErr w:type="spellEnd"/>
      <w:r w:rsidRPr="00A41C77">
        <w:rPr>
          <w:color w:val="000000"/>
          <w:kern w:val="0"/>
          <w:lang w:val="de-DE" w:eastAsia="de-DE"/>
        </w:rPr>
        <w:t xml:space="preserve"> eingerichteten und nunmehr von Dr. G. Weiss geleiteten Ausbildungsstätte an der Schneekoppe die neuesten </w:t>
      </w:r>
      <w:proofErr w:type="spellStart"/>
      <w:r w:rsidRPr="00A41C77">
        <w:rPr>
          <w:color w:val="000000"/>
          <w:kern w:val="0"/>
          <w:lang w:val="de-DE" w:eastAsia="de-DE"/>
        </w:rPr>
        <w:t>Arktiserfahrungen</w:t>
      </w:r>
      <w:proofErr w:type="spellEnd"/>
      <w:r w:rsidRPr="00A41C77">
        <w:rPr>
          <w:color w:val="000000"/>
          <w:kern w:val="0"/>
          <w:lang w:val="de-DE" w:eastAsia="de-DE"/>
        </w:rPr>
        <w:t xml:space="preserve"> kennen. Skilauf, Hundeschlitten, </w:t>
      </w:r>
      <w:proofErr w:type="spellStart"/>
      <w:r w:rsidRPr="00A41C77">
        <w:rPr>
          <w:color w:val="000000"/>
          <w:kern w:val="0"/>
          <w:lang w:val="de-DE" w:eastAsia="de-DE"/>
        </w:rPr>
        <w:t>Kocnen</w:t>
      </w:r>
      <w:proofErr w:type="spellEnd"/>
      <w:r w:rsidRPr="00A41C77">
        <w:rPr>
          <w:color w:val="000000"/>
          <w:kern w:val="0"/>
          <w:lang w:val="de-DE" w:eastAsia="de-DE"/>
        </w:rPr>
        <w:t xml:space="preserve">, Backen, </w:t>
      </w:r>
      <w:proofErr w:type="spellStart"/>
      <w:r w:rsidRPr="00A41C77">
        <w:rPr>
          <w:color w:val="000000"/>
          <w:kern w:val="0"/>
          <w:lang w:val="de-DE" w:eastAsia="de-DE"/>
        </w:rPr>
        <w:t>Verwundetenbehandlung</w:t>
      </w:r>
      <w:proofErr w:type="spellEnd"/>
      <w:r w:rsidRPr="00A41C77">
        <w:rPr>
          <w:color w:val="000000"/>
          <w:kern w:val="0"/>
          <w:lang w:val="de-DE" w:eastAsia="de-DE"/>
        </w:rPr>
        <w:t>, Bau von Schneehütten, Lastentransporte auf dem Rücken, Gebrauch von Jagdwaffen und Ortsbestimmung auf Reisen wurden eingehend geübt. Im gegenseitigen Kennenlernen unter strapaziösen Bedingungen wuchsen die zukünftigen Stationsmitglieder zusammen:</w:t>
      </w:r>
      <w:r w:rsidRPr="00A41C77">
        <w:rPr>
          <w:color w:val="000000"/>
          <w:kern w:val="0"/>
          <w:lang w:val="de-DE" w:eastAsia="de-DE"/>
        </w:rPr>
        <w:br/>
        <w:t xml:space="preserve">Stellvertreter Dr. Rieche, der bereits an der vorigen Spitzbergen-Expedition teilgenommen hatte, </w:t>
      </w:r>
      <w:proofErr w:type="spellStart"/>
      <w:r w:rsidRPr="00A41C77">
        <w:rPr>
          <w:color w:val="000000"/>
          <w:kern w:val="0"/>
          <w:lang w:val="de-DE" w:eastAsia="de-DE"/>
        </w:rPr>
        <w:t>Radiosondendienst</w:t>
      </w:r>
      <w:proofErr w:type="spellEnd"/>
      <w:r w:rsidRPr="00A41C77">
        <w:rPr>
          <w:color w:val="000000"/>
          <w:kern w:val="0"/>
          <w:lang w:val="de-DE" w:eastAsia="de-DE"/>
        </w:rPr>
        <w:t xml:space="preserve"> W. </w:t>
      </w:r>
      <w:proofErr w:type="spellStart"/>
      <w:r w:rsidRPr="00A41C77">
        <w:rPr>
          <w:color w:val="000000"/>
          <w:kern w:val="0"/>
          <w:lang w:val="de-DE" w:eastAsia="de-DE"/>
        </w:rPr>
        <w:t>Maass</w:t>
      </w:r>
      <w:proofErr w:type="spellEnd"/>
      <w:r w:rsidRPr="00A41C77">
        <w:rPr>
          <w:color w:val="000000"/>
          <w:kern w:val="0"/>
          <w:lang w:val="de-DE" w:eastAsia="de-DE"/>
        </w:rPr>
        <w:t xml:space="preserve">, synoptischer Wetterdienst A. Baumann, Funkstationsleiter: </w:t>
      </w:r>
      <w:proofErr w:type="spellStart"/>
      <w:r w:rsidRPr="00A41C77">
        <w:rPr>
          <w:color w:val="000000"/>
          <w:kern w:val="0"/>
          <w:lang w:val="de-DE" w:eastAsia="de-DE"/>
        </w:rPr>
        <w:t>Obermaat</w:t>
      </w:r>
      <w:proofErr w:type="spellEnd"/>
      <w:r w:rsidRPr="00A41C77">
        <w:rPr>
          <w:color w:val="000000"/>
          <w:kern w:val="0"/>
          <w:lang w:val="de-DE" w:eastAsia="de-DE"/>
        </w:rPr>
        <w:t xml:space="preserve"> H. </w:t>
      </w:r>
      <w:proofErr w:type="spellStart"/>
      <w:r w:rsidRPr="00A41C77">
        <w:rPr>
          <w:color w:val="000000"/>
          <w:kern w:val="0"/>
          <w:lang w:val="de-DE" w:eastAsia="de-DE"/>
        </w:rPr>
        <w:t>Ehrich</w:t>
      </w:r>
      <w:proofErr w:type="spellEnd"/>
      <w:r w:rsidRPr="00A41C77">
        <w:rPr>
          <w:color w:val="000000"/>
          <w:kern w:val="0"/>
          <w:lang w:val="de-DE" w:eastAsia="de-DE"/>
        </w:rPr>
        <w:t xml:space="preserve">, die Funkgasten: H. </w:t>
      </w:r>
      <w:proofErr w:type="spellStart"/>
      <w:r w:rsidRPr="00A41C77">
        <w:rPr>
          <w:color w:val="000000"/>
          <w:kern w:val="0"/>
          <w:lang w:val="de-DE" w:eastAsia="de-DE"/>
        </w:rPr>
        <w:t>Semkat</w:t>
      </w:r>
      <w:proofErr w:type="spellEnd"/>
      <w:r w:rsidRPr="00A41C77">
        <w:rPr>
          <w:color w:val="000000"/>
          <w:kern w:val="0"/>
          <w:lang w:val="de-DE" w:eastAsia="de-DE"/>
        </w:rPr>
        <w:t xml:space="preserve">, H. Schneider, W. Schlösser, Siegfried </w:t>
      </w:r>
      <w:proofErr w:type="spellStart"/>
      <w:r w:rsidRPr="00A41C77">
        <w:rPr>
          <w:color w:val="000000"/>
          <w:kern w:val="0"/>
          <w:lang w:val="de-DE" w:eastAsia="de-DE"/>
        </w:rPr>
        <w:t>Czapka</w:t>
      </w:r>
      <w:proofErr w:type="spellEnd"/>
      <w:r w:rsidRPr="00A41C77">
        <w:rPr>
          <w:color w:val="000000"/>
          <w:kern w:val="0"/>
          <w:lang w:val="de-DE" w:eastAsia="de-DE"/>
        </w:rPr>
        <w:t xml:space="preserve">, H. Grams, G. </w:t>
      </w:r>
      <w:proofErr w:type="spellStart"/>
      <w:r w:rsidRPr="00A41C77">
        <w:rPr>
          <w:color w:val="000000"/>
          <w:kern w:val="0"/>
          <w:lang w:val="de-DE" w:eastAsia="de-DE"/>
        </w:rPr>
        <w:t>Scheidweiler</w:t>
      </w:r>
      <w:proofErr w:type="spellEnd"/>
      <w:r w:rsidRPr="00A41C77">
        <w:rPr>
          <w:color w:val="000000"/>
          <w:kern w:val="0"/>
          <w:lang w:val="de-DE" w:eastAsia="de-DE"/>
        </w:rPr>
        <w:t xml:space="preserve"> und der Lagerdienst J. Reyer. Als Ausrüstung war Proviant, Benzin und Petroleum für 18 Monate vorgesehen, so </w:t>
      </w:r>
      <w:proofErr w:type="spellStart"/>
      <w:r w:rsidRPr="00A41C77">
        <w:rPr>
          <w:color w:val="000000"/>
          <w:kern w:val="0"/>
          <w:lang w:val="de-DE" w:eastAsia="de-DE"/>
        </w:rPr>
        <w:t>daß</w:t>
      </w:r>
      <w:proofErr w:type="spellEnd"/>
      <w:r w:rsidRPr="00A41C77">
        <w:rPr>
          <w:color w:val="000000"/>
          <w:kern w:val="0"/>
          <w:lang w:val="de-DE" w:eastAsia="de-DE"/>
        </w:rPr>
        <w:t xml:space="preserve"> unter Ausnutzung von Jagdbeute zwei Jahre Aufenthalt durchaus möglich war.</w:t>
      </w:r>
      <w:r w:rsidRPr="00A41C77">
        <w:rPr>
          <w:color w:val="000000"/>
          <w:kern w:val="0"/>
          <w:lang w:val="de-DE" w:eastAsia="de-DE"/>
        </w:rPr>
        <w:br/>
        <w:t xml:space="preserve">1800 Gepäckstücke im Gewicht von 80000 kg mit rund 3000 verschiedenen Artikeln im Wert von 1,25 Mio. Markwurden verladen. In Narvik übernahm U-Stahmer das Hauptdepot, lief als Geleitboot voraus, geriet in einen Geleitzugkampf, versenkte einen </w:t>
      </w:r>
      <w:proofErr w:type="spellStart"/>
      <w:r w:rsidRPr="00A41C77">
        <w:rPr>
          <w:color w:val="000000"/>
          <w:kern w:val="0"/>
          <w:lang w:val="de-DE" w:eastAsia="de-DE"/>
        </w:rPr>
        <w:t>Hilfsftugzeugträger</w:t>
      </w:r>
      <w:proofErr w:type="spellEnd"/>
      <w:r w:rsidRPr="00A41C77">
        <w:rPr>
          <w:color w:val="000000"/>
          <w:kern w:val="0"/>
          <w:lang w:val="de-DE" w:eastAsia="de-DE"/>
        </w:rPr>
        <w:t xml:space="preserve"> und ging am 24. August selbst verloren. U 354 Totalverlust auf 74 Nord / 15 Ost. Aus den Arsenalen in </w:t>
      </w:r>
      <w:proofErr w:type="spellStart"/>
      <w:r w:rsidRPr="00A41C77">
        <w:rPr>
          <w:color w:val="000000"/>
          <w:kern w:val="0"/>
          <w:lang w:val="de-DE" w:eastAsia="de-DE"/>
        </w:rPr>
        <w:t>Tromsö</w:t>
      </w:r>
      <w:proofErr w:type="spellEnd"/>
      <w:r w:rsidRPr="00A41C77">
        <w:rPr>
          <w:color w:val="000000"/>
          <w:kern w:val="0"/>
          <w:lang w:val="de-DE" w:eastAsia="de-DE"/>
        </w:rPr>
        <w:t xml:space="preserve"> </w:t>
      </w:r>
      <w:proofErr w:type="spellStart"/>
      <w:r w:rsidRPr="00A41C77">
        <w:rPr>
          <w:color w:val="000000"/>
          <w:kern w:val="0"/>
          <w:lang w:val="de-DE" w:eastAsia="de-DE"/>
        </w:rPr>
        <w:t>mußte</w:t>
      </w:r>
      <w:proofErr w:type="spellEnd"/>
      <w:r w:rsidRPr="00A41C77">
        <w:rPr>
          <w:color w:val="000000"/>
          <w:kern w:val="0"/>
          <w:lang w:val="de-DE" w:eastAsia="de-DE"/>
        </w:rPr>
        <w:t xml:space="preserve"> Ersatz beschafft werden und als Geleit-U-Boot wurde nun U 307, Oberleutnant </w:t>
      </w:r>
      <w:proofErr w:type="spellStart"/>
      <w:r w:rsidRPr="00A41C77">
        <w:rPr>
          <w:color w:val="000000"/>
          <w:kern w:val="0"/>
          <w:lang w:val="de-DE" w:eastAsia="de-DE"/>
        </w:rPr>
        <w:t>Herrle</w:t>
      </w:r>
      <w:proofErr w:type="spellEnd"/>
      <w:r w:rsidRPr="00A41C77">
        <w:rPr>
          <w:color w:val="000000"/>
          <w:kern w:val="0"/>
          <w:lang w:val="de-DE" w:eastAsia="de-DE"/>
        </w:rPr>
        <w:t>, bestimmt.</w:t>
      </w:r>
      <w:r w:rsidRPr="00A41C77">
        <w:rPr>
          <w:color w:val="000000"/>
          <w:kern w:val="0"/>
          <w:lang w:val="de-DE" w:eastAsia="de-DE"/>
        </w:rPr>
        <w:br/>
        <w:t xml:space="preserve">An der Ostküste Spitzbergens vorbei, erreicht der Verband den inneren </w:t>
      </w:r>
      <w:proofErr w:type="spellStart"/>
      <w:r w:rsidRPr="00A41C77">
        <w:rPr>
          <w:color w:val="000000"/>
          <w:kern w:val="0"/>
          <w:lang w:val="de-DE" w:eastAsia="de-DE"/>
        </w:rPr>
        <w:t>Rijp</w:t>
      </w:r>
      <w:proofErr w:type="spellEnd"/>
      <w:r w:rsidRPr="00A41C77">
        <w:rPr>
          <w:color w:val="000000"/>
          <w:kern w:val="0"/>
          <w:lang w:val="de-DE" w:eastAsia="de-DE"/>
        </w:rPr>
        <w:t>-Fjord und beginnt ab dem 15. September, das Lager zu errichten. Besondere Anforderungen stellte die Anlandung der 50 Fässer Öl/Benzin mit ihren jeweils 250 kg Gewicht dar. Nach Errichtung des Lagerhauses und Aufbau von Ausweichpunkten verlassen U 307 und "Busch" die Überwinterer. Die Männer richten eine Sauna ein, dürfen wegen stets drohender Überfälle durch Eisbären nur zu zweit mit Karabiner bewaffnet zum WC gehen und gewöhnen sich an die 126 Tage Polarnacht.</w:t>
      </w:r>
      <w:r w:rsidRPr="00A41C77">
        <w:rPr>
          <w:color w:val="000000"/>
          <w:kern w:val="0"/>
          <w:lang w:val="de-DE" w:eastAsia="de-DE"/>
        </w:rPr>
        <w:br/>
        <w:t xml:space="preserve">Das tägliche Auflassen eines Ballons mit Radiosonde ist bei den herrschenden Starkwinden stets eine atemberaubende Aktion, </w:t>
      </w:r>
      <w:proofErr w:type="spellStart"/>
      <w:r w:rsidRPr="00A41C77">
        <w:rPr>
          <w:color w:val="000000"/>
          <w:kern w:val="0"/>
          <w:lang w:val="de-DE" w:eastAsia="de-DE"/>
        </w:rPr>
        <w:t>mußte</w:t>
      </w:r>
      <w:proofErr w:type="spellEnd"/>
      <w:r w:rsidRPr="00A41C77">
        <w:rPr>
          <w:color w:val="000000"/>
          <w:kern w:val="0"/>
          <w:lang w:val="de-DE" w:eastAsia="de-DE"/>
        </w:rPr>
        <w:t xml:space="preserve"> doch aus einem Wasserstoffentwicklungsapparat bei 180 bis 250 Atü der wild </w:t>
      </w:r>
      <w:r w:rsidRPr="00A41C77">
        <w:rPr>
          <w:color w:val="000000"/>
          <w:kern w:val="0"/>
          <w:lang w:val="de-DE" w:eastAsia="de-DE"/>
        </w:rPr>
        <w:lastRenderedPageBreak/>
        <w:t>tanzende Ballon oft mit sieben Mann gehalten werden. Frischfleischbeschaffung, Holzsammeln, Wachdienst und ständiger Wetterdienst bei Tag und Nacht halten die Stationsbesatzung in Trab. Mehr als 800 verschlüsselte Funksprüche werden bis zum Frühjahr abgegeben. Am 24. April 1945 wird nach Flugzeuglandemöglichkeit angefragt, um Nachschub für eine weitere Überwinterung zu liefern. Doch dann kam für die einsamen Männer wie ein Hammerschlag die Kapitulationsmeldung.</w:t>
      </w:r>
    </w:p>
    <w:p w:rsidR="00A41C77" w:rsidRPr="00A41C77" w:rsidRDefault="00A41C77" w:rsidP="00A41C77">
      <w:pPr>
        <w:spacing w:before="100" w:beforeAutospacing="1" w:after="100" w:afterAutospacing="1"/>
        <w:jc w:val="center"/>
        <w:rPr>
          <w:color w:val="000000"/>
          <w:kern w:val="0"/>
          <w:lang w:val="de-DE" w:eastAsia="de-DE"/>
        </w:rPr>
      </w:pPr>
      <w:r w:rsidRPr="00A41C77">
        <w:rPr>
          <w:color w:val="000000"/>
          <w:kern w:val="0"/>
          <w:lang w:val="de-DE" w:eastAsia="de-DE"/>
        </w:rPr>
        <w:br/>
      </w:r>
      <w:r w:rsidRPr="00A41C77">
        <w:rPr>
          <w:b/>
          <w:bCs/>
          <w:color w:val="000000"/>
          <w:kern w:val="0"/>
          <w:lang w:val="de-DE" w:eastAsia="de-DE"/>
        </w:rPr>
        <w:t>Ende des Auftrages</w:t>
      </w:r>
    </w:p>
    <w:p w:rsidR="00A41C77" w:rsidRPr="00A41C77" w:rsidRDefault="00A41C77" w:rsidP="00A41C77">
      <w:pPr>
        <w:spacing w:before="100" w:beforeAutospacing="1" w:after="270"/>
        <w:jc w:val="left"/>
        <w:rPr>
          <w:color w:val="000000"/>
          <w:kern w:val="0"/>
          <w:lang w:val="de-DE" w:eastAsia="de-DE"/>
        </w:rPr>
      </w:pPr>
      <w:r w:rsidRPr="00A41C77">
        <w:rPr>
          <w:color w:val="000000"/>
          <w:kern w:val="0"/>
          <w:lang w:val="de-DE" w:eastAsia="de-DE"/>
        </w:rPr>
        <w:t xml:space="preserve">Vom 7. Mai 1943 an werden nun die Wettermeldungen unverschlüsselt abgegeben, die Tarnung wird entfernt und der militärische Postendienst eingezogen. Die in einem dreiwöchigen Lehrgang durch Gebirgsjäger im Wildspitzgebiet auf Höhen um 3000 m im winterlichen Gebirgskampf ausgebildeten Männer sprengen nun auch die vorbereitete Verteidigungslinie mit den ausgelegten Minen. Alliierte Siegesmeldungen, oft phantastisch übertrieben, überfluten die Wettermelder, die noch dazu weder über ihre Angehörigen noch über ihre nächste Zukunft Bescheid erhalten. Der lähmenden </w:t>
      </w:r>
      <w:proofErr w:type="spellStart"/>
      <w:r w:rsidRPr="00A41C77">
        <w:rPr>
          <w:color w:val="000000"/>
          <w:kern w:val="0"/>
          <w:lang w:val="de-DE" w:eastAsia="de-DE"/>
        </w:rPr>
        <w:t>Ungewißheit</w:t>
      </w:r>
      <w:proofErr w:type="spellEnd"/>
      <w:r w:rsidRPr="00A41C77">
        <w:rPr>
          <w:color w:val="000000"/>
          <w:kern w:val="0"/>
          <w:lang w:val="de-DE" w:eastAsia="de-DE"/>
        </w:rPr>
        <w:t xml:space="preserve"> begegnet man mit forcierten Wissenschaftsprogrammen und erkundet auf Schlitten </w:t>
      </w:r>
      <w:proofErr w:type="gramStart"/>
      <w:r w:rsidRPr="00A41C77">
        <w:rPr>
          <w:color w:val="000000"/>
          <w:kern w:val="0"/>
          <w:lang w:val="de-DE" w:eastAsia="de-DE"/>
        </w:rPr>
        <w:t>reisen</w:t>
      </w:r>
      <w:proofErr w:type="gramEnd"/>
      <w:r w:rsidRPr="00A41C77">
        <w:rPr>
          <w:color w:val="000000"/>
          <w:kern w:val="0"/>
          <w:lang w:val="de-DE" w:eastAsia="de-DE"/>
        </w:rPr>
        <w:t xml:space="preserve"> bisher unbekanntes Gebiet. Die Monate vergehen, der August bringt erste Schneestürme. Endlich die Meldung: "Norwegischer </w:t>
      </w:r>
      <w:proofErr w:type="gramStart"/>
      <w:r w:rsidRPr="00A41C77">
        <w:rPr>
          <w:color w:val="000000"/>
          <w:kern w:val="0"/>
          <w:lang w:val="de-DE" w:eastAsia="de-DE"/>
        </w:rPr>
        <w:t>Robbenfänger ,</w:t>
      </w:r>
      <w:proofErr w:type="spellStart"/>
      <w:r w:rsidRPr="00A41C77">
        <w:rPr>
          <w:color w:val="000000"/>
          <w:kern w:val="0"/>
          <w:lang w:val="de-DE" w:eastAsia="de-DE"/>
        </w:rPr>
        <w:t>Blaasei</w:t>
      </w:r>
      <w:proofErr w:type="spellEnd"/>
      <w:r w:rsidRPr="00A41C77">
        <w:rPr>
          <w:color w:val="000000"/>
          <w:kern w:val="0"/>
          <w:lang w:val="de-DE" w:eastAsia="de-DE"/>
        </w:rPr>
        <w:t>'</w:t>
      </w:r>
      <w:proofErr w:type="gramEnd"/>
      <w:r w:rsidRPr="00A41C77">
        <w:rPr>
          <w:color w:val="000000"/>
          <w:kern w:val="0"/>
          <w:lang w:val="de-DE" w:eastAsia="de-DE"/>
        </w:rPr>
        <w:t xml:space="preserve"> holt 3. September Wettertrupp ab". Im Logis der sieben Norweger hausen nun auf engstem Raum einschließlich der Deutschen 18 Menschen in steifem Eismeermief. Nach Sturmtagen läuft die "</w:t>
      </w:r>
      <w:proofErr w:type="spellStart"/>
      <w:r w:rsidRPr="00A41C77">
        <w:rPr>
          <w:color w:val="000000"/>
          <w:kern w:val="0"/>
          <w:lang w:val="de-DE" w:eastAsia="de-DE"/>
        </w:rPr>
        <w:t>BIaasei</w:t>
      </w:r>
      <w:proofErr w:type="spellEnd"/>
      <w:r w:rsidRPr="00A41C77">
        <w:rPr>
          <w:color w:val="000000"/>
          <w:kern w:val="0"/>
          <w:lang w:val="de-DE" w:eastAsia="de-DE"/>
        </w:rPr>
        <w:t xml:space="preserve">" am 13. September in </w:t>
      </w:r>
      <w:proofErr w:type="spellStart"/>
      <w:r w:rsidRPr="00A41C77">
        <w:rPr>
          <w:color w:val="000000"/>
          <w:kern w:val="0"/>
          <w:lang w:val="de-DE" w:eastAsia="de-DE"/>
        </w:rPr>
        <w:t>Tromsö</w:t>
      </w:r>
      <w:proofErr w:type="spellEnd"/>
      <w:r w:rsidRPr="00A41C77">
        <w:rPr>
          <w:color w:val="000000"/>
          <w:kern w:val="0"/>
          <w:lang w:val="de-DE" w:eastAsia="de-DE"/>
        </w:rPr>
        <w:t xml:space="preserve"> ein. Die Deutschen werden sofort ins Gefängnis gesperrt, ihre Gepäckstücke geplündert. So gehen die erdmagnetischen Arbeiten, die Karte mit den eingezeichneten Lotreihen und alle 20 Leica-Filme des Stationsleiters verloren.</w:t>
      </w:r>
      <w:r w:rsidRPr="00A41C77">
        <w:rPr>
          <w:color w:val="000000"/>
          <w:kern w:val="0"/>
          <w:lang w:val="de-DE" w:eastAsia="de-DE"/>
        </w:rPr>
        <w:br/>
        <w:t xml:space="preserve">Nach Tage langen Verhören erfolgt die </w:t>
      </w:r>
      <w:proofErr w:type="spellStart"/>
      <w:r w:rsidRPr="00A41C77">
        <w:rPr>
          <w:color w:val="000000"/>
          <w:kern w:val="0"/>
          <w:lang w:val="de-DE" w:eastAsia="de-DE"/>
        </w:rPr>
        <w:t>Uberstellung</w:t>
      </w:r>
      <w:proofErr w:type="spellEnd"/>
      <w:r w:rsidRPr="00A41C77">
        <w:rPr>
          <w:color w:val="000000"/>
          <w:kern w:val="0"/>
          <w:lang w:val="de-DE" w:eastAsia="de-DE"/>
        </w:rPr>
        <w:t xml:space="preserve"> in das deutsche Gefangenenlager. Im Beisein alliierter Offiziere und aller Internierten meidet Dr. </w:t>
      </w:r>
      <w:proofErr w:type="spellStart"/>
      <w:r w:rsidRPr="00A41C77">
        <w:rPr>
          <w:color w:val="000000"/>
          <w:kern w:val="0"/>
          <w:lang w:val="de-DE" w:eastAsia="de-DE"/>
        </w:rPr>
        <w:t>Dege</w:t>
      </w:r>
      <w:proofErr w:type="spellEnd"/>
      <w:r w:rsidRPr="00A41C77">
        <w:rPr>
          <w:color w:val="000000"/>
          <w:kern w:val="0"/>
          <w:lang w:val="de-DE" w:eastAsia="de-DE"/>
        </w:rPr>
        <w:t xml:space="preserve"> dem deutschen Befehlshaber den Wettertrupp aus Spitzbergen zurück, ein beeindruckendes militärisches Zeremoniell der vorletzten deutschen Einheit, denn eine weitere konnte sich bis 1949 (!) halten Deren bärtige Gestalten besaßen übrigens schon damals einen legendären Ruf. Eine kanadische Elitekompanie war 1944 in Island unter schwersten Klima- und Geländeverhältnissen auf den </w:t>
      </w:r>
      <w:proofErr w:type="spellStart"/>
      <w:r w:rsidRPr="00A41C77">
        <w:rPr>
          <w:color w:val="000000"/>
          <w:kern w:val="0"/>
          <w:lang w:val="de-DE" w:eastAsia="de-DE"/>
        </w:rPr>
        <w:t>Arktiskrieg</w:t>
      </w:r>
      <w:proofErr w:type="spellEnd"/>
      <w:r w:rsidRPr="00A41C77">
        <w:rPr>
          <w:color w:val="000000"/>
          <w:kern w:val="0"/>
          <w:lang w:val="de-DE" w:eastAsia="de-DE"/>
        </w:rPr>
        <w:t xml:space="preserve"> gedrillt worden, mit dem besonderen Zweck, die "Haudegen"-Leute auf Spitzbergen auszuheben. Hatten sich beim Hinmarsch bereits zwei Flugzeugträger im Seegebiet Nordkap-Spitzbergen aufgehalten und mindestens sechs Zerstörer zwischen Eis-Fjord und Südspitze Spitzbergens patrouilliert, um das "Haudegen"-Geleit abzufangen, so wurden im Frühjahr 1945 sogar Funksprüche abgehört: "Euch Schweine kriegen wir auch noch!" </w:t>
      </w:r>
      <w:proofErr w:type="spellStart"/>
      <w:proofErr w:type="gramStart"/>
      <w:r w:rsidRPr="00A41C77">
        <w:rPr>
          <w:color w:val="000000"/>
          <w:kern w:val="0"/>
          <w:lang w:val="de-DE" w:eastAsia="de-DE"/>
        </w:rPr>
        <w:t>Um so</w:t>
      </w:r>
      <w:proofErr w:type="spellEnd"/>
      <w:proofErr w:type="gramEnd"/>
      <w:r w:rsidRPr="00A41C77">
        <w:rPr>
          <w:color w:val="000000"/>
          <w:kern w:val="0"/>
          <w:lang w:val="de-DE" w:eastAsia="de-DE"/>
        </w:rPr>
        <w:t xml:space="preserve"> größer ist die Leistung der von der Welt gänzlich abgeschiedenen Männer zu bewerten, die nicht nur ein Jahr lang den Wetterdienst unter arktischen Verhältnissen abwickelten, sondern auch bei Tag und Nacht militärischen Wachpostendienst versahen. </w:t>
      </w:r>
    </w:p>
    <w:p w:rsidR="00A41C77" w:rsidRDefault="00A41C77" w:rsidP="00A41C77">
      <w:pPr>
        <w:spacing w:before="100" w:beforeAutospacing="1" w:after="270"/>
        <w:jc w:val="center"/>
        <w:rPr>
          <w:color w:val="000000"/>
          <w:kern w:val="0"/>
          <w:lang w:val="de-DE" w:eastAsia="de-DE"/>
        </w:rPr>
      </w:pPr>
      <w:r w:rsidRPr="00A41C77">
        <w:rPr>
          <w:color w:val="000000"/>
          <w:kern w:val="0"/>
          <w:lang w:val="de-DE" w:eastAsia="de-DE"/>
        </w:rPr>
        <w:lastRenderedPageBreak/>
        <w:br/>
      </w:r>
      <w:r w:rsidRPr="00A41C77">
        <w:rPr>
          <w:noProof/>
          <w:color w:val="000000"/>
          <w:kern w:val="0"/>
          <w:lang w:val="de-DE" w:eastAsia="de-DE"/>
        </w:rPr>
        <w:drawing>
          <wp:inline distT="0" distB="0" distL="0" distR="0">
            <wp:extent cx="5307862" cy="4200572"/>
            <wp:effectExtent l="19050" t="0" r="7088" b="0"/>
            <wp:docPr id="80" name="Bild 53" descr="Wetterstationen.jpg (80232 By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etterstationen.jpg (80232 Byte)"/>
                    <pic:cNvPicPr>
                      <a:picLocks noChangeAspect="1" noChangeArrowheads="1"/>
                    </pic:cNvPicPr>
                  </pic:nvPicPr>
                  <pic:blipFill>
                    <a:blip r:embed="rId128" cstate="print"/>
                    <a:srcRect/>
                    <a:stretch>
                      <a:fillRect/>
                    </a:stretch>
                  </pic:blipFill>
                  <pic:spPr bwMode="auto">
                    <a:xfrm>
                      <a:off x="0" y="0"/>
                      <a:ext cx="5308425" cy="4201018"/>
                    </a:xfrm>
                    <a:prstGeom prst="rect">
                      <a:avLst/>
                    </a:prstGeom>
                    <a:noFill/>
                    <a:ln w="9525">
                      <a:noFill/>
                      <a:miter lim="800000"/>
                      <a:headEnd/>
                      <a:tailEnd/>
                    </a:ln>
                  </pic:spPr>
                </pic:pic>
              </a:graphicData>
            </a:graphic>
          </wp:inline>
        </w:drawing>
      </w:r>
    </w:p>
    <w:p w:rsidR="00EA59B9" w:rsidRDefault="00EA59B9" w:rsidP="00A41C77">
      <w:pPr>
        <w:spacing w:before="100" w:beforeAutospacing="1" w:after="270"/>
        <w:jc w:val="center"/>
        <w:rPr>
          <w:color w:val="000000"/>
          <w:kern w:val="0"/>
          <w:lang w:val="de-DE" w:eastAsia="de-DE"/>
        </w:rPr>
      </w:pPr>
    </w:p>
    <w:p w:rsidR="00EA59B9" w:rsidRDefault="00EA59B9">
      <w:pPr>
        <w:jc w:val="left"/>
        <w:rPr>
          <w:color w:val="000000"/>
          <w:kern w:val="0"/>
          <w:lang w:val="de-DE" w:eastAsia="de-DE"/>
        </w:rPr>
      </w:pPr>
      <w:r>
        <w:rPr>
          <w:color w:val="000000"/>
          <w:kern w:val="0"/>
          <w:lang w:val="de-DE" w:eastAsia="de-DE"/>
        </w:rPr>
        <w:br w:type="page"/>
      </w:r>
    </w:p>
    <w:p w:rsidR="00EA59B9" w:rsidRDefault="00EA59B9" w:rsidP="00EA59B9">
      <w:pPr>
        <w:pStyle w:val="berschrift2"/>
        <w:numPr>
          <w:ilvl w:val="0"/>
          <w:numId w:val="6"/>
        </w:numPr>
        <w:ind w:left="426"/>
        <w:rPr>
          <w:kern w:val="0"/>
          <w:lang w:val="de-DE" w:eastAsia="de-DE"/>
        </w:rPr>
      </w:pPr>
      <w:bookmarkStart w:id="104" w:name="_Toc297903686"/>
      <w:r>
        <w:rPr>
          <w:kern w:val="0"/>
          <w:lang w:val="de-DE" w:eastAsia="de-DE"/>
        </w:rPr>
        <w:lastRenderedPageBreak/>
        <w:t>EXPEDITION Internet Link LIBRARY</w:t>
      </w:r>
      <w:bookmarkEnd w:id="104"/>
    </w:p>
    <w:p w:rsidR="00CD236E" w:rsidRDefault="00005AFE" w:rsidP="00CD236E">
      <w:hyperlink r:id="rId129" w:history="1">
        <w:r w:rsidR="00CD236E">
          <w:rPr>
            <w:rStyle w:val="Hyperlink"/>
          </w:rPr>
          <w:t>Global Offshore Sailing Team</w:t>
        </w:r>
      </w:hyperlink>
      <w:r w:rsidR="00CD236E">
        <w:t xml:space="preserve"> </w:t>
      </w:r>
    </w:p>
    <w:p w:rsidR="00CD236E" w:rsidRDefault="00CD236E" w:rsidP="00CD236E">
      <w:pPr>
        <w:pStyle w:val="berschrift3"/>
        <w:rPr>
          <w:lang w:val="de-DE"/>
        </w:rPr>
      </w:pPr>
    </w:p>
    <w:p w:rsidR="00CD236E" w:rsidRPr="00CD236E" w:rsidRDefault="00CD236E" w:rsidP="00CD236E">
      <w:pPr>
        <w:pStyle w:val="berschrift3"/>
        <w:rPr>
          <w:lang w:val="de-DE"/>
        </w:rPr>
      </w:pPr>
      <w:bookmarkStart w:id="105" w:name="_Toc297903687"/>
      <w:r w:rsidRPr="00CD236E">
        <w:rPr>
          <w:lang w:val="de-DE"/>
        </w:rPr>
        <w:t xml:space="preserve">Spitzbergen </w:t>
      </w:r>
      <w:proofErr w:type="spellStart"/>
      <w:r w:rsidRPr="00CD236E">
        <w:rPr>
          <w:lang w:val="de-DE"/>
        </w:rPr>
        <w:t>Shore</w:t>
      </w:r>
      <w:proofErr w:type="spellEnd"/>
      <w:r w:rsidRPr="00CD236E">
        <w:rPr>
          <w:lang w:val="de-DE"/>
        </w:rPr>
        <w:t xml:space="preserve"> </w:t>
      </w:r>
      <w:proofErr w:type="spellStart"/>
      <w:r w:rsidRPr="00CD236E">
        <w:rPr>
          <w:lang w:val="de-DE"/>
        </w:rPr>
        <w:t>Coordination</w:t>
      </w:r>
      <w:bookmarkEnd w:id="105"/>
      <w:proofErr w:type="spellEnd"/>
    </w:p>
    <w:p w:rsidR="00CD236E" w:rsidRPr="00CD236E" w:rsidRDefault="00005AFE" w:rsidP="00CD236E">
      <w:pPr>
        <w:rPr>
          <w:lang w:val="de-DE"/>
        </w:rPr>
      </w:pPr>
      <w:hyperlink r:id="rId130" w:history="1">
        <w:proofErr w:type="spellStart"/>
        <w:r w:rsidR="00CD236E" w:rsidRPr="00CD236E">
          <w:rPr>
            <w:rStyle w:val="Hyperlink"/>
            <w:lang w:val="de-DE"/>
          </w:rPr>
          <w:t>Spitsbergen</w:t>
        </w:r>
        <w:proofErr w:type="spellEnd"/>
        <w:r w:rsidR="00CD236E" w:rsidRPr="00CD236E">
          <w:rPr>
            <w:rStyle w:val="Hyperlink"/>
            <w:lang w:val="de-DE"/>
          </w:rPr>
          <w:t xml:space="preserve"> Info - Aktuelles Konzept: Buch und Webseite</w:t>
        </w:r>
      </w:hyperlink>
      <w:r w:rsidR="00CD236E" w:rsidRPr="00CD236E">
        <w:rPr>
          <w:lang w:val="de-DE"/>
        </w:rPr>
        <w:t xml:space="preserve"> </w:t>
      </w:r>
    </w:p>
    <w:p w:rsidR="00CD236E" w:rsidRPr="00CD236E" w:rsidRDefault="00005AFE" w:rsidP="00CD236E">
      <w:pPr>
        <w:rPr>
          <w:lang w:val="de-DE"/>
        </w:rPr>
      </w:pPr>
      <w:hyperlink r:id="rId131" w:history="1">
        <w:r w:rsidR="00CD236E" w:rsidRPr="00CD236E">
          <w:rPr>
            <w:rStyle w:val="Hyperlink"/>
            <w:lang w:val="de-DE"/>
          </w:rPr>
          <w:t xml:space="preserve">Home » Spitzbergen | </w:t>
        </w:r>
        <w:proofErr w:type="spellStart"/>
        <w:r w:rsidR="00CD236E" w:rsidRPr="00CD236E">
          <w:rPr>
            <w:rStyle w:val="Hyperlink"/>
            <w:lang w:val="de-DE"/>
          </w:rPr>
          <w:t>Spitsbergen</w:t>
        </w:r>
        <w:proofErr w:type="spellEnd"/>
      </w:hyperlink>
      <w:r w:rsidR="00CD236E" w:rsidRPr="00CD236E">
        <w:rPr>
          <w:lang w:val="de-DE"/>
        </w:rPr>
        <w:t xml:space="preserve"> </w:t>
      </w:r>
    </w:p>
    <w:p w:rsidR="00CD236E" w:rsidRPr="00CD236E" w:rsidRDefault="00005AFE" w:rsidP="00CD236E">
      <w:pPr>
        <w:rPr>
          <w:lang w:val="de-DE"/>
        </w:rPr>
      </w:pPr>
      <w:hyperlink r:id="rId132" w:history="1">
        <w:r w:rsidR="00CD236E" w:rsidRPr="00CD236E">
          <w:rPr>
            <w:rStyle w:val="Hyperlink"/>
            <w:lang w:val="de-DE"/>
          </w:rPr>
          <w:t xml:space="preserve">Spitzbergen Nachrichten » Spitzbergen | </w:t>
        </w:r>
        <w:proofErr w:type="spellStart"/>
        <w:r w:rsidR="00CD236E" w:rsidRPr="00CD236E">
          <w:rPr>
            <w:rStyle w:val="Hyperlink"/>
            <w:lang w:val="de-DE"/>
          </w:rPr>
          <w:t>Spitsbergen</w:t>
        </w:r>
        <w:proofErr w:type="spellEnd"/>
      </w:hyperlink>
      <w:r w:rsidR="00CD236E" w:rsidRPr="00CD236E">
        <w:rPr>
          <w:lang w:val="de-DE"/>
        </w:rPr>
        <w:t xml:space="preserve"> </w:t>
      </w:r>
    </w:p>
    <w:p w:rsidR="00CD236E" w:rsidRPr="00C52380" w:rsidRDefault="00CD236E" w:rsidP="00CD236E">
      <w:pPr>
        <w:pStyle w:val="berschrift3"/>
        <w:rPr>
          <w:lang w:val="de-DE"/>
        </w:rPr>
      </w:pPr>
    </w:p>
    <w:p w:rsidR="00CD236E" w:rsidRDefault="00CD236E" w:rsidP="00CD236E">
      <w:pPr>
        <w:pStyle w:val="berschrift3"/>
      </w:pPr>
      <w:bookmarkStart w:id="106" w:name="_Toc297903688"/>
      <w:r>
        <w:t>Navigation</w:t>
      </w:r>
      <w:bookmarkEnd w:id="106"/>
    </w:p>
    <w:p w:rsidR="00CD236E" w:rsidRDefault="00CD236E" w:rsidP="00CD236E">
      <w:pPr>
        <w:pStyle w:val="berschrift3"/>
      </w:pPr>
      <w:bookmarkStart w:id="107" w:name="_Toc297903689"/>
      <w:r>
        <w:t>Meteorology</w:t>
      </w:r>
      <w:bookmarkEnd w:id="107"/>
    </w:p>
    <w:p w:rsidR="00CD236E" w:rsidRDefault="00005AFE" w:rsidP="00CD236E">
      <w:hyperlink r:id="rId133" w:history="1">
        <w:r w:rsidR="00CD236E">
          <w:rPr>
            <w:rStyle w:val="Hyperlink"/>
          </w:rPr>
          <w:t>PolarView.met.no - Ice Information Portal</w:t>
        </w:r>
      </w:hyperlink>
      <w:r w:rsidR="00CD236E">
        <w:t xml:space="preserve"> </w:t>
      </w:r>
    </w:p>
    <w:p w:rsidR="00CD236E" w:rsidRDefault="00005AFE" w:rsidP="00CD236E">
      <w:hyperlink r:id="rId134" w:history="1">
        <w:r w:rsidR="00CD236E">
          <w:rPr>
            <w:rStyle w:val="Hyperlink"/>
          </w:rPr>
          <w:t xml:space="preserve">Compare </w:t>
        </w:r>
        <w:proofErr w:type="gramStart"/>
        <w:r w:rsidR="00CD236E">
          <w:rPr>
            <w:rStyle w:val="Hyperlink"/>
          </w:rPr>
          <w:t>The</w:t>
        </w:r>
        <w:proofErr w:type="gramEnd"/>
        <w:r w:rsidR="00CD236E">
          <w:rPr>
            <w:rStyle w:val="Hyperlink"/>
          </w:rPr>
          <w:t xml:space="preserve"> Major Weather Forecasting Models - Netweather.tv</w:t>
        </w:r>
      </w:hyperlink>
      <w:r w:rsidR="00CD236E">
        <w:t xml:space="preserve"> </w:t>
      </w:r>
    </w:p>
    <w:p w:rsidR="00CD236E" w:rsidRDefault="00005AFE" w:rsidP="00CD236E">
      <w:hyperlink r:id="rId135" w:history="1">
        <w:r w:rsidR="00CD236E">
          <w:rPr>
            <w:rStyle w:val="Hyperlink"/>
          </w:rPr>
          <w:t xml:space="preserve">Report </w:t>
        </w:r>
        <w:proofErr w:type="spellStart"/>
        <w:r w:rsidR="00CD236E">
          <w:rPr>
            <w:rStyle w:val="Hyperlink"/>
          </w:rPr>
          <w:t>Eislage</w:t>
        </w:r>
        <w:proofErr w:type="spellEnd"/>
        <w:r w:rsidR="00CD236E">
          <w:rPr>
            <w:rStyle w:val="Hyperlink"/>
          </w:rPr>
          <w:t xml:space="preserve"> </w:t>
        </w:r>
        <w:proofErr w:type="spellStart"/>
        <w:r w:rsidR="00CD236E">
          <w:rPr>
            <w:rStyle w:val="Hyperlink"/>
          </w:rPr>
          <w:t>Kongsfjorden</w:t>
        </w:r>
        <w:proofErr w:type="spellEnd"/>
        <w:r w:rsidR="00CD236E">
          <w:rPr>
            <w:rStyle w:val="Hyperlink"/>
          </w:rPr>
          <w:t xml:space="preserve"> 1964/65</w:t>
        </w:r>
      </w:hyperlink>
      <w:r w:rsidR="00CD236E">
        <w:t xml:space="preserve"> </w:t>
      </w:r>
    </w:p>
    <w:p w:rsidR="00CD236E" w:rsidRDefault="00005AFE" w:rsidP="00CD236E">
      <w:hyperlink r:id="rId136" w:history="1">
        <w:r w:rsidR="00CD236E">
          <w:rPr>
            <w:rStyle w:val="Hyperlink"/>
          </w:rPr>
          <w:t>Bowditch - Ice in the sea</w:t>
        </w:r>
      </w:hyperlink>
      <w:r w:rsidR="00CD236E">
        <w:t xml:space="preserve"> </w:t>
      </w:r>
    </w:p>
    <w:p w:rsidR="00CD236E" w:rsidRDefault="00005AFE" w:rsidP="00CD236E">
      <w:hyperlink r:id="rId137" w:anchor="people" w:history="1">
        <w:r w:rsidR="00CD236E">
          <w:rPr>
            <w:rStyle w:val="Hyperlink"/>
          </w:rPr>
          <w:t>Arctic Library - Listings by Categories</w:t>
        </w:r>
      </w:hyperlink>
      <w:r w:rsidR="00CD236E">
        <w:t xml:space="preserve"> </w:t>
      </w:r>
    </w:p>
    <w:p w:rsidR="00CD236E" w:rsidRDefault="00005AFE" w:rsidP="00CD236E">
      <w:hyperlink r:id="rId138" w:history="1">
        <w:proofErr w:type="spellStart"/>
        <w:r w:rsidR="00CD236E">
          <w:rPr>
            <w:rStyle w:val="Hyperlink"/>
          </w:rPr>
          <w:t>Barrentshavet</w:t>
        </w:r>
        <w:proofErr w:type="spellEnd"/>
        <w:r w:rsidR="00CD236E">
          <w:rPr>
            <w:rStyle w:val="Hyperlink"/>
          </w:rPr>
          <w:t xml:space="preserve"> </w:t>
        </w:r>
        <w:proofErr w:type="spellStart"/>
        <w:r w:rsidR="00CD236E">
          <w:rPr>
            <w:rStyle w:val="Hyperlink"/>
          </w:rPr>
          <w:t>på</w:t>
        </w:r>
        <w:proofErr w:type="spellEnd"/>
        <w:r w:rsidR="00CD236E">
          <w:rPr>
            <w:rStyle w:val="Hyperlink"/>
          </w:rPr>
          <w:t xml:space="preserve"> web</w:t>
        </w:r>
      </w:hyperlink>
      <w:r w:rsidR="00CD236E">
        <w:t xml:space="preserve"> </w:t>
      </w:r>
    </w:p>
    <w:p w:rsidR="00CD236E" w:rsidRDefault="00005AFE" w:rsidP="00CD236E">
      <w:hyperlink r:id="rId139" w:history="1">
        <w:r w:rsidR="00CD236E">
          <w:rPr>
            <w:rStyle w:val="Hyperlink"/>
          </w:rPr>
          <w:t xml:space="preserve">Weather map for </w:t>
        </w:r>
        <w:proofErr w:type="spellStart"/>
        <w:r w:rsidR="00CD236E">
          <w:rPr>
            <w:rStyle w:val="Hyperlink"/>
          </w:rPr>
          <w:t>Hopen</w:t>
        </w:r>
        <w:proofErr w:type="spellEnd"/>
        <w:r w:rsidR="00CD236E">
          <w:rPr>
            <w:rStyle w:val="Hyperlink"/>
          </w:rPr>
          <w:t xml:space="preserve"> (Svalbard) – </w:t>
        </w:r>
        <w:proofErr w:type="spellStart"/>
        <w:r w:rsidR="00CD236E">
          <w:rPr>
            <w:rStyle w:val="Hyperlink"/>
          </w:rPr>
          <w:t>yr.no</w:t>
        </w:r>
        <w:proofErr w:type="spellEnd"/>
      </w:hyperlink>
      <w:r w:rsidR="00CD236E">
        <w:t xml:space="preserve"> </w:t>
      </w:r>
    </w:p>
    <w:p w:rsidR="00CD236E" w:rsidRDefault="00CD236E" w:rsidP="00CD236E">
      <w:pPr>
        <w:pStyle w:val="berschrift3"/>
      </w:pPr>
    </w:p>
    <w:p w:rsidR="00CD236E" w:rsidRDefault="00CD236E" w:rsidP="00CD236E">
      <w:pPr>
        <w:pStyle w:val="berschrift3"/>
      </w:pPr>
      <w:bookmarkStart w:id="108" w:name="_Toc297903690"/>
      <w:r>
        <w:t>Government</w:t>
      </w:r>
      <w:bookmarkEnd w:id="108"/>
    </w:p>
    <w:p w:rsidR="00CD236E" w:rsidRDefault="00005AFE" w:rsidP="00CD236E">
      <w:hyperlink r:id="rId140" w:history="1">
        <w:r w:rsidR="00CD236E">
          <w:rPr>
            <w:rStyle w:val="Hyperlink"/>
          </w:rPr>
          <w:t>Management Area 10</w:t>
        </w:r>
      </w:hyperlink>
      <w:r w:rsidR="00CD236E">
        <w:t xml:space="preserve"> </w:t>
      </w:r>
    </w:p>
    <w:p w:rsidR="00CD236E" w:rsidRDefault="00005AFE" w:rsidP="00CD236E">
      <w:hyperlink r:id="rId141" w:history="1">
        <w:r w:rsidR="00CD236E">
          <w:rPr>
            <w:rStyle w:val="Hyperlink"/>
          </w:rPr>
          <w:t>Syssel_sikkerhet_eng_16268.qxp</w:t>
        </w:r>
      </w:hyperlink>
      <w:r w:rsidR="00CD236E">
        <w:t xml:space="preserve"> </w:t>
      </w:r>
    </w:p>
    <w:p w:rsidR="00CD236E" w:rsidRPr="00CD236E" w:rsidRDefault="00005AFE" w:rsidP="00CD236E">
      <w:pPr>
        <w:rPr>
          <w:lang w:val="de-DE"/>
        </w:rPr>
      </w:pPr>
      <w:hyperlink r:id="rId142" w:history="1">
        <w:proofErr w:type="spellStart"/>
        <w:r w:rsidR="00CD236E" w:rsidRPr="00CD236E">
          <w:rPr>
            <w:rStyle w:val="Hyperlink"/>
            <w:lang w:val="de-DE"/>
          </w:rPr>
          <w:t>Terrapolaris</w:t>
        </w:r>
        <w:proofErr w:type="spellEnd"/>
      </w:hyperlink>
      <w:r w:rsidR="00CD236E" w:rsidRPr="00CD236E">
        <w:rPr>
          <w:lang w:val="de-DE"/>
        </w:rPr>
        <w:t xml:space="preserve"> </w:t>
      </w:r>
    </w:p>
    <w:p w:rsidR="00CD236E" w:rsidRPr="00CD236E" w:rsidRDefault="00005AFE" w:rsidP="00CD236E">
      <w:pPr>
        <w:rPr>
          <w:lang w:val="de-DE"/>
        </w:rPr>
      </w:pPr>
      <w:hyperlink r:id="rId143" w:history="1">
        <w:proofErr w:type="spellStart"/>
        <w:r w:rsidR="00CD236E" w:rsidRPr="00CD236E">
          <w:rPr>
            <w:rStyle w:val="Hyperlink"/>
            <w:lang w:val="de-DE"/>
          </w:rPr>
          <w:t>Spitsbergen</w:t>
        </w:r>
        <w:proofErr w:type="spellEnd"/>
        <w:r w:rsidR="00CD236E" w:rsidRPr="00CD236E">
          <w:rPr>
            <w:rStyle w:val="Hyperlink"/>
            <w:lang w:val="de-DE"/>
          </w:rPr>
          <w:t xml:space="preserve"> Info - Stichwort: Bergungskosten-Versicherung</w:t>
        </w:r>
      </w:hyperlink>
      <w:r w:rsidR="00CD236E" w:rsidRPr="00CD236E">
        <w:rPr>
          <w:lang w:val="de-DE"/>
        </w:rPr>
        <w:t xml:space="preserve"> </w:t>
      </w:r>
    </w:p>
    <w:p w:rsidR="00CD236E" w:rsidRDefault="00CD236E" w:rsidP="00CD236E">
      <w:pPr>
        <w:pStyle w:val="berschrift3"/>
        <w:rPr>
          <w:lang w:val="de-DE"/>
        </w:rPr>
      </w:pPr>
    </w:p>
    <w:p w:rsidR="00CD236E" w:rsidRPr="00CD236E" w:rsidRDefault="00CD236E" w:rsidP="00CD236E">
      <w:pPr>
        <w:pStyle w:val="berschrift3"/>
        <w:rPr>
          <w:lang w:val="de-DE"/>
        </w:rPr>
      </w:pPr>
      <w:bookmarkStart w:id="109" w:name="_Toc297903691"/>
      <w:r w:rsidRPr="00CD236E">
        <w:rPr>
          <w:lang w:val="de-DE"/>
        </w:rPr>
        <w:t>Travel</w:t>
      </w:r>
      <w:bookmarkEnd w:id="109"/>
    </w:p>
    <w:p w:rsidR="00CD236E" w:rsidRPr="00CD236E" w:rsidRDefault="00005AFE" w:rsidP="00CD236E">
      <w:pPr>
        <w:rPr>
          <w:lang w:val="de-DE"/>
        </w:rPr>
      </w:pPr>
      <w:hyperlink r:id="rId144" w:history="1">
        <w:r w:rsidR="00CD236E" w:rsidRPr="00CD236E">
          <w:rPr>
            <w:rStyle w:val="Hyperlink"/>
            <w:lang w:val="de-DE"/>
          </w:rPr>
          <w:t>Google-Ergebnis für http://cruise-handbook.npolar.no/site-images-new/kongsfjorden/Kongsfjorden_feb07.jpg</w:t>
        </w:r>
      </w:hyperlink>
      <w:r w:rsidR="00CD236E" w:rsidRPr="00CD236E">
        <w:rPr>
          <w:lang w:val="de-DE"/>
        </w:rPr>
        <w:t xml:space="preserve"> </w:t>
      </w:r>
    </w:p>
    <w:p w:rsidR="00CD236E" w:rsidRPr="00CD236E" w:rsidRDefault="00005AFE" w:rsidP="00CD236E">
      <w:pPr>
        <w:rPr>
          <w:lang w:val="de-DE"/>
        </w:rPr>
      </w:pPr>
      <w:hyperlink r:id="rId145" w:history="1">
        <w:proofErr w:type="spellStart"/>
        <w:r w:rsidR="00CD236E" w:rsidRPr="00CD236E">
          <w:rPr>
            <w:rStyle w:val="Hyperlink"/>
            <w:lang w:val="de-DE"/>
          </w:rPr>
          <w:t>Wapedia</w:t>
        </w:r>
        <w:proofErr w:type="spellEnd"/>
        <w:r w:rsidR="00CD236E" w:rsidRPr="00CD236E">
          <w:rPr>
            <w:rStyle w:val="Hyperlink"/>
            <w:lang w:val="de-DE"/>
          </w:rPr>
          <w:t xml:space="preserve"> - Wiki: Ny-</w:t>
        </w:r>
        <w:proofErr w:type="spellStart"/>
        <w:r w:rsidR="00CD236E" w:rsidRPr="00CD236E">
          <w:rPr>
            <w:rStyle w:val="Hyperlink"/>
            <w:lang w:val="de-DE"/>
          </w:rPr>
          <w:t>Ålesund</w:t>
        </w:r>
        <w:proofErr w:type="spellEnd"/>
      </w:hyperlink>
      <w:r w:rsidR="00CD236E" w:rsidRPr="00CD236E">
        <w:rPr>
          <w:lang w:val="de-DE"/>
        </w:rPr>
        <w:t xml:space="preserve"> </w:t>
      </w:r>
    </w:p>
    <w:p w:rsidR="00CD236E" w:rsidRPr="00CD236E" w:rsidRDefault="00005AFE" w:rsidP="00CD236E">
      <w:pPr>
        <w:rPr>
          <w:lang w:val="de-DE"/>
        </w:rPr>
      </w:pPr>
      <w:hyperlink r:id="rId146" w:history="1">
        <w:r w:rsidR="00CD236E" w:rsidRPr="00CD236E">
          <w:rPr>
            <w:rStyle w:val="Hyperlink"/>
            <w:lang w:val="de-DE"/>
          </w:rPr>
          <w:t>Expedition Spitzbergen, Logbuch, Nordische Segelreisen, Törns, Expeditionen, Verleih - SY TORDAS</w:t>
        </w:r>
      </w:hyperlink>
      <w:r w:rsidR="00CD236E" w:rsidRPr="00CD236E">
        <w:rPr>
          <w:lang w:val="de-DE"/>
        </w:rPr>
        <w:t xml:space="preserve"> </w:t>
      </w:r>
    </w:p>
    <w:p w:rsidR="00CD236E" w:rsidRDefault="00005AFE" w:rsidP="00CD236E">
      <w:hyperlink r:id="rId147" w:history="1">
        <w:proofErr w:type="spellStart"/>
        <w:r w:rsidR="00CD236E">
          <w:rPr>
            <w:rStyle w:val="Hyperlink"/>
          </w:rPr>
          <w:t>Norwegen</w:t>
        </w:r>
        <w:proofErr w:type="spellEnd"/>
      </w:hyperlink>
      <w:r w:rsidR="00CD236E">
        <w:t xml:space="preserve"> </w:t>
      </w:r>
    </w:p>
    <w:p w:rsidR="00CD236E" w:rsidRDefault="00005AFE" w:rsidP="00CD236E">
      <w:hyperlink r:id="rId148" w:history="1">
        <w:r w:rsidR="00CD236E">
          <w:rPr>
            <w:rStyle w:val="Hyperlink"/>
          </w:rPr>
          <w:t>Latest News</w:t>
        </w:r>
      </w:hyperlink>
      <w:r w:rsidR="00CD236E">
        <w:t xml:space="preserve"> </w:t>
      </w:r>
    </w:p>
    <w:p w:rsidR="00CD236E" w:rsidRDefault="00005AFE" w:rsidP="00CD236E">
      <w:hyperlink r:id="rId149" w:history="1">
        <w:r w:rsidR="00CD236E">
          <w:rPr>
            <w:rStyle w:val="Hyperlink"/>
          </w:rPr>
          <w:t>About the expeditions - Cape Farewell - The cultural response to climate change</w:t>
        </w:r>
      </w:hyperlink>
      <w:r w:rsidR="00CD236E">
        <w:t xml:space="preserve"> </w:t>
      </w:r>
    </w:p>
    <w:p w:rsidR="00CD236E" w:rsidRDefault="00005AFE" w:rsidP="00CD236E">
      <w:hyperlink r:id="rId150" w:history="1">
        <w:r w:rsidR="00CD236E">
          <w:rPr>
            <w:rStyle w:val="Hyperlink"/>
          </w:rPr>
          <w:t>Navy Seal Fitness</w:t>
        </w:r>
      </w:hyperlink>
      <w:r w:rsidR="00CD236E">
        <w:t xml:space="preserve"> </w:t>
      </w:r>
    </w:p>
    <w:p w:rsidR="00CD236E" w:rsidRDefault="00CD236E" w:rsidP="00CD236E">
      <w:pPr>
        <w:pStyle w:val="berschrift3"/>
      </w:pPr>
    </w:p>
    <w:p w:rsidR="00CD236E" w:rsidRDefault="00CD236E" w:rsidP="00CD236E">
      <w:pPr>
        <w:pStyle w:val="berschrift3"/>
      </w:pPr>
      <w:bookmarkStart w:id="110" w:name="_Toc297903692"/>
      <w:r>
        <w:t>Possible Media &amp; Sponsor</w:t>
      </w:r>
      <w:bookmarkEnd w:id="110"/>
    </w:p>
    <w:p w:rsidR="00CD236E" w:rsidRDefault="00005AFE" w:rsidP="00CD236E">
      <w:hyperlink r:id="rId151" w:history="1">
        <w:r w:rsidR="00CD236E">
          <w:rPr>
            <w:rStyle w:val="Hyperlink"/>
          </w:rPr>
          <w:t>Lighthouse Foundation: Start</w:t>
        </w:r>
      </w:hyperlink>
      <w:r w:rsidR="00CD236E">
        <w:t xml:space="preserve"> </w:t>
      </w:r>
    </w:p>
    <w:p w:rsidR="00CD236E" w:rsidRDefault="00005AFE" w:rsidP="00CD236E">
      <w:hyperlink r:id="rId152" w:history="1">
        <w:r w:rsidR="00CD236E">
          <w:rPr>
            <w:rStyle w:val="Hyperlink"/>
          </w:rPr>
          <w:t xml:space="preserve">Frank </w:t>
        </w:r>
        <w:proofErr w:type="spellStart"/>
        <w:r w:rsidR="00CD236E">
          <w:rPr>
            <w:rStyle w:val="Hyperlink"/>
          </w:rPr>
          <w:t>Schätzing</w:t>
        </w:r>
        <w:proofErr w:type="spellEnd"/>
        <w:r w:rsidR="00CD236E">
          <w:rPr>
            <w:rStyle w:val="Hyperlink"/>
          </w:rPr>
          <w:t xml:space="preserve"> – Wikipedia</w:t>
        </w:r>
      </w:hyperlink>
      <w:r w:rsidR="00CD236E">
        <w:t xml:space="preserve"> </w:t>
      </w:r>
    </w:p>
    <w:p w:rsidR="00CD236E" w:rsidRPr="00CD236E" w:rsidRDefault="00005AFE" w:rsidP="00CD236E">
      <w:pPr>
        <w:rPr>
          <w:lang w:val="de-DE"/>
        </w:rPr>
      </w:pPr>
      <w:hyperlink r:id="rId153" w:history="1">
        <w:r w:rsidR="00CD236E" w:rsidRPr="00CD236E">
          <w:rPr>
            <w:rStyle w:val="Hyperlink"/>
            <w:lang w:val="de-DE"/>
          </w:rPr>
          <w:t>Ulli Kulke: Raue Kerle und moderne Helden - Entdecker - FOCUS Online</w:t>
        </w:r>
      </w:hyperlink>
      <w:r w:rsidR="00CD236E" w:rsidRPr="00CD236E">
        <w:rPr>
          <w:lang w:val="de-DE"/>
        </w:rPr>
        <w:t xml:space="preserve"> </w:t>
      </w:r>
    </w:p>
    <w:p w:rsidR="00CD236E" w:rsidRPr="00CD236E" w:rsidRDefault="00005AFE" w:rsidP="00CD236E">
      <w:pPr>
        <w:rPr>
          <w:lang w:val="de-DE"/>
        </w:rPr>
      </w:pPr>
      <w:hyperlink r:id="rId154" w:history="1">
        <w:r w:rsidR="00CD236E" w:rsidRPr="00CD236E">
          <w:rPr>
            <w:rStyle w:val="Hyperlink"/>
            <w:lang w:val="de-DE"/>
          </w:rPr>
          <w:t xml:space="preserve">frederking-thaler.de - das Webportal des </w:t>
        </w:r>
        <w:proofErr w:type="spellStart"/>
        <w:r w:rsidR="00CD236E" w:rsidRPr="00CD236E">
          <w:rPr>
            <w:rStyle w:val="Hyperlink"/>
            <w:lang w:val="de-DE"/>
          </w:rPr>
          <w:t>Frederking</w:t>
        </w:r>
        <w:proofErr w:type="spellEnd"/>
        <w:r w:rsidR="00CD236E" w:rsidRPr="00CD236E">
          <w:rPr>
            <w:rStyle w:val="Hyperlink"/>
            <w:lang w:val="de-DE"/>
          </w:rPr>
          <w:t xml:space="preserve"> und Thaler Verlags. Bücher, hochwertige Bildbände, Bestseller und alle Neuheiten zu Themen wie Fotografie, Natur und Reisen</w:t>
        </w:r>
      </w:hyperlink>
      <w:r w:rsidR="00CD236E" w:rsidRPr="00CD236E">
        <w:rPr>
          <w:lang w:val="de-DE"/>
        </w:rPr>
        <w:t xml:space="preserve"> </w:t>
      </w:r>
    </w:p>
    <w:p w:rsidR="00CD236E" w:rsidRPr="00CD236E" w:rsidRDefault="00005AFE" w:rsidP="00CD236E">
      <w:pPr>
        <w:rPr>
          <w:lang w:val="de-DE"/>
        </w:rPr>
      </w:pPr>
      <w:hyperlink r:id="rId155" w:history="1">
        <w:r w:rsidR="00CD236E" w:rsidRPr="00CD236E">
          <w:rPr>
            <w:rStyle w:val="Hyperlink"/>
            <w:lang w:val="de-DE"/>
          </w:rPr>
          <w:t>Fotolia.de - Bildarchiv - Bildagentur - lizenzfreie Bilder - Stockfotos</w:t>
        </w:r>
      </w:hyperlink>
      <w:r w:rsidR="00CD236E" w:rsidRPr="00CD236E">
        <w:rPr>
          <w:lang w:val="de-DE"/>
        </w:rPr>
        <w:t xml:space="preserve"> </w:t>
      </w:r>
    </w:p>
    <w:p w:rsidR="00CD236E" w:rsidRPr="00CD236E" w:rsidRDefault="00005AFE" w:rsidP="00CD236E">
      <w:pPr>
        <w:rPr>
          <w:lang w:val="it-IT"/>
        </w:rPr>
      </w:pPr>
      <w:hyperlink r:id="rId156" w:history="1">
        <w:r w:rsidR="00CD236E" w:rsidRPr="00CD236E">
          <w:rPr>
            <w:rStyle w:val="Hyperlink"/>
            <w:lang w:val="it-IT"/>
          </w:rPr>
          <w:t xml:space="preserve">Libri </w:t>
        </w:r>
        <w:proofErr w:type="spellStart"/>
        <w:r w:rsidR="00CD236E" w:rsidRPr="00CD236E">
          <w:rPr>
            <w:rStyle w:val="Hyperlink"/>
            <w:lang w:val="it-IT"/>
          </w:rPr>
          <w:t>Malvestio</w:t>
        </w:r>
        <w:proofErr w:type="spellEnd"/>
        <w:r w:rsidR="00CD236E" w:rsidRPr="00CD236E">
          <w:rPr>
            <w:rStyle w:val="Hyperlink"/>
            <w:lang w:val="it-IT"/>
          </w:rPr>
          <w:t xml:space="preserve"> </w:t>
        </w:r>
        <w:proofErr w:type="spellStart"/>
        <w:r w:rsidR="00CD236E" w:rsidRPr="00CD236E">
          <w:rPr>
            <w:rStyle w:val="Hyperlink"/>
            <w:lang w:val="it-IT"/>
          </w:rPr>
          <w:t>stefano</w:t>
        </w:r>
        <w:proofErr w:type="spellEnd"/>
      </w:hyperlink>
      <w:r w:rsidR="00CD236E" w:rsidRPr="00CD236E">
        <w:rPr>
          <w:lang w:val="it-IT"/>
        </w:rPr>
        <w:t xml:space="preserve"> </w:t>
      </w:r>
    </w:p>
    <w:p w:rsidR="00CD236E" w:rsidRPr="00630216" w:rsidRDefault="00005AFE" w:rsidP="00CD236E">
      <w:hyperlink r:id="rId157" w:history="1">
        <w:r w:rsidR="00CD236E" w:rsidRPr="00CD236E">
          <w:rPr>
            <w:rStyle w:val="Hyperlink"/>
            <w:lang w:val="it-IT"/>
          </w:rPr>
          <w:t xml:space="preserve">Tutti a bordo! </w:t>
        </w:r>
        <w:proofErr w:type="spellStart"/>
        <w:proofErr w:type="gramStart"/>
        <w:r w:rsidR="00CD236E" w:rsidRPr="00630216">
          <w:rPr>
            <w:rStyle w:val="Hyperlink"/>
          </w:rPr>
          <w:t>Ediz</w:t>
        </w:r>
        <w:proofErr w:type="spellEnd"/>
        <w:r w:rsidR="00CD236E" w:rsidRPr="00630216">
          <w:rPr>
            <w:rStyle w:val="Hyperlink"/>
          </w:rPr>
          <w:t>.</w:t>
        </w:r>
        <w:proofErr w:type="gramEnd"/>
        <w:r w:rsidR="00CD236E" w:rsidRPr="00630216">
          <w:rPr>
            <w:rStyle w:val="Hyperlink"/>
          </w:rPr>
          <w:t xml:space="preserve"> </w:t>
        </w:r>
        <w:proofErr w:type="spellStart"/>
        <w:proofErr w:type="gramStart"/>
        <w:r w:rsidR="00CD236E" w:rsidRPr="00630216">
          <w:rPr>
            <w:rStyle w:val="Hyperlink"/>
          </w:rPr>
          <w:t>multilingue</w:t>
        </w:r>
        <w:proofErr w:type="spellEnd"/>
        <w:proofErr w:type="gramEnd"/>
        <w:r w:rsidR="00CD236E" w:rsidRPr="00630216">
          <w:rPr>
            <w:rStyle w:val="Hyperlink"/>
          </w:rPr>
          <w:t>.</w:t>
        </w:r>
      </w:hyperlink>
      <w:r w:rsidR="00CD236E" w:rsidRPr="00630216">
        <w:t xml:space="preserve"> </w:t>
      </w:r>
    </w:p>
    <w:p w:rsidR="00CD236E" w:rsidRPr="00630216" w:rsidRDefault="00CD236E" w:rsidP="00CD236E">
      <w:pPr>
        <w:pStyle w:val="berschrift3"/>
      </w:pPr>
    </w:p>
    <w:p w:rsidR="00CD236E" w:rsidRDefault="00CD236E" w:rsidP="00CD236E">
      <w:pPr>
        <w:pStyle w:val="berschrift3"/>
      </w:pPr>
      <w:bookmarkStart w:id="111" w:name="_Toc297903693"/>
      <w:r>
        <w:t>Weather War</w:t>
      </w:r>
      <w:bookmarkEnd w:id="111"/>
    </w:p>
    <w:p w:rsidR="00CD236E" w:rsidRDefault="00005AFE" w:rsidP="00CD236E">
      <w:hyperlink r:id="rId158" w:history="1">
        <w:r w:rsidR="00CD236E">
          <w:rPr>
            <w:rStyle w:val="Hyperlink"/>
          </w:rPr>
          <w:t>North Atlantic weather war - Wikipedia, the free encyclopedia</w:t>
        </w:r>
      </w:hyperlink>
      <w:r w:rsidR="00CD236E">
        <w:t xml:space="preserve"> </w:t>
      </w:r>
    </w:p>
    <w:p w:rsidR="00CD236E" w:rsidRPr="00CD236E" w:rsidRDefault="00005AFE" w:rsidP="00CD236E">
      <w:pPr>
        <w:rPr>
          <w:lang w:val="de-DE"/>
        </w:rPr>
      </w:pPr>
      <w:hyperlink r:id="rId159" w:history="1">
        <w:r w:rsidR="00CD236E" w:rsidRPr="00CD236E">
          <w:rPr>
            <w:rStyle w:val="Hyperlink"/>
            <w:lang w:val="de-DE"/>
          </w:rPr>
          <w:t>Geheime deutsche Wetterstation in der Arktis 1941</w:t>
        </w:r>
      </w:hyperlink>
      <w:r w:rsidR="00CD236E" w:rsidRPr="00CD236E">
        <w:rPr>
          <w:lang w:val="de-DE"/>
        </w:rPr>
        <w:t xml:space="preserve"> </w:t>
      </w:r>
    </w:p>
    <w:p w:rsidR="00CD236E" w:rsidRDefault="00005AFE" w:rsidP="00CD236E">
      <w:hyperlink r:id="rId160" w:history="1">
        <w:r w:rsidR="00CD236E">
          <w:rPr>
            <w:rStyle w:val="Hyperlink"/>
          </w:rPr>
          <w:t>The Type VIIC boat U-435 - German U-boats of WWII - uboat.net</w:t>
        </w:r>
      </w:hyperlink>
      <w:r w:rsidR="00CD236E">
        <w:t xml:space="preserve"> </w:t>
      </w:r>
    </w:p>
    <w:p w:rsidR="00CD236E" w:rsidRDefault="00CD236E" w:rsidP="00CD236E">
      <w:pPr>
        <w:pStyle w:val="berschrift3"/>
      </w:pPr>
    </w:p>
    <w:p w:rsidR="00CD236E" w:rsidRDefault="00CD236E" w:rsidP="00CD236E">
      <w:pPr>
        <w:pStyle w:val="berschrift3"/>
      </w:pPr>
      <w:bookmarkStart w:id="112" w:name="_Toc297903694"/>
      <w:r>
        <w:t xml:space="preserve">Operation </w:t>
      </w:r>
      <w:proofErr w:type="spellStart"/>
      <w:r>
        <w:t>Sizilien</w:t>
      </w:r>
      <w:bookmarkEnd w:id="112"/>
      <w:proofErr w:type="spellEnd"/>
    </w:p>
    <w:p w:rsidR="00CD236E" w:rsidRDefault="00005AFE" w:rsidP="00CD236E">
      <w:hyperlink r:id="rId161" w:history="1">
        <w:r w:rsidR="00CD236E">
          <w:rPr>
            <w:rStyle w:val="Hyperlink"/>
          </w:rPr>
          <w:t xml:space="preserve">Operation </w:t>
        </w:r>
        <w:proofErr w:type="spellStart"/>
        <w:r w:rsidR="00CD236E">
          <w:rPr>
            <w:rStyle w:val="Hyperlink"/>
          </w:rPr>
          <w:t>Zitronella</w:t>
        </w:r>
        <w:proofErr w:type="spellEnd"/>
        <w:r w:rsidR="00CD236E">
          <w:rPr>
            <w:rStyle w:val="Hyperlink"/>
          </w:rPr>
          <w:t xml:space="preserve"> (31.12.2006)</w:t>
        </w:r>
      </w:hyperlink>
      <w:r w:rsidR="00CD236E">
        <w:t xml:space="preserve"> </w:t>
      </w:r>
    </w:p>
    <w:p w:rsidR="00CD236E" w:rsidRDefault="00005AFE" w:rsidP="00CD236E">
      <w:hyperlink r:id="rId162" w:history="1">
        <w:r w:rsidR="00CD236E">
          <w:rPr>
            <w:rStyle w:val="Hyperlink"/>
          </w:rPr>
          <w:t xml:space="preserve">Operation </w:t>
        </w:r>
        <w:proofErr w:type="spellStart"/>
        <w:r w:rsidR="00CD236E">
          <w:rPr>
            <w:rStyle w:val="Hyperlink"/>
          </w:rPr>
          <w:t>Zitronella</w:t>
        </w:r>
        <w:proofErr w:type="spellEnd"/>
        <w:r w:rsidR="00CD236E">
          <w:rPr>
            <w:rStyle w:val="Hyperlink"/>
          </w:rPr>
          <w:t xml:space="preserve"> - Wikipedia, the free encyclopedia</w:t>
        </w:r>
      </w:hyperlink>
      <w:r w:rsidR="00CD236E">
        <w:t xml:space="preserve"> </w:t>
      </w:r>
    </w:p>
    <w:p w:rsidR="00CD236E" w:rsidRPr="00CD236E" w:rsidRDefault="00005AFE" w:rsidP="00CD236E">
      <w:pPr>
        <w:rPr>
          <w:lang w:val="de-DE"/>
        </w:rPr>
      </w:pPr>
      <w:hyperlink r:id="rId163" w:history="1">
        <w:r w:rsidR="00CD236E" w:rsidRPr="00CD236E">
          <w:rPr>
            <w:rStyle w:val="Hyperlink"/>
            <w:lang w:val="de-DE"/>
          </w:rPr>
          <w:t xml:space="preserve">SCHLACHTSCHIFF TIRPITZ | Schlachtschiffe Bismarck, Scharnhorst, </w:t>
        </w:r>
        <w:proofErr w:type="spellStart"/>
        <w:r w:rsidR="00CD236E" w:rsidRPr="00CD236E">
          <w:rPr>
            <w:rStyle w:val="Hyperlink"/>
            <w:lang w:val="de-DE"/>
          </w:rPr>
          <w:t>Gneisenau</w:t>
        </w:r>
        <w:proofErr w:type="spellEnd"/>
      </w:hyperlink>
      <w:r w:rsidR="00CD236E" w:rsidRPr="00CD236E">
        <w:rPr>
          <w:lang w:val="de-DE"/>
        </w:rPr>
        <w:t xml:space="preserve"> </w:t>
      </w:r>
    </w:p>
    <w:p w:rsidR="00CD236E" w:rsidRDefault="00005AFE" w:rsidP="00CD236E">
      <w:hyperlink r:id="rId164" w:history="1">
        <w:r w:rsidR="00CD236E">
          <w:rPr>
            <w:rStyle w:val="Hyperlink"/>
          </w:rPr>
          <w:t>Tirpitz - The History - Operation "</w:t>
        </w:r>
        <w:proofErr w:type="spellStart"/>
        <w:r w:rsidR="00CD236E">
          <w:rPr>
            <w:rStyle w:val="Hyperlink"/>
          </w:rPr>
          <w:t>Sizilien</w:t>
        </w:r>
        <w:proofErr w:type="spellEnd"/>
        <w:r w:rsidR="00CD236E">
          <w:rPr>
            <w:rStyle w:val="Hyperlink"/>
          </w:rPr>
          <w:t>"</w:t>
        </w:r>
      </w:hyperlink>
      <w:r w:rsidR="00CD236E">
        <w:t xml:space="preserve"> </w:t>
      </w:r>
    </w:p>
    <w:p w:rsidR="00CD236E" w:rsidRDefault="00005AFE" w:rsidP="00CD236E">
      <w:hyperlink r:id="rId165" w:history="1">
        <w:r w:rsidR="00CD236E">
          <w:rPr>
            <w:rStyle w:val="Hyperlink"/>
          </w:rPr>
          <w:t>Tirpitz - Gallery - Operation "</w:t>
        </w:r>
        <w:proofErr w:type="spellStart"/>
        <w:r w:rsidR="00CD236E">
          <w:rPr>
            <w:rStyle w:val="Hyperlink"/>
          </w:rPr>
          <w:t>Sizilien</w:t>
        </w:r>
        <w:proofErr w:type="spellEnd"/>
        <w:r w:rsidR="00CD236E">
          <w:rPr>
            <w:rStyle w:val="Hyperlink"/>
          </w:rPr>
          <w:t>"</w:t>
        </w:r>
      </w:hyperlink>
      <w:r w:rsidR="00CD236E">
        <w:t xml:space="preserve"> </w:t>
      </w:r>
    </w:p>
    <w:p w:rsidR="00CD236E" w:rsidRDefault="00005AFE" w:rsidP="00CD236E">
      <w:hyperlink r:id="rId166" w:history="1">
        <w:proofErr w:type="spellStart"/>
        <w:r w:rsidR="00CD236E">
          <w:rPr>
            <w:rStyle w:val="Hyperlink"/>
          </w:rPr>
          <w:t>Sizilien</w:t>
        </w:r>
        <w:proofErr w:type="spellEnd"/>
      </w:hyperlink>
      <w:r w:rsidR="00CD236E">
        <w:t xml:space="preserve"> </w:t>
      </w:r>
    </w:p>
    <w:p w:rsidR="00CD236E" w:rsidRDefault="00005AFE" w:rsidP="00CD236E">
      <w:hyperlink r:id="rId167" w:history="1">
        <w:r w:rsidR="00CD236E">
          <w:rPr>
            <w:rStyle w:val="Hyperlink"/>
          </w:rPr>
          <w:t>Tirpitz - The History - Operation "</w:t>
        </w:r>
        <w:proofErr w:type="spellStart"/>
        <w:r w:rsidR="00CD236E">
          <w:rPr>
            <w:rStyle w:val="Hyperlink"/>
          </w:rPr>
          <w:t>Sizilien</w:t>
        </w:r>
        <w:proofErr w:type="spellEnd"/>
        <w:r w:rsidR="00CD236E">
          <w:rPr>
            <w:rStyle w:val="Hyperlink"/>
          </w:rPr>
          <w:t>"</w:t>
        </w:r>
      </w:hyperlink>
      <w:r w:rsidR="00CD236E">
        <w:t xml:space="preserve"> </w:t>
      </w:r>
    </w:p>
    <w:p w:rsidR="00CD236E" w:rsidRDefault="00005AFE" w:rsidP="00CD236E">
      <w:hyperlink r:id="rId168" w:history="1">
        <w:r w:rsidR="00CD236E">
          <w:rPr>
            <w:rStyle w:val="Hyperlink"/>
          </w:rPr>
          <w:t>U-Boat Operations</w:t>
        </w:r>
      </w:hyperlink>
      <w:r w:rsidR="00CD236E">
        <w:t xml:space="preserve"> </w:t>
      </w:r>
    </w:p>
    <w:p w:rsidR="00CD236E" w:rsidRDefault="00005AFE" w:rsidP="00CD236E">
      <w:hyperlink r:id="rId169" w:history="1">
        <w:r w:rsidR="00CD236E">
          <w:rPr>
            <w:rStyle w:val="Hyperlink"/>
          </w:rPr>
          <w:t>Supporting Greenland - USS Laramie (AO-16)</w:t>
        </w:r>
      </w:hyperlink>
      <w:r w:rsidR="00CD236E">
        <w:t xml:space="preserve"> </w:t>
      </w:r>
    </w:p>
    <w:p w:rsidR="00CD236E" w:rsidRDefault="00005AFE" w:rsidP="00CD236E">
      <w:hyperlink r:id="rId170" w:history="1">
        <w:proofErr w:type="spellStart"/>
        <w:r w:rsidR="00CD236E">
          <w:rPr>
            <w:rStyle w:val="Hyperlink"/>
          </w:rPr>
          <w:t>HistoryNet</w:t>
        </w:r>
        <w:proofErr w:type="spellEnd"/>
        <w:r w:rsidR="00CD236E">
          <w:rPr>
            <w:rStyle w:val="Hyperlink"/>
          </w:rPr>
          <w:t xml:space="preserve"> – From the World's Largest History Magazine Publisher</w:t>
        </w:r>
      </w:hyperlink>
      <w:r w:rsidR="00CD236E">
        <w:t xml:space="preserve"> </w:t>
      </w:r>
    </w:p>
    <w:p w:rsidR="00CD236E" w:rsidRDefault="00005AFE" w:rsidP="00CD236E">
      <w:hyperlink r:id="rId171" w:history="1">
        <w:r w:rsidR="00CD236E">
          <w:rPr>
            <w:rStyle w:val="Hyperlink"/>
          </w:rPr>
          <w:t>World War: ARCTIC REGION: Spitsbergen Party - TIME</w:t>
        </w:r>
      </w:hyperlink>
      <w:r w:rsidR="00CD236E">
        <w:t xml:space="preserve"> </w:t>
      </w:r>
    </w:p>
    <w:p w:rsidR="00CD236E" w:rsidRPr="00CD236E" w:rsidRDefault="00005AFE" w:rsidP="00CD236E">
      <w:pPr>
        <w:rPr>
          <w:lang w:val="de-DE"/>
        </w:rPr>
      </w:pPr>
      <w:hyperlink r:id="rId172" w:history="1">
        <w:r w:rsidR="00CD236E" w:rsidRPr="00CD236E">
          <w:rPr>
            <w:rStyle w:val="Hyperlink"/>
            <w:lang w:val="de-DE"/>
          </w:rPr>
          <w:t xml:space="preserve">Wetterstationen der Wehrmacht in der Arktis – </w:t>
        </w:r>
        <w:proofErr w:type="spellStart"/>
        <w:r w:rsidR="00CD236E" w:rsidRPr="00CD236E">
          <w:rPr>
            <w:rStyle w:val="Hyperlink"/>
            <w:lang w:val="de-DE"/>
          </w:rPr>
          <w:t>Wikipedia</w:t>
        </w:r>
        <w:proofErr w:type="spellEnd"/>
      </w:hyperlink>
      <w:r w:rsidR="00CD236E" w:rsidRPr="00CD236E">
        <w:rPr>
          <w:lang w:val="de-DE"/>
        </w:rPr>
        <w:t xml:space="preserve"> </w:t>
      </w:r>
    </w:p>
    <w:p w:rsidR="00CD236E" w:rsidRPr="00CD236E" w:rsidRDefault="00005AFE" w:rsidP="00CD236E">
      <w:pPr>
        <w:rPr>
          <w:lang w:val="de-DE"/>
        </w:rPr>
      </w:pPr>
      <w:hyperlink r:id="rId173" w:history="1">
        <w:r w:rsidR="00CD236E" w:rsidRPr="00CD236E">
          <w:rPr>
            <w:rStyle w:val="Hyperlink"/>
            <w:lang w:val="de-DE"/>
          </w:rPr>
          <w:t>Wettertrupps</w:t>
        </w:r>
      </w:hyperlink>
      <w:r w:rsidR="00CD236E" w:rsidRPr="00CD236E">
        <w:rPr>
          <w:lang w:val="de-DE"/>
        </w:rPr>
        <w:t xml:space="preserve"> </w:t>
      </w:r>
    </w:p>
    <w:p w:rsidR="00CD236E" w:rsidRPr="00CD236E" w:rsidRDefault="00005AFE" w:rsidP="00CD236E">
      <w:pPr>
        <w:rPr>
          <w:lang w:val="de-DE"/>
        </w:rPr>
      </w:pPr>
      <w:hyperlink r:id="rId174" w:history="1">
        <w:r w:rsidR="00CD236E" w:rsidRPr="00CD236E">
          <w:rPr>
            <w:rStyle w:val="Hyperlink"/>
            <w:lang w:val="de-DE"/>
          </w:rPr>
          <w:t xml:space="preserve">Vergessen, verloren, verwirrt - </w:t>
        </w:r>
        <w:proofErr w:type="spellStart"/>
        <w:r w:rsidR="00CD236E" w:rsidRPr="00CD236E">
          <w:rPr>
            <w:rStyle w:val="Hyperlink"/>
            <w:lang w:val="de-DE"/>
          </w:rPr>
          <w:t>wwbm</w:t>
        </w:r>
        <w:proofErr w:type="spellEnd"/>
        <w:r w:rsidR="00CD236E" w:rsidRPr="00CD236E">
          <w:rPr>
            <w:rStyle w:val="Hyperlink"/>
            <w:lang w:val="de-DE"/>
          </w:rPr>
          <w:t xml:space="preserve"> Bulk - Berliner Morgenpost - Berlin</w:t>
        </w:r>
      </w:hyperlink>
      <w:r w:rsidR="00CD236E" w:rsidRPr="00CD236E">
        <w:rPr>
          <w:lang w:val="de-DE"/>
        </w:rPr>
        <w:t xml:space="preserve"> </w:t>
      </w:r>
    </w:p>
    <w:p w:rsidR="00CD236E" w:rsidRDefault="00005AFE" w:rsidP="00CD236E">
      <w:hyperlink r:id="rId175" w:history="1">
        <w:r w:rsidR="00CD236E">
          <w:rPr>
            <w:rStyle w:val="Hyperlink"/>
          </w:rPr>
          <w:t>Arctic convoys of World War II - Wikipedia, the free encyclopedia</w:t>
        </w:r>
      </w:hyperlink>
      <w:r w:rsidR="00CD236E">
        <w:t xml:space="preserve"> </w:t>
      </w:r>
    </w:p>
    <w:p w:rsidR="00CD236E" w:rsidRDefault="00005AFE" w:rsidP="00CD236E">
      <w:hyperlink r:id="rId176" w:history="1">
        <w:r w:rsidR="00CD236E">
          <w:rPr>
            <w:rStyle w:val="Hyperlink"/>
          </w:rPr>
          <w:t>Russian, Arctic, Convoy, PQ, PQ17, QP, Barents, Sea, Battle, North Cape, Scharnhorst, Jamaica, Sheffield, HMS</w:t>
        </w:r>
      </w:hyperlink>
      <w:r w:rsidR="00CD236E">
        <w:t xml:space="preserve"> </w:t>
      </w:r>
    </w:p>
    <w:p w:rsidR="00CD236E" w:rsidRDefault="00005AFE" w:rsidP="00CD236E">
      <w:hyperlink r:id="rId177" w:history="1">
        <w:proofErr w:type="spellStart"/>
        <w:r w:rsidR="00CD236E">
          <w:rPr>
            <w:rStyle w:val="Hyperlink"/>
          </w:rPr>
          <w:t>Category</w:t>
        </w:r>
        <w:proofErr w:type="gramStart"/>
        <w:r w:rsidR="00CD236E">
          <w:rPr>
            <w:rStyle w:val="Hyperlink"/>
          </w:rPr>
          <w:t>:Military</w:t>
        </w:r>
        <w:proofErr w:type="spellEnd"/>
        <w:proofErr w:type="gramEnd"/>
        <w:r w:rsidR="00CD236E">
          <w:rPr>
            <w:rStyle w:val="Hyperlink"/>
          </w:rPr>
          <w:t xml:space="preserve"> in the Arctic - Wikipedia, the free encyclopedia</w:t>
        </w:r>
      </w:hyperlink>
      <w:r w:rsidR="00CD236E">
        <w:t xml:space="preserve"> </w:t>
      </w:r>
    </w:p>
    <w:p w:rsidR="00CD236E" w:rsidRDefault="00005AFE" w:rsidP="00CD236E">
      <w:hyperlink r:id="rId178" w:anchor="weather_data" w:history="1">
        <w:r w:rsidR="00CD236E">
          <w:rPr>
            <w:rStyle w:val="Hyperlink"/>
          </w:rPr>
          <w:t xml:space="preserve">Old Weather - How </w:t>
        </w:r>
        <w:proofErr w:type="gramStart"/>
        <w:r w:rsidR="00CD236E">
          <w:rPr>
            <w:rStyle w:val="Hyperlink"/>
          </w:rPr>
          <w:t>To</w:t>
        </w:r>
        <w:proofErr w:type="gramEnd"/>
        <w:r w:rsidR="00CD236E">
          <w:rPr>
            <w:rStyle w:val="Hyperlink"/>
          </w:rPr>
          <w:t xml:space="preserve"> Take Part</w:t>
        </w:r>
      </w:hyperlink>
      <w:r w:rsidR="00CD236E">
        <w:t xml:space="preserve"> </w:t>
      </w:r>
    </w:p>
    <w:p w:rsidR="00CD236E" w:rsidRDefault="00005AFE" w:rsidP="00CD236E">
      <w:hyperlink r:id="rId179" w:history="1">
        <w:r w:rsidR="00CD236E">
          <w:rPr>
            <w:rStyle w:val="Hyperlink"/>
          </w:rPr>
          <w:t>Russian, Arctic, Convoy, PQ, PQ17, QP, Barents, Sea, Battle, North Cape, Scharnhorst, Jamaica, Sheffield, HMS</w:t>
        </w:r>
      </w:hyperlink>
      <w:r w:rsidR="00CD236E">
        <w:t xml:space="preserve"> </w:t>
      </w:r>
    </w:p>
    <w:p w:rsidR="00612DEC" w:rsidRDefault="00612DEC">
      <w:pPr>
        <w:jc w:val="left"/>
        <w:rPr>
          <w:lang w:eastAsia="de-DE"/>
        </w:rPr>
      </w:pPr>
      <w:r>
        <w:rPr>
          <w:lang w:eastAsia="de-DE"/>
        </w:rPr>
        <w:br w:type="page"/>
      </w:r>
    </w:p>
    <w:p w:rsidR="00EA59B9" w:rsidRDefault="00EA59B9" w:rsidP="00EA59B9">
      <w:pPr>
        <w:pStyle w:val="Textkrper"/>
        <w:rPr>
          <w:lang w:eastAsia="de-DE"/>
        </w:rPr>
      </w:pPr>
    </w:p>
    <w:p w:rsidR="00B65147" w:rsidRPr="00612DEC" w:rsidRDefault="00612DEC" w:rsidP="00612DEC">
      <w:pPr>
        <w:pStyle w:val="berschrift2"/>
        <w:numPr>
          <w:ilvl w:val="0"/>
          <w:numId w:val="6"/>
        </w:numPr>
        <w:ind w:left="426"/>
        <w:rPr>
          <w:rStyle w:val="apple-style-span"/>
          <w:rFonts w:cs="Arial"/>
        </w:rPr>
      </w:pPr>
      <w:bookmarkStart w:id="113" w:name="_Toc297903695"/>
      <w:r w:rsidRPr="00612DEC">
        <w:rPr>
          <w:rStyle w:val="Fett"/>
          <w:rFonts w:cs="Arial"/>
        </w:rPr>
        <w:t xml:space="preserve">LEGAL DISCLAIMER – Exclusion of liability - </w:t>
      </w:r>
      <w:r w:rsidR="00B65147" w:rsidRPr="00612DEC">
        <w:rPr>
          <w:rStyle w:val="Fett"/>
          <w:rFonts w:cs="Arial"/>
        </w:rPr>
        <w:t>Haftungsausschluss</w:t>
      </w:r>
      <w:bookmarkEnd w:id="113"/>
      <w:r w:rsidR="00B65147" w:rsidRPr="00612DEC">
        <w:br/>
      </w:r>
    </w:p>
    <w:p w:rsidR="00B65147" w:rsidRDefault="00B65147" w:rsidP="00B65147">
      <w:pPr>
        <w:pStyle w:val="Textkrper"/>
        <w:ind w:firstLine="0"/>
        <w:jc w:val="left"/>
        <w:rPr>
          <w:rStyle w:val="apple-style-span"/>
          <w:rFonts w:cs="Arial"/>
          <w:lang w:val="de-DE"/>
        </w:rPr>
      </w:pPr>
      <w:r>
        <w:rPr>
          <w:rStyle w:val="apple-style-span"/>
          <w:rFonts w:cs="Arial"/>
          <w:lang w:val="de-DE"/>
        </w:rPr>
        <w:t xml:space="preserve">Dieses Handbuch soll eine Orientierungshilfe für alle Teilnehmer der Expedition </w:t>
      </w:r>
      <w:proofErr w:type="spellStart"/>
      <w:r>
        <w:rPr>
          <w:rStyle w:val="apple-style-span"/>
          <w:rFonts w:cs="Arial"/>
          <w:lang w:val="de-DE"/>
        </w:rPr>
        <w:t>Arctic</w:t>
      </w:r>
      <w:proofErr w:type="spellEnd"/>
      <w:r>
        <w:rPr>
          <w:rStyle w:val="apple-style-span"/>
          <w:rFonts w:cs="Arial"/>
          <w:lang w:val="de-DE"/>
        </w:rPr>
        <w:t xml:space="preserve"> </w:t>
      </w:r>
      <w:proofErr w:type="spellStart"/>
      <w:r>
        <w:rPr>
          <w:rStyle w:val="apple-style-span"/>
          <w:rFonts w:cs="Arial"/>
          <w:lang w:val="de-DE"/>
        </w:rPr>
        <w:t>Ocean</w:t>
      </w:r>
      <w:proofErr w:type="spellEnd"/>
      <w:r>
        <w:rPr>
          <w:rStyle w:val="apple-style-span"/>
          <w:rFonts w:cs="Arial"/>
          <w:lang w:val="de-DE"/>
        </w:rPr>
        <w:t xml:space="preserve"> </w:t>
      </w:r>
      <w:proofErr w:type="spellStart"/>
      <w:r>
        <w:rPr>
          <w:rStyle w:val="apple-style-span"/>
          <w:rFonts w:cs="Arial"/>
          <w:lang w:val="de-DE"/>
        </w:rPr>
        <w:t>Predator</w:t>
      </w:r>
      <w:proofErr w:type="spellEnd"/>
      <w:r>
        <w:rPr>
          <w:rStyle w:val="apple-style-span"/>
          <w:rFonts w:cs="Arial"/>
          <w:lang w:val="de-DE"/>
        </w:rPr>
        <w:t xml:space="preserve"> darstellen und ist ausschließlich für diese Personen zur Vertiefu</w:t>
      </w:r>
      <w:r w:rsidR="008A7218">
        <w:rPr>
          <w:rStyle w:val="apple-style-span"/>
          <w:rFonts w:cs="Arial"/>
          <w:lang w:val="de-DE"/>
        </w:rPr>
        <w:t xml:space="preserve">ng vorgesehen. Das Handbuch </w:t>
      </w:r>
      <w:r>
        <w:rPr>
          <w:rStyle w:val="apple-style-span"/>
          <w:rFonts w:cs="Arial"/>
          <w:lang w:val="de-DE"/>
        </w:rPr>
        <w:t xml:space="preserve"> gibt ausschließlich öffentlich verfügbare Informationen wieder und versucht hierbei immer die gefundene Quelle wiederzugeben. Aus den Informationen können keinerlei Ansprüche auf Richtigkeit abgeleitet oder geltend gemacht werden.</w:t>
      </w:r>
    </w:p>
    <w:p w:rsidR="00B65147" w:rsidRPr="00B65147" w:rsidRDefault="00B65147" w:rsidP="00B65147">
      <w:pPr>
        <w:pStyle w:val="Textkrper"/>
        <w:ind w:firstLine="0"/>
        <w:jc w:val="left"/>
        <w:rPr>
          <w:rFonts w:cs="Arial"/>
          <w:lang w:val="de-DE"/>
        </w:rPr>
      </w:pPr>
      <w:r>
        <w:rPr>
          <w:rStyle w:val="apple-style-span"/>
          <w:rFonts w:cs="Arial"/>
          <w:lang w:val="de-DE"/>
        </w:rPr>
        <w:t>In diesem Handbuch und a</w:t>
      </w:r>
      <w:r w:rsidRPr="00B65147">
        <w:rPr>
          <w:rStyle w:val="apple-style-span"/>
          <w:rFonts w:cs="Arial"/>
          <w:lang w:val="de-DE"/>
        </w:rPr>
        <w:t xml:space="preserve">uf den Internetseiten des GLOBAL OFFSHORE SAILING TEAM befinden sich </w:t>
      </w:r>
      <w:r>
        <w:rPr>
          <w:rStyle w:val="apple-style-span"/>
          <w:rFonts w:cs="Arial"/>
          <w:lang w:val="de-DE"/>
        </w:rPr>
        <w:t xml:space="preserve">öffentlich zugängliche Quellverweise  und </w:t>
      </w:r>
      <w:r w:rsidRPr="00B65147">
        <w:rPr>
          <w:rStyle w:val="apple-style-span"/>
          <w:rFonts w:cs="Arial"/>
          <w:lang w:val="de-DE"/>
        </w:rPr>
        <w:t>Links zu anderen Seiten im Internet.</w:t>
      </w:r>
      <w:r w:rsidRPr="00B65147">
        <w:rPr>
          <w:rFonts w:cs="Arial"/>
          <w:lang w:val="de-DE"/>
        </w:rPr>
        <w:br/>
      </w:r>
      <w:r w:rsidRPr="00B65147">
        <w:rPr>
          <w:rFonts w:cs="Arial"/>
          <w:lang w:val="de-DE"/>
        </w:rPr>
        <w:br/>
      </w:r>
      <w:r w:rsidRPr="00B65147">
        <w:rPr>
          <w:rStyle w:val="apple-style-span"/>
          <w:rFonts w:cs="Arial"/>
          <w:lang w:val="de-DE"/>
        </w:rPr>
        <w:t>Wir betonen ausdrücklich, dass wir keinen Einfluss auf die Gestaltung und den Inhalt der Seiten haben, auf die verlinkt wird.</w:t>
      </w:r>
      <w:r>
        <w:rPr>
          <w:rFonts w:cs="Arial"/>
          <w:lang w:val="de-DE"/>
        </w:rPr>
        <w:t xml:space="preserve"> </w:t>
      </w:r>
      <w:r w:rsidRPr="00B65147">
        <w:rPr>
          <w:rStyle w:val="apple-style-span"/>
          <w:rFonts w:cs="Arial"/>
          <w:lang w:val="de-DE"/>
        </w:rPr>
        <w:t>Wir können daher auch keine Gewähr für die Aktualität, Korrektheit, Vollständigkeit oder Qualität der dort bereitgestellten Informationen übernehmen.</w:t>
      </w:r>
      <w:r>
        <w:rPr>
          <w:rFonts w:cs="Arial"/>
          <w:lang w:val="de-DE"/>
        </w:rPr>
        <w:t xml:space="preserve"> </w:t>
      </w:r>
      <w:r w:rsidRPr="00B65147">
        <w:rPr>
          <w:rStyle w:val="apple-style-span"/>
          <w:rFonts w:cs="Arial"/>
          <w:lang w:val="de-DE"/>
        </w:rPr>
        <w:t>Deshalb distanzieren wir uns hiermit ausdrü</w:t>
      </w:r>
      <w:r>
        <w:rPr>
          <w:rStyle w:val="apple-style-span"/>
          <w:rFonts w:cs="Arial"/>
          <w:lang w:val="de-DE"/>
        </w:rPr>
        <w:t>cklich von allen Inhalten diesen</w:t>
      </w:r>
      <w:r w:rsidRPr="00B65147">
        <w:rPr>
          <w:rStyle w:val="apple-style-span"/>
          <w:rFonts w:cs="Arial"/>
          <w:lang w:val="de-DE"/>
        </w:rPr>
        <w:t xml:space="preserve"> Seiten.</w:t>
      </w:r>
      <w:r>
        <w:rPr>
          <w:rFonts w:cs="Arial"/>
          <w:lang w:val="de-DE"/>
        </w:rPr>
        <w:t xml:space="preserve"> </w:t>
      </w:r>
      <w:r w:rsidRPr="00B65147">
        <w:rPr>
          <w:rStyle w:val="apple-style-span"/>
          <w:rFonts w:cs="Arial"/>
          <w:lang w:val="de-DE"/>
        </w:rPr>
        <w:t xml:space="preserve">Diese Erklärung gilt für alle </w:t>
      </w:r>
      <w:r>
        <w:rPr>
          <w:rStyle w:val="apple-style-span"/>
          <w:rFonts w:cs="Arial"/>
          <w:lang w:val="de-DE"/>
        </w:rPr>
        <w:t xml:space="preserve">in diesem Handbuch und </w:t>
      </w:r>
      <w:r w:rsidRPr="00B65147">
        <w:rPr>
          <w:rStyle w:val="apple-style-span"/>
          <w:rFonts w:cs="Arial"/>
          <w:lang w:val="de-DE"/>
        </w:rPr>
        <w:t>auf unseren Seiten enthaltenen Links zu externen Seiten und alle Inhalte dieser Seiten, zu denen diese Links führen.</w:t>
      </w:r>
      <w:r w:rsidRPr="00B65147">
        <w:rPr>
          <w:rFonts w:cs="Arial"/>
          <w:lang w:val="de-DE"/>
        </w:rPr>
        <w:br/>
      </w:r>
    </w:p>
    <w:p w:rsidR="00A00C2E" w:rsidRPr="00B65147" w:rsidRDefault="00A00C2E" w:rsidP="00A00C2E">
      <w:pPr>
        <w:jc w:val="left"/>
        <w:rPr>
          <w:szCs w:val="24"/>
          <w:lang w:val="de-DE"/>
        </w:rPr>
      </w:pPr>
    </w:p>
    <w:sectPr w:rsidR="00A00C2E" w:rsidRPr="00B65147" w:rsidSect="004A4AF3">
      <w:headerReference w:type="even" r:id="rId180"/>
      <w:headerReference w:type="default" r:id="rId181"/>
      <w:footerReference w:type="default" r:id="rId182"/>
      <w:headerReference w:type="first" r:id="rId183"/>
      <w:type w:val="continuous"/>
      <w:pgSz w:w="12240" w:h="15840" w:code="1"/>
      <w:pgMar w:top="1440" w:right="1800" w:bottom="1440" w:left="1800" w:header="960" w:footer="960"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64B8D" w:rsidRDefault="00964B8D">
      <w:r>
        <w:separator/>
      </w:r>
    </w:p>
  </w:endnote>
  <w:endnote w:type="continuationSeparator" w:id="0">
    <w:p w:rsidR="00964B8D" w:rsidRDefault="00964B8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Consolas">
    <w:panose1 w:val="020B0609020204030204"/>
    <w:charset w:val="00"/>
    <w:family w:val="modern"/>
    <w:pitch w:val="fixed"/>
    <w:sig w:usb0="A00002EF" w:usb1="4000204B" w:usb2="00000000" w:usb3="00000000" w:csb0="0000009F" w:csb1="00000000"/>
  </w:font>
  <w:font w:name="Verdana">
    <w:panose1 w:val="020B0604030504040204"/>
    <w:charset w:val="00"/>
    <w:family w:val="swiss"/>
    <w:pitch w:val="variable"/>
    <w:sig w:usb0="A10006FF" w:usb1="4000205B" w:usb2="00000010" w:usb3="00000000" w:csb0="0000019F" w:csb1="00000000"/>
  </w:font>
  <w:font w:name="Kunstler Script">
    <w:altName w:val="Courier New"/>
    <w:panose1 w:val="030304020206070D0D06"/>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3982"/>
      <w:gridCol w:w="891"/>
      <w:gridCol w:w="3983"/>
    </w:tblGrid>
    <w:tr w:rsidR="00630216">
      <w:trPr>
        <w:trHeight w:val="151"/>
      </w:trPr>
      <w:tc>
        <w:tcPr>
          <w:tcW w:w="2250" w:type="pct"/>
          <w:tcBorders>
            <w:bottom w:val="single" w:sz="4" w:space="0" w:color="4F81BD" w:themeColor="accent1"/>
          </w:tcBorders>
        </w:tcPr>
        <w:p w:rsidR="00630216" w:rsidRDefault="00630216">
          <w:pPr>
            <w:pStyle w:val="Kopfzeile"/>
            <w:rPr>
              <w:rFonts w:asciiTheme="majorHAnsi" w:eastAsiaTheme="majorEastAsia" w:hAnsiTheme="majorHAnsi" w:cstheme="majorBidi"/>
              <w:b/>
              <w:bCs/>
            </w:rPr>
          </w:pPr>
        </w:p>
      </w:tc>
      <w:tc>
        <w:tcPr>
          <w:tcW w:w="500" w:type="pct"/>
          <w:vMerge w:val="restart"/>
          <w:noWrap/>
          <w:vAlign w:val="center"/>
        </w:tcPr>
        <w:p w:rsidR="00630216" w:rsidRDefault="00630216">
          <w:pPr>
            <w:pStyle w:val="KeinLeerraum"/>
            <w:rPr>
              <w:rFonts w:asciiTheme="majorHAnsi" w:hAnsiTheme="majorHAnsi"/>
            </w:rPr>
          </w:pPr>
          <w:r>
            <w:rPr>
              <w:rFonts w:asciiTheme="majorHAnsi" w:hAnsiTheme="majorHAnsi"/>
              <w:b/>
            </w:rPr>
            <w:t xml:space="preserve">Seite </w:t>
          </w:r>
          <w:fldSimple w:instr=" PAGE  \* MERGEFORMAT ">
            <w:r w:rsidR="00275252" w:rsidRPr="00275252">
              <w:rPr>
                <w:rFonts w:asciiTheme="majorHAnsi" w:hAnsiTheme="majorHAnsi"/>
                <w:b/>
                <w:noProof/>
              </w:rPr>
              <w:t>2</w:t>
            </w:r>
          </w:fldSimple>
        </w:p>
      </w:tc>
      <w:tc>
        <w:tcPr>
          <w:tcW w:w="2250" w:type="pct"/>
          <w:tcBorders>
            <w:bottom w:val="single" w:sz="4" w:space="0" w:color="4F81BD" w:themeColor="accent1"/>
          </w:tcBorders>
        </w:tcPr>
        <w:p w:rsidR="00630216" w:rsidRDefault="00630216">
          <w:pPr>
            <w:pStyle w:val="Kopfzeile"/>
            <w:rPr>
              <w:rFonts w:asciiTheme="majorHAnsi" w:eastAsiaTheme="majorEastAsia" w:hAnsiTheme="majorHAnsi" w:cstheme="majorBidi"/>
              <w:b/>
              <w:bCs/>
            </w:rPr>
          </w:pPr>
        </w:p>
      </w:tc>
    </w:tr>
    <w:tr w:rsidR="00630216">
      <w:trPr>
        <w:trHeight w:val="150"/>
      </w:trPr>
      <w:tc>
        <w:tcPr>
          <w:tcW w:w="2250" w:type="pct"/>
          <w:tcBorders>
            <w:top w:val="single" w:sz="4" w:space="0" w:color="4F81BD" w:themeColor="accent1"/>
          </w:tcBorders>
        </w:tcPr>
        <w:p w:rsidR="00630216" w:rsidRDefault="00630216">
          <w:pPr>
            <w:pStyle w:val="Kopfzeile"/>
            <w:rPr>
              <w:rFonts w:asciiTheme="majorHAnsi" w:eastAsiaTheme="majorEastAsia" w:hAnsiTheme="majorHAnsi" w:cstheme="majorBidi"/>
              <w:b/>
              <w:bCs/>
            </w:rPr>
          </w:pPr>
        </w:p>
      </w:tc>
      <w:tc>
        <w:tcPr>
          <w:tcW w:w="500" w:type="pct"/>
          <w:vMerge/>
        </w:tcPr>
        <w:p w:rsidR="00630216" w:rsidRDefault="00630216">
          <w:pPr>
            <w:pStyle w:val="Kopfzeile"/>
            <w:jc w:val="center"/>
            <w:rPr>
              <w:rFonts w:asciiTheme="majorHAnsi" w:eastAsiaTheme="majorEastAsia" w:hAnsiTheme="majorHAnsi" w:cstheme="majorBidi"/>
              <w:b/>
              <w:bCs/>
            </w:rPr>
          </w:pPr>
        </w:p>
      </w:tc>
      <w:tc>
        <w:tcPr>
          <w:tcW w:w="2250" w:type="pct"/>
          <w:tcBorders>
            <w:top w:val="single" w:sz="4" w:space="0" w:color="4F81BD" w:themeColor="accent1"/>
          </w:tcBorders>
        </w:tcPr>
        <w:p w:rsidR="00630216" w:rsidRDefault="00630216">
          <w:pPr>
            <w:pStyle w:val="Kopfzeile"/>
            <w:rPr>
              <w:rFonts w:asciiTheme="majorHAnsi" w:eastAsiaTheme="majorEastAsia" w:hAnsiTheme="majorHAnsi" w:cstheme="majorBidi"/>
              <w:b/>
              <w:bCs/>
            </w:rPr>
          </w:pPr>
        </w:p>
      </w:tc>
    </w:tr>
  </w:tbl>
  <w:p w:rsidR="00630216" w:rsidRDefault="00630216">
    <w:pP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64B8D" w:rsidRDefault="00964B8D">
      <w:r>
        <w:separator/>
      </w:r>
    </w:p>
  </w:footnote>
  <w:footnote w:type="continuationSeparator" w:id="0">
    <w:p w:rsidR="00964B8D" w:rsidRDefault="00964B8D">
      <w:r>
        <w:continuationSeparator/>
      </w:r>
    </w:p>
  </w:footnote>
  <w:footnote w:id="1">
    <w:p w:rsidR="00630216" w:rsidRDefault="00630216" w:rsidP="009E64DC">
      <w:pPr>
        <w:pStyle w:val="Textkrper"/>
        <w:ind w:firstLine="0"/>
        <w:jc w:val="left"/>
      </w:pPr>
      <w:r>
        <w:rPr>
          <w:rStyle w:val="Funotenzeichen"/>
        </w:rPr>
        <w:footnoteRef/>
      </w:r>
      <w:r>
        <w:t xml:space="preserve"> </w:t>
      </w:r>
      <w:hyperlink r:id="rId1" w:history="1">
        <w:r w:rsidRPr="00DC0009">
          <w:rPr>
            <w:rStyle w:val="Hyperlink"/>
          </w:rPr>
          <w:t>http://www.ohrep.com/floodle/12545/US_Navy_SEAL_Physical_Fitness_Guide.pdf</w:t>
        </w:r>
      </w:hyperlink>
    </w:p>
    <w:p w:rsidR="00630216" w:rsidRPr="009E64DC" w:rsidRDefault="00630216" w:rsidP="009E64DC">
      <w:pPr>
        <w:pStyle w:val="Funotentext"/>
        <w:jc w:val="left"/>
        <w:rPr>
          <w:lang w:val="de-DE"/>
        </w:rPr>
      </w:pPr>
    </w:p>
  </w:footnote>
  <w:footnote w:id="2">
    <w:p w:rsidR="00630216" w:rsidRPr="000E0AAE" w:rsidRDefault="00630216">
      <w:pPr>
        <w:pStyle w:val="Funotentext"/>
        <w:rPr>
          <w:lang w:val="de-DE"/>
        </w:rPr>
      </w:pPr>
      <w:r>
        <w:rPr>
          <w:rStyle w:val="Funotenzeichen"/>
        </w:rPr>
        <w:footnoteRef/>
      </w:r>
      <w:r w:rsidRPr="000E0AAE">
        <w:rPr>
          <w:lang w:val="de-DE"/>
        </w:rPr>
        <w:t xml:space="preserve"> http://de.wikipedia.org/wiki/Gezeiten</w:t>
      </w:r>
    </w:p>
  </w:footnote>
  <w:footnote w:id="3">
    <w:p w:rsidR="00630216" w:rsidRPr="00DE45CB" w:rsidRDefault="00630216">
      <w:pPr>
        <w:pStyle w:val="Funotentext"/>
      </w:pPr>
      <w:r>
        <w:rPr>
          <w:rStyle w:val="Funotenzeichen"/>
        </w:rPr>
        <w:footnoteRef/>
      </w:r>
      <w:r>
        <w:t xml:space="preserve"> </w:t>
      </w:r>
      <w:r w:rsidRPr="00DE45CB">
        <w:t>IMRAY, www.tubaco.com</w:t>
      </w:r>
    </w:p>
  </w:footnote>
  <w:footnote w:id="4">
    <w:p w:rsidR="00630216" w:rsidRPr="000E0AAE" w:rsidRDefault="00630216">
      <w:pPr>
        <w:pStyle w:val="Funotentext"/>
      </w:pPr>
      <w:r>
        <w:rPr>
          <w:rStyle w:val="Funotenzeichen"/>
        </w:rPr>
        <w:footnoteRef/>
      </w:r>
      <w:r>
        <w:t xml:space="preserve"> </w:t>
      </w:r>
      <w:r w:rsidRPr="00CE79DA">
        <w:t>http://www.barentssea.no/?p=barentssea&amp;l=en</w:t>
      </w:r>
    </w:p>
  </w:footnote>
  <w:footnote w:id="5">
    <w:p w:rsidR="00630216" w:rsidRPr="000E0AAE" w:rsidRDefault="00630216">
      <w:pPr>
        <w:pStyle w:val="Funotentext"/>
      </w:pPr>
      <w:r>
        <w:rPr>
          <w:rStyle w:val="Funotenzeichen"/>
        </w:rPr>
        <w:footnoteRef/>
      </w:r>
      <w:r w:rsidRPr="000E0AAE">
        <w:t xml:space="preserve"> </w:t>
      </w:r>
      <w:proofErr w:type="spellStart"/>
      <w:r w:rsidRPr="000E0AAE">
        <w:t>Norsk</w:t>
      </w:r>
      <w:proofErr w:type="spellEnd"/>
      <w:r w:rsidRPr="000E0AAE">
        <w:t xml:space="preserve"> </w:t>
      </w:r>
      <w:proofErr w:type="spellStart"/>
      <w:r w:rsidRPr="000E0AAE">
        <w:t>Polarinstitut</w:t>
      </w:r>
      <w:proofErr w:type="spellEnd"/>
    </w:p>
  </w:footnote>
  <w:footnote w:id="6">
    <w:p w:rsidR="00630216" w:rsidRPr="000E0AAE" w:rsidRDefault="00630216">
      <w:pPr>
        <w:pStyle w:val="Funotentext"/>
      </w:pPr>
      <w:r>
        <w:rPr>
          <w:rStyle w:val="Funotenzeichen"/>
        </w:rPr>
        <w:footnoteRef/>
      </w:r>
      <w:r w:rsidRPr="000E0AAE">
        <w:t xml:space="preserve"> http://en.wikipedia.org/wiki/Arctic_Ocean</w:t>
      </w:r>
    </w:p>
  </w:footnote>
  <w:footnote w:id="7">
    <w:p w:rsidR="00630216" w:rsidRPr="009E64DC" w:rsidRDefault="00630216">
      <w:pPr>
        <w:pStyle w:val="Funotentext"/>
      </w:pPr>
      <w:r>
        <w:rPr>
          <w:rStyle w:val="Funotenzeichen"/>
        </w:rPr>
        <w:footnoteRef/>
      </w:r>
      <w:r>
        <w:t xml:space="preserve"> </w:t>
      </w:r>
      <w:proofErr w:type="spellStart"/>
      <w:r w:rsidRPr="009E64DC">
        <w:t>Norsk</w:t>
      </w:r>
      <w:proofErr w:type="spellEnd"/>
      <w:r w:rsidRPr="009E64DC">
        <w:t xml:space="preserve"> </w:t>
      </w:r>
      <w:proofErr w:type="spellStart"/>
      <w:r w:rsidRPr="009E64DC">
        <w:t>Polarinstitut</w:t>
      </w:r>
      <w:proofErr w:type="spellEnd"/>
    </w:p>
  </w:footnote>
  <w:footnote w:id="8">
    <w:p w:rsidR="00630216" w:rsidRPr="009E64DC" w:rsidRDefault="00630216">
      <w:pPr>
        <w:pStyle w:val="Funotentext"/>
      </w:pPr>
      <w:r>
        <w:rPr>
          <w:rStyle w:val="Funotenzeichen"/>
        </w:rPr>
        <w:footnoteRef/>
      </w:r>
      <w:r>
        <w:t xml:space="preserve"> </w:t>
      </w:r>
      <w:proofErr w:type="spellStart"/>
      <w:r w:rsidRPr="009E64DC">
        <w:t>Norsk</w:t>
      </w:r>
      <w:proofErr w:type="spellEnd"/>
      <w:r w:rsidRPr="009E64DC">
        <w:t xml:space="preserve"> </w:t>
      </w:r>
      <w:proofErr w:type="spellStart"/>
      <w:r w:rsidRPr="009E64DC">
        <w:t>Polarinstitut</w:t>
      </w:r>
      <w:proofErr w:type="spellEnd"/>
    </w:p>
  </w:footnote>
  <w:footnote w:id="9">
    <w:p w:rsidR="00630216" w:rsidRPr="009E64DC" w:rsidRDefault="00630216">
      <w:pPr>
        <w:pStyle w:val="Funotentext"/>
      </w:pPr>
      <w:r>
        <w:rPr>
          <w:rStyle w:val="Funotenzeichen"/>
        </w:rPr>
        <w:footnoteRef/>
      </w:r>
      <w:r>
        <w:t xml:space="preserve"> </w:t>
      </w:r>
      <w:proofErr w:type="spellStart"/>
      <w:r>
        <w:t>Norsk</w:t>
      </w:r>
      <w:proofErr w:type="spellEnd"/>
      <w:r>
        <w:t xml:space="preserve"> </w:t>
      </w:r>
      <w:proofErr w:type="spellStart"/>
      <w:r>
        <w:t>Polarinstitut</w:t>
      </w:r>
      <w:proofErr w:type="spellEnd"/>
    </w:p>
  </w:footnote>
  <w:footnote w:id="10">
    <w:p w:rsidR="00630216" w:rsidRPr="009E64DC" w:rsidRDefault="00630216">
      <w:pPr>
        <w:pStyle w:val="Funotentext"/>
      </w:pPr>
      <w:r>
        <w:rPr>
          <w:rStyle w:val="Funotenzeichen"/>
        </w:rPr>
        <w:footnoteRef/>
      </w:r>
      <w:r w:rsidRPr="009E64DC">
        <w:t xml:space="preserve"> www.visitnorway.com</w:t>
      </w:r>
    </w:p>
  </w:footnote>
  <w:footnote w:id="11">
    <w:p w:rsidR="00630216" w:rsidRPr="000E0AAE" w:rsidRDefault="00630216">
      <w:pPr>
        <w:pStyle w:val="Funotentext"/>
        <w:rPr>
          <w:lang w:val="it-IT"/>
        </w:rPr>
      </w:pPr>
      <w:r>
        <w:rPr>
          <w:rStyle w:val="Funotenzeichen"/>
        </w:rPr>
        <w:footnoteRef/>
      </w:r>
      <w:r w:rsidRPr="000E0AAE">
        <w:rPr>
          <w:lang w:val="it-IT"/>
        </w:rPr>
        <w:t xml:space="preserve"> </w:t>
      </w:r>
      <w:proofErr w:type="spellStart"/>
      <w:proofErr w:type="gramStart"/>
      <w:r w:rsidRPr="000E0AAE">
        <w:rPr>
          <w:lang w:val="it-IT"/>
        </w:rPr>
        <w:t>Polarview.net.no</w:t>
      </w:r>
      <w:proofErr w:type="spellEnd"/>
      <w:proofErr w:type="gramEnd"/>
    </w:p>
  </w:footnote>
  <w:footnote w:id="12">
    <w:p w:rsidR="00630216" w:rsidRPr="000E0AAE" w:rsidRDefault="00630216">
      <w:pPr>
        <w:pStyle w:val="Funotentext"/>
        <w:rPr>
          <w:lang w:val="it-IT"/>
        </w:rPr>
      </w:pPr>
      <w:r>
        <w:rPr>
          <w:rStyle w:val="Funotenzeichen"/>
        </w:rPr>
        <w:footnoteRef/>
      </w:r>
      <w:r w:rsidRPr="000E0AAE">
        <w:rPr>
          <w:lang w:val="it-IT"/>
        </w:rPr>
        <w:t xml:space="preserve"> http://www.irbs.com/bowditch/pdf/chapt34.pdf</w:t>
      </w:r>
    </w:p>
  </w:footnote>
  <w:footnote w:id="13">
    <w:p w:rsidR="00630216" w:rsidRPr="009E64DC" w:rsidRDefault="00630216">
      <w:pPr>
        <w:pStyle w:val="Funotentext"/>
      </w:pPr>
      <w:r>
        <w:rPr>
          <w:rStyle w:val="Funotenzeichen"/>
        </w:rPr>
        <w:footnoteRef/>
      </w:r>
      <w:r>
        <w:t xml:space="preserve"> www.yr.no</w:t>
      </w:r>
    </w:p>
  </w:footnote>
  <w:footnote w:id="14">
    <w:p w:rsidR="00630216" w:rsidRPr="008B78FB" w:rsidRDefault="00630216">
      <w:pPr>
        <w:pStyle w:val="Funotentext"/>
      </w:pPr>
      <w:r>
        <w:rPr>
          <w:rStyle w:val="Funotenzeichen"/>
        </w:rPr>
        <w:footnoteRef/>
      </w:r>
      <w:r>
        <w:t xml:space="preserve"> Checklists </w:t>
      </w:r>
      <w:hyperlink r:id="rId2" w:history="1">
        <w:r w:rsidRPr="00DC0009">
          <w:rPr>
            <w:rStyle w:val="Hyperlink"/>
          </w:rPr>
          <w:t>www.esys.org</w:t>
        </w:r>
      </w:hyperlink>
      <w:r>
        <w:t xml:space="preserve"> </w:t>
      </w:r>
    </w:p>
  </w:footnote>
  <w:footnote w:id="15">
    <w:p w:rsidR="00630216" w:rsidRPr="00983EF1" w:rsidRDefault="00630216">
      <w:pPr>
        <w:pStyle w:val="Funotentext"/>
      </w:pPr>
      <w:r>
        <w:rPr>
          <w:rStyle w:val="Funotenzeichen"/>
        </w:rPr>
        <w:footnoteRef/>
      </w:r>
      <w:r>
        <w:t xml:space="preserve"> Available via www.amazon.com</w:t>
      </w:r>
    </w:p>
  </w:footnote>
  <w:footnote w:id="16">
    <w:p w:rsidR="00630216" w:rsidRDefault="00630216" w:rsidP="00983EF1">
      <w:pPr>
        <w:pStyle w:val="berschrift3"/>
      </w:pPr>
      <w:r>
        <w:rPr>
          <w:rStyle w:val="Funotenzeichen"/>
        </w:rPr>
        <w:footnoteRef/>
      </w:r>
      <w:r>
        <w:t xml:space="preserve"> Official brochure - Source: </w:t>
      </w:r>
      <w:proofErr w:type="spellStart"/>
      <w:r>
        <w:t>Sysselmannen</w:t>
      </w:r>
      <w:proofErr w:type="spellEnd"/>
      <w:r>
        <w:t xml:space="preserve"> – </w:t>
      </w:r>
      <w:proofErr w:type="gramStart"/>
      <w:r>
        <w:t>The</w:t>
      </w:r>
      <w:proofErr w:type="gramEnd"/>
      <w:r>
        <w:t xml:space="preserve"> Governor of Svalbard</w:t>
      </w:r>
    </w:p>
    <w:p w:rsidR="00630216" w:rsidRPr="00983EF1" w:rsidRDefault="00630216">
      <w:pPr>
        <w:pStyle w:val="Funotentext"/>
      </w:pPr>
    </w:p>
  </w:footnote>
  <w:footnote w:id="17">
    <w:p w:rsidR="00630216" w:rsidRPr="00EA6282" w:rsidRDefault="00630216">
      <w:pPr>
        <w:pStyle w:val="Funotentext"/>
      </w:pPr>
      <w:r>
        <w:rPr>
          <w:rStyle w:val="Funotenzeichen"/>
        </w:rPr>
        <w:footnoteRef/>
      </w:r>
      <w:r>
        <w:t xml:space="preserve"> Available on www.amazon.de</w:t>
      </w:r>
    </w:p>
  </w:footnote>
  <w:footnote w:id="18">
    <w:p w:rsidR="00630216" w:rsidRPr="00EA6282" w:rsidRDefault="00630216" w:rsidP="0050178D">
      <w:pPr>
        <w:pStyle w:val="Funotentext"/>
      </w:pPr>
      <w:r>
        <w:rPr>
          <w:rStyle w:val="Funotenzeichen"/>
        </w:rPr>
        <w:footnoteRef/>
      </w:r>
      <w:r>
        <w:t xml:space="preserve"> </w:t>
      </w:r>
      <w:hyperlink r:id="rId3" w:history="1">
        <w:r w:rsidRPr="007F0E34">
          <w:rPr>
            <w:rStyle w:val="Hyperlink"/>
          </w:rPr>
          <w:t>http://www.coldwaterbootcamp.com/pages/preventionv2.html</w:t>
        </w:r>
      </w:hyperlink>
      <w:r>
        <w:t xml:space="preserve"> </w:t>
      </w:r>
    </w:p>
  </w:footnote>
  <w:footnote w:id="19">
    <w:p w:rsidR="00630216" w:rsidRPr="00EA59B9" w:rsidRDefault="00630216">
      <w:pPr>
        <w:pStyle w:val="Funotentext"/>
      </w:pPr>
      <w:r>
        <w:rPr>
          <w:rStyle w:val="Funotenzeichen"/>
        </w:rPr>
        <w:footnoteRef/>
      </w:r>
      <w:r>
        <w:t xml:space="preserve"> </w:t>
      </w:r>
      <w:hyperlink r:id="rId4" w:history="1">
        <w:r w:rsidRPr="00DC0009">
          <w:rPr>
            <w:rStyle w:val="Hyperlink"/>
          </w:rPr>
          <w:t>www.sysselmannen.no</w:t>
        </w:r>
      </w:hyperlink>
      <w:r>
        <w:t xml:space="preserve"> </w:t>
      </w:r>
    </w:p>
  </w:footnote>
  <w:footnote w:id="20">
    <w:p w:rsidR="00630216" w:rsidRPr="00EA59B9" w:rsidRDefault="00630216">
      <w:pPr>
        <w:pStyle w:val="Funotentext"/>
      </w:pPr>
      <w:r>
        <w:rPr>
          <w:rStyle w:val="Funotenzeichen"/>
        </w:rPr>
        <w:footnoteRef/>
      </w:r>
      <w:r>
        <w:t xml:space="preserve"> www.sysselmannen.no</w:t>
      </w:r>
    </w:p>
  </w:footnote>
  <w:footnote w:id="21">
    <w:p w:rsidR="00630216" w:rsidRPr="009E64DC" w:rsidRDefault="00630216">
      <w:pPr>
        <w:pStyle w:val="Funotentext"/>
      </w:pPr>
      <w:r>
        <w:rPr>
          <w:rStyle w:val="Funotenzeichen"/>
        </w:rPr>
        <w:footnoteRef/>
      </w:r>
      <w:r w:rsidRPr="009E64DC">
        <w:t xml:space="preserve"> http://www.spitzbergen-handbuch.de/index.php?id=630&amp;L=0</w:t>
      </w:r>
    </w:p>
  </w:footnote>
  <w:footnote w:id="22">
    <w:p w:rsidR="00630216" w:rsidRPr="000E0AAE" w:rsidRDefault="00630216">
      <w:pPr>
        <w:pStyle w:val="Funotentext"/>
      </w:pPr>
      <w:r>
        <w:rPr>
          <w:rStyle w:val="Funotenzeichen"/>
        </w:rPr>
        <w:footnoteRef/>
      </w:r>
      <w:r w:rsidRPr="000E0AAE">
        <w:t xml:space="preserve"> http://www.terrapolaris.com/reiseversicherungen/</w:t>
      </w:r>
    </w:p>
  </w:footnote>
  <w:footnote w:id="23">
    <w:p w:rsidR="00630216" w:rsidRPr="000E0AAE" w:rsidRDefault="00630216">
      <w:pPr>
        <w:pStyle w:val="Funotentext"/>
      </w:pPr>
      <w:r>
        <w:rPr>
          <w:rStyle w:val="Funotenzeichen"/>
        </w:rPr>
        <w:footnoteRef/>
      </w:r>
      <w:r w:rsidRPr="000E0AAE">
        <w:t xml:space="preserve"> http://en.wikipedia.org/wiki/North_Atlantic_weather_war</w:t>
      </w:r>
    </w:p>
  </w:footnote>
  <w:footnote w:id="24">
    <w:p w:rsidR="00630216" w:rsidRPr="000E0AAE" w:rsidRDefault="00630216">
      <w:pPr>
        <w:pStyle w:val="Funotentext"/>
      </w:pPr>
      <w:r>
        <w:rPr>
          <w:rStyle w:val="Funotenzeichen"/>
        </w:rPr>
        <w:footnoteRef/>
      </w:r>
      <w:r w:rsidRPr="000E0AAE">
        <w:t xml:space="preserve"> http://www.bismarck-class.dk/tirpitz/history/tiropersizilien.html</w:t>
      </w:r>
    </w:p>
  </w:footnote>
  <w:footnote w:id="25">
    <w:p w:rsidR="00630216" w:rsidRPr="00A41C77" w:rsidRDefault="00630216" w:rsidP="00A41C77">
      <w:pPr>
        <w:pStyle w:val="Funotentext"/>
        <w:jc w:val="left"/>
        <w:rPr>
          <w:lang w:val="de-DE"/>
        </w:rPr>
      </w:pPr>
      <w:r>
        <w:rPr>
          <w:rStyle w:val="Funotenzeichen"/>
        </w:rPr>
        <w:footnoteRef/>
      </w:r>
      <w:r w:rsidRPr="00A41C77">
        <w:rPr>
          <w:lang w:val="de-DE"/>
        </w:rPr>
        <w:t xml:space="preserve"> </w:t>
      </w:r>
      <w:r w:rsidRPr="00A41C77">
        <w:rPr>
          <w:rStyle w:val="apple-style-span"/>
          <w:color w:val="000000"/>
          <w:lang w:val="de-DE"/>
        </w:rPr>
        <w:t xml:space="preserve">Von Hans Ney, </w:t>
      </w:r>
      <w:proofErr w:type="spellStart"/>
      <w:r w:rsidRPr="00A41C77">
        <w:rPr>
          <w:rStyle w:val="apple-style-span"/>
          <w:color w:val="000000"/>
          <w:lang w:val="de-DE"/>
        </w:rPr>
        <w:t>Fk</w:t>
      </w:r>
      <w:proofErr w:type="spellEnd"/>
      <w:r w:rsidRPr="00A41C77">
        <w:rPr>
          <w:rStyle w:val="apple-style-span"/>
          <w:color w:val="000000"/>
          <w:lang w:val="de-DE"/>
        </w:rPr>
        <w:t xml:space="preserve"> </w:t>
      </w:r>
      <w:proofErr w:type="spellStart"/>
      <w:r w:rsidRPr="00A41C77">
        <w:rPr>
          <w:rStyle w:val="apple-style-span"/>
          <w:color w:val="000000"/>
          <w:lang w:val="de-DE"/>
        </w:rPr>
        <w:t>aD</w:t>
      </w:r>
      <w:proofErr w:type="spellEnd"/>
      <w:r w:rsidRPr="00A41C77">
        <w:rPr>
          <w:rStyle w:val="apple-style-span"/>
          <w:color w:val="000000"/>
          <w:lang w:val="de-DE"/>
        </w:rPr>
        <w:t xml:space="preserve"> (</w:t>
      </w:r>
      <w:proofErr w:type="spellStart"/>
      <w:r w:rsidRPr="00A41C77">
        <w:rPr>
          <w:rStyle w:val="apple-style-span"/>
          <w:color w:val="000000"/>
          <w:lang w:val="de-DE"/>
        </w:rPr>
        <w:t>Bw</w:t>
      </w:r>
      <w:proofErr w:type="spellEnd"/>
      <w:r w:rsidRPr="00A41C77">
        <w:rPr>
          <w:rStyle w:val="apple-style-span"/>
          <w:color w:val="000000"/>
          <w:lang w:val="de-DE"/>
        </w:rPr>
        <w:t>)</w:t>
      </w:r>
      <w:r>
        <w:rPr>
          <w:color w:val="000000"/>
          <w:lang w:val="de-DE"/>
        </w:rPr>
        <w:t xml:space="preserve">, </w:t>
      </w:r>
      <w:r w:rsidRPr="00A41C77">
        <w:rPr>
          <w:rStyle w:val="apple-style-span"/>
          <w:color w:val="000000"/>
          <w:lang w:val="de-DE"/>
        </w:rPr>
        <w:t xml:space="preserve">mit </w:t>
      </w:r>
      <w:proofErr w:type="spellStart"/>
      <w:r w:rsidRPr="00A41C77">
        <w:rPr>
          <w:rStyle w:val="apple-style-span"/>
          <w:color w:val="000000"/>
          <w:lang w:val="de-DE"/>
        </w:rPr>
        <w:t>freundl</w:t>
      </w:r>
      <w:proofErr w:type="spellEnd"/>
      <w:r w:rsidRPr="00A41C77">
        <w:rPr>
          <w:rStyle w:val="apple-style-span"/>
          <w:color w:val="000000"/>
          <w:lang w:val="de-DE"/>
        </w:rPr>
        <w:t>. Genehmigung der Re</w:t>
      </w:r>
      <w:r>
        <w:rPr>
          <w:rStyle w:val="apple-style-span"/>
          <w:color w:val="000000"/>
          <w:lang w:val="de-DE"/>
        </w:rPr>
        <w:t>d</w:t>
      </w:r>
      <w:r w:rsidRPr="00A41C77">
        <w:rPr>
          <w:rStyle w:val="apple-style-span"/>
          <w:color w:val="000000"/>
          <w:lang w:val="de-DE"/>
        </w:rPr>
        <w:t>aktion der Zeitschrift Kameraden</w:t>
      </w:r>
      <w:r>
        <w:rPr>
          <w:rStyle w:val="apple-style-span"/>
          <w:color w:val="000000"/>
          <w:lang w:val="de-DE"/>
        </w:rP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0216" w:rsidRDefault="00630216">
    <w:pPr>
      <w:pStyle w:val="Kopfzeile"/>
    </w:pPr>
    <w:r>
      <w:rPr>
        <w:noProof/>
        <w:lang w:val="de-DE" w:eastAsia="de-D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576417" o:spid="_x0000_s4098" type="#_x0000_t75" style="position:absolute;left:0;text-align:left;margin-left:0;margin-top:0;width:6in;height:324pt;z-index:-251657216;mso-position-horizontal:center;mso-position-horizontal-relative:margin;mso-position-vertical:center;mso-position-vertical-relative:margin" o:allowincell="f">
          <v:imagedata r:id="rId1" o:title="Folie1"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alias w:val="Titel"/>
      <w:id w:val="77547040"/>
      <w:dataBinding w:prefixMappings="xmlns:ns0='http://schemas.openxmlformats.org/package/2006/metadata/core-properties' xmlns:ns1='http://purl.org/dc/elements/1.1/'" w:xpath="/ns0:coreProperties[1]/ns1:title[1]" w:storeItemID="{6C3C8BC8-F283-45AE-878A-BAB7291924A1}"/>
      <w:text/>
    </w:sdtPr>
    <w:sdtContent>
      <w:p w:rsidR="00630216" w:rsidRDefault="00630216">
        <w:pPr>
          <w:pStyle w:val="Kopfzeile"/>
          <w:pBdr>
            <w:between w:val="single" w:sz="4" w:space="1" w:color="4F81BD" w:themeColor="accent1"/>
          </w:pBdr>
          <w:spacing w:line="276" w:lineRule="auto"/>
          <w:jc w:val="center"/>
        </w:pPr>
        <w:r w:rsidRPr="000C0545">
          <w:t>EXPEDITION HANDBOOK</w:t>
        </w:r>
      </w:p>
    </w:sdtContent>
  </w:sdt>
  <w:sdt>
    <w:sdtPr>
      <w:alias w:val="Datum"/>
      <w:id w:val="77547044"/>
      <w:dataBinding w:prefixMappings="xmlns:ns0='http://schemas.microsoft.com/office/2006/coverPageProps'" w:xpath="/ns0:CoverPageProperties[1]/ns0:PublishDate[1]" w:storeItemID="{55AF091B-3C7A-41E3-B477-F2FDAA23CFDA}"/>
      <w:date>
        <w:dateFormat w:val="d. MMMM yyyy"/>
        <w:lid w:val="de-DE"/>
        <w:storeMappedDataAs w:val="dateTime"/>
        <w:calendar w:val="gregorian"/>
      </w:date>
    </w:sdtPr>
    <w:sdtContent>
      <w:p w:rsidR="00630216" w:rsidRPr="000C0545" w:rsidRDefault="00630216">
        <w:pPr>
          <w:pStyle w:val="Kopfzeile"/>
          <w:pBdr>
            <w:between w:val="single" w:sz="4" w:space="1" w:color="4F81BD" w:themeColor="accent1"/>
          </w:pBdr>
          <w:spacing w:line="276" w:lineRule="auto"/>
          <w:jc w:val="center"/>
        </w:pPr>
        <w:r>
          <w:t>Arctic Ocean Predator</w:t>
        </w:r>
      </w:p>
    </w:sdtContent>
  </w:sdt>
  <w:p w:rsidR="00630216" w:rsidRDefault="00630216">
    <w:pPr>
      <w:pStyle w:val="Kopfzeile"/>
    </w:pPr>
    <w:r>
      <w:rPr>
        <w:noProof/>
        <w:lang w:val="de-DE" w:eastAsia="de-D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576418" o:spid="_x0000_s4099" type="#_x0000_t75" style="position:absolute;left:0;text-align:left;margin-left:0;margin-top:0;width:6in;height:324pt;z-index:-251656192;mso-position-horizontal:center;mso-position-horizontal-relative:margin;mso-position-vertical:center;mso-position-vertical-relative:margin" o:allowincell="f">
          <v:imagedata r:id="rId1" o:title="Folie1"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0216" w:rsidRDefault="00630216">
    <w:pPr>
      <w:pStyle w:val="Kopfzeile"/>
    </w:pPr>
    <w:r>
      <w:rPr>
        <w:noProof/>
        <w:lang w:val="de-DE" w:eastAsia="de-D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576416" o:spid="_x0000_s4097" type="#_x0000_t75" style="position:absolute;left:0;text-align:left;margin-left:0;margin-top:0;width:6in;height:324pt;z-index:-251658240;mso-position-horizontal:center;mso-position-horizontal-relative:margin;mso-position-vertical:center;mso-position-vertical-relative:margin" o:allowincell="f">
          <v:imagedata r:id="rId1" o:title="Folie1"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348F6"/>
    <w:multiLevelType w:val="multilevel"/>
    <w:tmpl w:val="B48E4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101077"/>
    <w:multiLevelType w:val="singleLevel"/>
    <w:tmpl w:val="D8D4D12C"/>
    <w:lvl w:ilvl="0">
      <w:start w:val="1"/>
      <w:numFmt w:val="decimal"/>
      <w:pStyle w:val="Listennummer"/>
      <w:lvlText w:val="%1)"/>
      <w:lvlJc w:val="left"/>
      <w:pPr>
        <w:tabs>
          <w:tab w:val="num" w:pos="720"/>
        </w:tabs>
        <w:ind w:left="720" w:hanging="360"/>
      </w:pPr>
    </w:lvl>
  </w:abstractNum>
  <w:abstractNum w:abstractNumId="2">
    <w:nsid w:val="0CE72DAE"/>
    <w:multiLevelType w:val="hybridMultilevel"/>
    <w:tmpl w:val="827419A4"/>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118426F2"/>
    <w:multiLevelType w:val="hybridMultilevel"/>
    <w:tmpl w:val="E2EAE6FE"/>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163401A0"/>
    <w:multiLevelType w:val="multilevel"/>
    <w:tmpl w:val="84F2D234"/>
    <w:lvl w:ilvl="0">
      <w:start w:val="1"/>
      <w:numFmt w:val="bullet"/>
      <w:lvlText w:val=""/>
      <w:lvlJc w:val="left"/>
      <w:pPr>
        <w:ind w:left="720" w:hanging="360"/>
      </w:pPr>
      <w:rPr>
        <w:rFonts w:ascii="Symbol" w:hAnsi="Symbol"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5">
    <w:nsid w:val="17240176"/>
    <w:multiLevelType w:val="multilevel"/>
    <w:tmpl w:val="84F2D234"/>
    <w:lvl w:ilvl="0">
      <w:start w:val="1"/>
      <w:numFmt w:val="bullet"/>
      <w:lvlText w:val=""/>
      <w:lvlJc w:val="left"/>
      <w:pPr>
        <w:ind w:left="720" w:hanging="360"/>
      </w:pPr>
      <w:rPr>
        <w:rFonts w:ascii="Symbol" w:hAnsi="Symbol"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6">
    <w:nsid w:val="2405191D"/>
    <w:multiLevelType w:val="multilevel"/>
    <w:tmpl w:val="04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2E38583A"/>
    <w:multiLevelType w:val="multilevel"/>
    <w:tmpl w:val="84F2D234"/>
    <w:lvl w:ilvl="0">
      <w:start w:val="1"/>
      <w:numFmt w:val="bullet"/>
      <w:lvlText w:val=""/>
      <w:lvlJc w:val="left"/>
      <w:pPr>
        <w:ind w:left="1080" w:hanging="360"/>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8">
    <w:nsid w:val="343D531E"/>
    <w:multiLevelType w:val="hybridMultilevel"/>
    <w:tmpl w:val="5706FF1A"/>
    <w:lvl w:ilvl="0" w:tplc="0407000F">
      <w:start w:val="1"/>
      <w:numFmt w:val="decimal"/>
      <w:lvlText w:val="%1."/>
      <w:lvlJc w:val="left"/>
      <w:pPr>
        <w:ind w:left="4472" w:hanging="360"/>
      </w:pPr>
      <w:rPr>
        <w:rFonts w:hint="default"/>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9">
    <w:nsid w:val="36063A36"/>
    <w:multiLevelType w:val="singleLevel"/>
    <w:tmpl w:val="6B2600BC"/>
    <w:lvl w:ilvl="0">
      <w:start w:val="1"/>
      <w:numFmt w:val="bullet"/>
      <w:pStyle w:val="Aufzhlungszeichen"/>
      <w:lvlText w:val=""/>
      <w:lvlJc w:val="left"/>
      <w:pPr>
        <w:tabs>
          <w:tab w:val="num" w:pos="720"/>
        </w:tabs>
        <w:ind w:left="720" w:hanging="360"/>
      </w:pPr>
      <w:rPr>
        <w:rFonts w:ascii="Wingdings" w:hAnsi="Wingdings" w:hint="default"/>
      </w:rPr>
    </w:lvl>
  </w:abstractNum>
  <w:abstractNum w:abstractNumId="10">
    <w:nsid w:val="376E45F3"/>
    <w:multiLevelType w:val="multilevel"/>
    <w:tmpl w:val="04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41B92651"/>
    <w:multiLevelType w:val="multilevel"/>
    <w:tmpl w:val="04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442B5E87"/>
    <w:multiLevelType w:val="hybridMultilevel"/>
    <w:tmpl w:val="2FD45010"/>
    <w:lvl w:ilvl="0" w:tplc="04070019">
      <w:start w:val="1"/>
      <w:numFmt w:val="lowerLetter"/>
      <w:lvlText w:val="%1."/>
      <w:lvlJc w:val="left"/>
      <w:pPr>
        <w:ind w:left="720" w:hanging="360"/>
      </w:pPr>
      <w:rPr>
        <w:rFonts w:hint="default"/>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nsid w:val="44BE7CAB"/>
    <w:multiLevelType w:val="hybridMultilevel"/>
    <w:tmpl w:val="05B0A0BE"/>
    <w:lvl w:ilvl="0" w:tplc="04070019">
      <w:start w:val="1"/>
      <w:numFmt w:val="lowerLetter"/>
      <w:lvlText w:val="%1."/>
      <w:lvlJc w:val="left"/>
      <w:pPr>
        <w:ind w:left="426" w:hanging="360"/>
      </w:pPr>
    </w:lvl>
    <w:lvl w:ilvl="1" w:tplc="04070019" w:tentative="1">
      <w:start w:val="1"/>
      <w:numFmt w:val="lowerLetter"/>
      <w:lvlText w:val="%2."/>
      <w:lvlJc w:val="left"/>
      <w:pPr>
        <w:ind w:left="1146" w:hanging="360"/>
      </w:pPr>
    </w:lvl>
    <w:lvl w:ilvl="2" w:tplc="0407001B" w:tentative="1">
      <w:start w:val="1"/>
      <w:numFmt w:val="lowerRoman"/>
      <w:lvlText w:val="%3."/>
      <w:lvlJc w:val="right"/>
      <w:pPr>
        <w:ind w:left="1866" w:hanging="180"/>
      </w:pPr>
    </w:lvl>
    <w:lvl w:ilvl="3" w:tplc="0407000F" w:tentative="1">
      <w:start w:val="1"/>
      <w:numFmt w:val="decimal"/>
      <w:lvlText w:val="%4."/>
      <w:lvlJc w:val="left"/>
      <w:pPr>
        <w:ind w:left="2586" w:hanging="360"/>
      </w:pPr>
    </w:lvl>
    <w:lvl w:ilvl="4" w:tplc="04070019" w:tentative="1">
      <w:start w:val="1"/>
      <w:numFmt w:val="lowerLetter"/>
      <w:lvlText w:val="%5."/>
      <w:lvlJc w:val="left"/>
      <w:pPr>
        <w:ind w:left="3306" w:hanging="360"/>
      </w:pPr>
    </w:lvl>
    <w:lvl w:ilvl="5" w:tplc="0407001B" w:tentative="1">
      <w:start w:val="1"/>
      <w:numFmt w:val="lowerRoman"/>
      <w:lvlText w:val="%6."/>
      <w:lvlJc w:val="right"/>
      <w:pPr>
        <w:ind w:left="4026" w:hanging="180"/>
      </w:pPr>
    </w:lvl>
    <w:lvl w:ilvl="6" w:tplc="0407000F" w:tentative="1">
      <w:start w:val="1"/>
      <w:numFmt w:val="decimal"/>
      <w:lvlText w:val="%7."/>
      <w:lvlJc w:val="left"/>
      <w:pPr>
        <w:ind w:left="4746" w:hanging="360"/>
      </w:pPr>
    </w:lvl>
    <w:lvl w:ilvl="7" w:tplc="04070019" w:tentative="1">
      <w:start w:val="1"/>
      <w:numFmt w:val="lowerLetter"/>
      <w:lvlText w:val="%8."/>
      <w:lvlJc w:val="left"/>
      <w:pPr>
        <w:ind w:left="5466" w:hanging="360"/>
      </w:pPr>
    </w:lvl>
    <w:lvl w:ilvl="8" w:tplc="0407001B" w:tentative="1">
      <w:start w:val="1"/>
      <w:numFmt w:val="lowerRoman"/>
      <w:lvlText w:val="%9."/>
      <w:lvlJc w:val="right"/>
      <w:pPr>
        <w:ind w:left="6186" w:hanging="180"/>
      </w:pPr>
    </w:lvl>
  </w:abstractNum>
  <w:abstractNum w:abstractNumId="14">
    <w:nsid w:val="498E023B"/>
    <w:multiLevelType w:val="multilevel"/>
    <w:tmpl w:val="0407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4D3C3314"/>
    <w:multiLevelType w:val="singleLevel"/>
    <w:tmpl w:val="787ED502"/>
    <w:lvl w:ilvl="0">
      <w:start w:val="1"/>
      <w:numFmt w:val="lowerLetter"/>
      <w:lvlText w:val="%1)"/>
      <w:legacy w:legacy="1" w:legacySpace="0" w:legacyIndent="283"/>
      <w:lvlJc w:val="left"/>
      <w:pPr>
        <w:ind w:left="283" w:hanging="283"/>
      </w:pPr>
    </w:lvl>
  </w:abstractNum>
  <w:abstractNum w:abstractNumId="16">
    <w:nsid w:val="4E1F487F"/>
    <w:multiLevelType w:val="multilevel"/>
    <w:tmpl w:val="84F2D234"/>
    <w:lvl w:ilvl="0">
      <w:start w:val="1"/>
      <w:numFmt w:val="bullet"/>
      <w:lvlText w:val=""/>
      <w:lvlJc w:val="left"/>
      <w:pPr>
        <w:ind w:left="720" w:hanging="360"/>
      </w:pPr>
      <w:rPr>
        <w:rFonts w:ascii="Symbol" w:hAnsi="Symbol"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7">
    <w:nsid w:val="4E7946A1"/>
    <w:multiLevelType w:val="multilevel"/>
    <w:tmpl w:val="80E2E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8A2156F"/>
    <w:multiLevelType w:val="multilevel"/>
    <w:tmpl w:val="F8265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CA8561A"/>
    <w:multiLevelType w:val="multilevel"/>
    <w:tmpl w:val="84F2D234"/>
    <w:lvl w:ilvl="0">
      <w:start w:val="1"/>
      <w:numFmt w:val="bullet"/>
      <w:lvlText w:val=""/>
      <w:lvlJc w:val="left"/>
      <w:pPr>
        <w:ind w:left="1800" w:hanging="360"/>
      </w:pPr>
      <w:rPr>
        <w:rFonts w:ascii="Symbol" w:hAnsi="Symbol" w:hint="default"/>
      </w:rPr>
    </w:lvl>
    <w:lvl w:ilvl="1">
      <w:start w:val="1"/>
      <w:numFmt w:val="lowerLetter"/>
      <w:lvlText w:val="%2)"/>
      <w:lvlJc w:val="left"/>
      <w:pPr>
        <w:ind w:left="2160" w:hanging="360"/>
      </w:pPr>
      <w:rPr>
        <w:rFonts w:hint="default"/>
      </w:rPr>
    </w:lvl>
    <w:lvl w:ilvl="2">
      <w:start w:val="1"/>
      <w:numFmt w:val="lowerRoman"/>
      <w:lvlText w:val="%3)"/>
      <w:lvlJc w:val="left"/>
      <w:pPr>
        <w:ind w:left="2520" w:hanging="36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left"/>
      <w:pPr>
        <w:ind w:left="3600" w:hanging="360"/>
      </w:pPr>
      <w:rPr>
        <w:rFonts w:hint="default"/>
      </w:rPr>
    </w:lvl>
    <w:lvl w:ilvl="6">
      <w:start w:val="1"/>
      <w:numFmt w:val="decimal"/>
      <w:lvlText w:val="%7."/>
      <w:lvlJc w:val="left"/>
      <w:pPr>
        <w:ind w:left="3960" w:hanging="360"/>
      </w:pPr>
      <w:rPr>
        <w:rFonts w:hint="default"/>
      </w:rPr>
    </w:lvl>
    <w:lvl w:ilvl="7">
      <w:start w:val="1"/>
      <w:numFmt w:val="lowerLetter"/>
      <w:lvlText w:val="%8."/>
      <w:lvlJc w:val="left"/>
      <w:pPr>
        <w:ind w:left="4320" w:hanging="360"/>
      </w:pPr>
      <w:rPr>
        <w:rFonts w:hint="default"/>
      </w:rPr>
    </w:lvl>
    <w:lvl w:ilvl="8">
      <w:start w:val="1"/>
      <w:numFmt w:val="lowerRoman"/>
      <w:lvlText w:val="%9."/>
      <w:lvlJc w:val="left"/>
      <w:pPr>
        <w:ind w:left="4680" w:hanging="360"/>
      </w:pPr>
      <w:rPr>
        <w:rFonts w:hint="default"/>
      </w:rPr>
    </w:lvl>
  </w:abstractNum>
  <w:abstractNum w:abstractNumId="20">
    <w:nsid w:val="5F994B27"/>
    <w:multiLevelType w:val="hybridMultilevel"/>
    <w:tmpl w:val="3F68CB04"/>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629E1DAE"/>
    <w:multiLevelType w:val="hybridMultilevel"/>
    <w:tmpl w:val="9EF81360"/>
    <w:lvl w:ilvl="0" w:tplc="0407000F">
      <w:start w:val="1"/>
      <w:numFmt w:val="decimal"/>
      <w:lvlText w:val="%1."/>
      <w:lvlJc w:val="left"/>
      <w:pPr>
        <w:ind w:left="288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nsid w:val="63364891"/>
    <w:multiLevelType w:val="multilevel"/>
    <w:tmpl w:val="494E9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A586EA1"/>
    <w:multiLevelType w:val="hybridMultilevel"/>
    <w:tmpl w:val="E8B278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6BA84922"/>
    <w:multiLevelType w:val="multilevel"/>
    <w:tmpl w:val="84F2D234"/>
    <w:lvl w:ilvl="0">
      <w:start w:val="1"/>
      <w:numFmt w:val="bullet"/>
      <w:lvlText w:val=""/>
      <w:lvlJc w:val="left"/>
      <w:pPr>
        <w:ind w:left="720" w:hanging="360"/>
      </w:pPr>
      <w:rPr>
        <w:rFonts w:ascii="Symbol" w:hAnsi="Symbol"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5">
    <w:nsid w:val="70F074CE"/>
    <w:multiLevelType w:val="multilevel"/>
    <w:tmpl w:val="84F2D234"/>
    <w:lvl w:ilvl="0">
      <w:start w:val="1"/>
      <w:numFmt w:val="bullet"/>
      <w:lvlText w:val=""/>
      <w:lvlJc w:val="left"/>
      <w:pPr>
        <w:ind w:left="720" w:hanging="360"/>
      </w:pPr>
      <w:rPr>
        <w:rFonts w:ascii="Symbol" w:hAnsi="Symbol"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6">
    <w:nsid w:val="72D51DCC"/>
    <w:multiLevelType w:val="multilevel"/>
    <w:tmpl w:val="0407001D"/>
    <w:lvl w:ilvl="0">
      <w:start w:val="1"/>
      <w:numFmt w:val="decimal"/>
      <w:lvlText w:val="%1)"/>
      <w:lvlJc w:val="left"/>
      <w:pPr>
        <w:ind w:left="1800" w:hanging="360"/>
      </w:pPr>
    </w:lvl>
    <w:lvl w:ilvl="1">
      <w:start w:val="1"/>
      <w:numFmt w:val="lowerLetter"/>
      <w:lvlText w:val="%2)"/>
      <w:lvlJc w:val="left"/>
      <w:pPr>
        <w:ind w:left="2160" w:hanging="360"/>
      </w:pPr>
    </w:lvl>
    <w:lvl w:ilvl="2">
      <w:start w:val="1"/>
      <w:numFmt w:val="lowerRoman"/>
      <w:lvlText w:val="%3)"/>
      <w:lvlJc w:val="left"/>
      <w:pPr>
        <w:ind w:left="2520" w:hanging="360"/>
      </w:pPr>
    </w:lvl>
    <w:lvl w:ilvl="3">
      <w:start w:val="1"/>
      <w:numFmt w:val="decimal"/>
      <w:lvlText w:val="(%4)"/>
      <w:lvlJc w:val="left"/>
      <w:pPr>
        <w:ind w:left="2880" w:hanging="360"/>
      </w:pPr>
    </w:lvl>
    <w:lvl w:ilvl="4">
      <w:start w:val="1"/>
      <w:numFmt w:val="lowerLetter"/>
      <w:lvlText w:val="(%5)"/>
      <w:lvlJc w:val="left"/>
      <w:pPr>
        <w:ind w:left="3240" w:hanging="360"/>
      </w:pPr>
    </w:lvl>
    <w:lvl w:ilvl="5">
      <w:start w:val="1"/>
      <w:numFmt w:val="lowerRoman"/>
      <w:lvlText w:val="(%6)"/>
      <w:lvlJc w:val="left"/>
      <w:pPr>
        <w:ind w:left="3600" w:hanging="360"/>
      </w:pPr>
    </w:lvl>
    <w:lvl w:ilvl="6">
      <w:start w:val="1"/>
      <w:numFmt w:val="decimal"/>
      <w:lvlText w:val="%7."/>
      <w:lvlJc w:val="left"/>
      <w:pPr>
        <w:ind w:left="3960" w:hanging="360"/>
      </w:pPr>
    </w:lvl>
    <w:lvl w:ilvl="7">
      <w:start w:val="1"/>
      <w:numFmt w:val="lowerLetter"/>
      <w:lvlText w:val="%8."/>
      <w:lvlJc w:val="left"/>
      <w:pPr>
        <w:ind w:left="4320" w:hanging="360"/>
      </w:pPr>
    </w:lvl>
    <w:lvl w:ilvl="8">
      <w:start w:val="1"/>
      <w:numFmt w:val="lowerRoman"/>
      <w:lvlText w:val="%9."/>
      <w:lvlJc w:val="left"/>
      <w:pPr>
        <w:ind w:left="4680" w:hanging="360"/>
      </w:pPr>
    </w:lvl>
  </w:abstractNum>
  <w:abstractNum w:abstractNumId="27">
    <w:nsid w:val="73C11204"/>
    <w:multiLevelType w:val="multilevel"/>
    <w:tmpl w:val="04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9"/>
  </w:num>
  <w:num w:numId="2">
    <w:abstractNumId w:val="1"/>
  </w:num>
  <w:num w:numId="3">
    <w:abstractNumId w:val="14"/>
  </w:num>
  <w:num w:numId="4">
    <w:abstractNumId w:val="12"/>
  </w:num>
  <w:num w:numId="5">
    <w:abstractNumId w:val="20"/>
  </w:num>
  <w:num w:numId="6">
    <w:abstractNumId w:val="8"/>
  </w:num>
  <w:num w:numId="7">
    <w:abstractNumId w:val="15"/>
  </w:num>
  <w:num w:numId="8">
    <w:abstractNumId w:val="15"/>
    <w:lvlOverride w:ilvl="0">
      <w:lvl w:ilvl="0">
        <w:start w:val="1"/>
        <w:numFmt w:val="lowerLetter"/>
        <w:lvlText w:val="%1)"/>
        <w:legacy w:legacy="1" w:legacySpace="0" w:legacyIndent="283"/>
        <w:lvlJc w:val="left"/>
        <w:pPr>
          <w:ind w:left="283" w:hanging="283"/>
        </w:pPr>
      </w:lvl>
    </w:lvlOverride>
  </w:num>
  <w:num w:numId="9">
    <w:abstractNumId w:val="15"/>
    <w:lvlOverride w:ilvl="0">
      <w:lvl w:ilvl="0">
        <w:start w:val="1"/>
        <w:numFmt w:val="lowerLetter"/>
        <w:lvlText w:val="%1)"/>
        <w:legacy w:legacy="1" w:legacySpace="0" w:legacyIndent="283"/>
        <w:lvlJc w:val="left"/>
        <w:pPr>
          <w:ind w:left="283" w:hanging="283"/>
        </w:pPr>
      </w:lvl>
    </w:lvlOverride>
  </w:num>
  <w:num w:numId="10">
    <w:abstractNumId w:val="15"/>
    <w:lvlOverride w:ilvl="0">
      <w:lvl w:ilvl="0">
        <w:start w:val="1"/>
        <w:numFmt w:val="lowerLetter"/>
        <w:lvlText w:val="%1)"/>
        <w:legacy w:legacy="1" w:legacySpace="0" w:legacyIndent="283"/>
        <w:lvlJc w:val="left"/>
        <w:pPr>
          <w:ind w:left="283" w:hanging="283"/>
        </w:pPr>
      </w:lvl>
    </w:lvlOverride>
  </w:num>
  <w:num w:numId="11">
    <w:abstractNumId w:val="15"/>
    <w:lvlOverride w:ilvl="0">
      <w:lvl w:ilvl="0">
        <w:start w:val="1"/>
        <w:numFmt w:val="lowerLetter"/>
        <w:lvlText w:val="%1)"/>
        <w:legacy w:legacy="1" w:legacySpace="0" w:legacyIndent="283"/>
        <w:lvlJc w:val="left"/>
        <w:pPr>
          <w:ind w:left="283" w:hanging="283"/>
        </w:pPr>
      </w:lvl>
    </w:lvlOverride>
  </w:num>
  <w:num w:numId="12">
    <w:abstractNumId w:val="10"/>
  </w:num>
  <w:num w:numId="13">
    <w:abstractNumId w:val="22"/>
  </w:num>
  <w:num w:numId="14">
    <w:abstractNumId w:val="23"/>
  </w:num>
  <w:num w:numId="15">
    <w:abstractNumId w:val="5"/>
  </w:num>
  <w:num w:numId="16">
    <w:abstractNumId w:val="19"/>
  </w:num>
  <w:num w:numId="17">
    <w:abstractNumId w:val="24"/>
  </w:num>
  <w:num w:numId="18">
    <w:abstractNumId w:val="25"/>
  </w:num>
  <w:num w:numId="19">
    <w:abstractNumId w:val="16"/>
  </w:num>
  <w:num w:numId="20">
    <w:abstractNumId w:val="4"/>
  </w:num>
  <w:num w:numId="21">
    <w:abstractNumId w:val="7"/>
  </w:num>
  <w:num w:numId="22">
    <w:abstractNumId w:val="3"/>
  </w:num>
  <w:num w:numId="23">
    <w:abstractNumId w:val="6"/>
  </w:num>
  <w:num w:numId="24">
    <w:abstractNumId w:val="27"/>
  </w:num>
  <w:num w:numId="25">
    <w:abstractNumId w:val="26"/>
  </w:num>
  <w:num w:numId="26">
    <w:abstractNumId w:val="11"/>
  </w:num>
  <w:num w:numId="27">
    <w:abstractNumId w:val="13"/>
  </w:num>
  <w:num w:numId="28">
    <w:abstractNumId w:val="21"/>
  </w:num>
  <w:num w:numId="29">
    <w:abstractNumId w:val="2"/>
  </w:num>
  <w:num w:numId="30">
    <w:abstractNumId w:val="0"/>
  </w:num>
  <w:num w:numId="31">
    <w:abstractNumId w:val="17"/>
  </w:num>
  <w:num w:numId="32">
    <w:abstractNumId w:val="18"/>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activeWritingStyle w:appName="MSWord" w:lang="en-US" w:vendorID="8" w:dllVersion="513" w:checkStyle="1"/>
  <w:activeWritingStyle w:appName="MSWord" w:lang="de-DE" w:vendorID="9" w:dllVersion="512" w:checkStyle="1"/>
  <w:activeWritingStyle w:appName="MSWord" w:lang="fr-FR" w:vendorID="9" w:dllVersion="512" w:checkStyle="1"/>
  <w:activeWritingStyle w:appName="MSWord" w:lang="it-IT" w:vendorID="3" w:dllVersion="517" w:checkStyle="1"/>
  <w:proofState w:spelling="clean" w:grammar="clean"/>
  <w:attachedTemplate r:id="rId1"/>
  <w:stylePaneFormatFilter w:val="3F01"/>
  <w:defaultTabStop w:val="720"/>
  <w:hyphenationZone w:val="425"/>
  <w:doNotHyphenateCaps/>
  <w:drawingGridHorizontalSpacing w:val="187"/>
  <w:drawingGridVerticalSpacing w:val="187"/>
  <w:doNotUseMarginsForDrawingGridOrigin/>
  <w:drawingGridHorizontalOrigin w:val="1699"/>
  <w:drawingGridVerticalOrigin w:val="1987"/>
  <w:noPunctuationKerning/>
  <w:characterSpacingControl w:val="doNotCompress"/>
  <w:hdrShapeDefaults>
    <o:shapedefaults v:ext="edit" spidmax="33794"/>
    <o:shapelayout v:ext="edit">
      <o:idmap v:ext="edit" data="4"/>
    </o:shapelayout>
  </w:hdrShapeDefaults>
  <w:footnotePr>
    <w:footnote w:id="-1"/>
    <w:footnote w:id="0"/>
  </w:footnotePr>
  <w:endnotePr>
    <w:endnote w:id="-1"/>
    <w:endnote w:id="0"/>
  </w:endnotePr>
  <w:compat/>
  <w:rsids>
    <w:rsidRoot w:val="00110639"/>
    <w:rsid w:val="00005AFE"/>
    <w:rsid w:val="000073CC"/>
    <w:rsid w:val="00010C00"/>
    <w:rsid w:val="000131C3"/>
    <w:rsid w:val="0002171E"/>
    <w:rsid w:val="000339B6"/>
    <w:rsid w:val="0004141E"/>
    <w:rsid w:val="00051A97"/>
    <w:rsid w:val="00066A45"/>
    <w:rsid w:val="0007045A"/>
    <w:rsid w:val="0008323F"/>
    <w:rsid w:val="00087821"/>
    <w:rsid w:val="00090BA0"/>
    <w:rsid w:val="000942EA"/>
    <w:rsid w:val="000B3C9D"/>
    <w:rsid w:val="000B7537"/>
    <w:rsid w:val="000C0545"/>
    <w:rsid w:val="000C3027"/>
    <w:rsid w:val="000C6AEF"/>
    <w:rsid w:val="000D3891"/>
    <w:rsid w:val="000D4E56"/>
    <w:rsid w:val="000E0AAE"/>
    <w:rsid w:val="000E7799"/>
    <w:rsid w:val="000F1871"/>
    <w:rsid w:val="000F4AFA"/>
    <w:rsid w:val="00107D94"/>
    <w:rsid w:val="00110639"/>
    <w:rsid w:val="00136291"/>
    <w:rsid w:val="00146FF2"/>
    <w:rsid w:val="00152590"/>
    <w:rsid w:val="00161657"/>
    <w:rsid w:val="00166EA9"/>
    <w:rsid w:val="0016780F"/>
    <w:rsid w:val="00167D17"/>
    <w:rsid w:val="00180F61"/>
    <w:rsid w:val="00182ABE"/>
    <w:rsid w:val="001836C2"/>
    <w:rsid w:val="00197868"/>
    <w:rsid w:val="001A2CD1"/>
    <w:rsid w:val="001C2079"/>
    <w:rsid w:val="001D067E"/>
    <w:rsid w:val="001F4152"/>
    <w:rsid w:val="0020528C"/>
    <w:rsid w:val="002056D3"/>
    <w:rsid w:val="002148E3"/>
    <w:rsid w:val="002160C9"/>
    <w:rsid w:val="00227478"/>
    <w:rsid w:val="002505CF"/>
    <w:rsid w:val="0026678C"/>
    <w:rsid w:val="00270C95"/>
    <w:rsid w:val="002741D7"/>
    <w:rsid w:val="00274541"/>
    <w:rsid w:val="00275252"/>
    <w:rsid w:val="002864F2"/>
    <w:rsid w:val="00293799"/>
    <w:rsid w:val="002B67D4"/>
    <w:rsid w:val="002B73C4"/>
    <w:rsid w:val="002C1A59"/>
    <w:rsid w:val="002D13F9"/>
    <w:rsid w:val="002E36A2"/>
    <w:rsid w:val="00334F31"/>
    <w:rsid w:val="003353E1"/>
    <w:rsid w:val="003636C5"/>
    <w:rsid w:val="003662BF"/>
    <w:rsid w:val="00367C3E"/>
    <w:rsid w:val="00376AFB"/>
    <w:rsid w:val="00377352"/>
    <w:rsid w:val="003950E4"/>
    <w:rsid w:val="003A5E0E"/>
    <w:rsid w:val="003A77F7"/>
    <w:rsid w:val="003B5050"/>
    <w:rsid w:val="003D170F"/>
    <w:rsid w:val="003D6157"/>
    <w:rsid w:val="003F1FA9"/>
    <w:rsid w:val="003F306E"/>
    <w:rsid w:val="003F3B86"/>
    <w:rsid w:val="00400B47"/>
    <w:rsid w:val="00417150"/>
    <w:rsid w:val="00430269"/>
    <w:rsid w:val="004361D8"/>
    <w:rsid w:val="00440802"/>
    <w:rsid w:val="004425A2"/>
    <w:rsid w:val="004463E7"/>
    <w:rsid w:val="00460330"/>
    <w:rsid w:val="00461695"/>
    <w:rsid w:val="00470B8D"/>
    <w:rsid w:val="00480C79"/>
    <w:rsid w:val="0049024A"/>
    <w:rsid w:val="004A1FDA"/>
    <w:rsid w:val="004A493F"/>
    <w:rsid w:val="004A4AF3"/>
    <w:rsid w:val="004B176A"/>
    <w:rsid w:val="004B4A20"/>
    <w:rsid w:val="004B7725"/>
    <w:rsid w:val="004E69F6"/>
    <w:rsid w:val="0050178D"/>
    <w:rsid w:val="0050184D"/>
    <w:rsid w:val="00511B8F"/>
    <w:rsid w:val="00513584"/>
    <w:rsid w:val="005152ED"/>
    <w:rsid w:val="0052050A"/>
    <w:rsid w:val="00521F43"/>
    <w:rsid w:val="00531F52"/>
    <w:rsid w:val="0053297E"/>
    <w:rsid w:val="00541304"/>
    <w:rsid w:val="0055121D"/>
    <w:rsid w:val="0055181D"/>
    <w:rsid w:val="00562A68"/>
    <w:rsid w:val="00563235"/>
    <w:rsid w:val="00567A11"/>
    <w:rsid w:val="005726AC"/>
    <w:rsid w:val="0057709F"/>
    <w:rsid w:val="005807DC"/>
    <w:rsid w:val="005972B2"/>
    <w:rsid w:val="005C2272"/>
    <w:rsid w:val="005D1D67"/>
    <w:rsid w:val="00612DEC"/>
    <w:rsid w:val="0061509B"/>
    <w:rsid w:val="00630216"/>
    <w:rsid w:val="0064736D"/>
    <w:rsid w:val="00647ECD"/>
    <w:rsid w:val="00664EE7"/>
    <w:rsid w:val="00664FCF"/>
    <w:rsid w:val="0066736F"/>
    <w:rsid w:val="006707E7"/>
    <w:rsid w:val="00673A9B"/>
    <w:rsid w:val="006819CD"/>
    <w:rsid w:val="00687406"/>
    <w:rsid w:val="00695007"/>
    <w:rsid w:val="006B6A3C"/>
    <w:rsid w:val="006B7C19"/>
    <w:rsid w:val="006D1146"/>
    <w:rsid w:val="006F0B6B"/>
    <w:rsid w:val="006F7D44"/>
    <w:rsid w:val="00720958"/>
    <w:rsid w:val="00722B97"/>
    <w:rsid w:val="007305A2"/>
    <w:rsid w:val="00732AC6"/>
    <w:rsid w:val="00741B4D"/>
    <w:rsid w:val="007421B0"/>
    <w:rsid w:val="00745DE7"/>
    <w:rsid w:val="00747C3D"/>
    <w:rsid w:val="007513A6"/>
    <w:rsid w:val="00764C02"/>
    <w:rsid w:val="0077721D"/>
    <w:rsid w:val="00794BA4"/>
    <w:rsid w:val="00795339"/>
    <w:rsid w:val="0079737B"/>
    <w:rsid w:val="007A4813"/>
    <w:rsid w:val="007B19DF"/>
    <w:rsid w:val="007B45F6"/>
    <w:rsid w:val="007C14D3"/>
    <w:rsid w:val="007C1D61"/>
    <w:rsid w:val="007D0C6E"/>
    <w:rsid w:val="007D2CA2"/>
    <w:rsid w:val="007E1B5B"/>
    <w:rsid w:val="008127AD"/>
    <w:rsid w:val="008127E9"/>
    <w:rsid w:val="00815373"/>
    <w:rsid w:val="0084072B"/>
    <w:rsid w:val="00842C88"/>
    <w:rsid w:val="0084362E"/>
    <w:rsid w:val="008458B1"/>
    <w:rsid w:val="00846288"/>
    <w:rsid w:val="00863954"/>
    <w:rsid w:val="00863C5D"/>
    <w:rsid w:val="008719CD"/>
    <w:rsid w:val="0087424C"/>
    <w:rsid w:val="008759D4"/>
    <w:rsid w:val="008873AE"/>
    <w:rsid w:val="008905D9"/>
    <w:rsid w:val="00895B84"/>
    <w:rsid w:val="00895BE1"/>
    <w:rsid w:val="008A7218"/>
    <w:rsid w:val="008B60B4"/>
    <w:rsid w:val="008B78FB"/>
    <w:rsid w:val="008C7034"/>
    <w:rsid w:val="008D1DF3"/>
    <w:rsid w:val="008D46FC"/>
    <w:rsid w:val="008E459C"/>
    <w:rsid w:val="008E7ACD"/>
    <w:rsid w:val="00903D99"/>
    <w:rsid w:val="0091041F"/>
    <w:rsid w:val="00921279"/>
    <w:rsid w:val="00947F11"/>
    <w:rsid w:val="009609A3"/>
    <w:rsid w:val="00964B8D"/>
    <w:rsid w:val="0096777F"/>
    <w:rsid w:val="009761D2"/>
    <w:rsid w:val="009772C5"/>
    <w:rsid w:val="009811BE"/>
    <w:rsid w:val="00981F07"/>
    <w:rsid w:val="00983EF1"/>
    <w:rsid w:val="00992D22"/>
    <w:rsid w:val="00996946"/>
    <w:rsid w:val="0099721E"/>
    <w:rsid w:val="009A04CF"/>
    <w:rsid w:val="009A5D16"/>
    <w:rsid w:val="009A689A"/>
    <w:rsid w:val="009B5646"/>
    <w:rsid w:val="009B6594"/>
    <w:rsid w:val="009C6BBE"/>
    <w:rsid w:val="009E64DC"/>
    <w:rsid w:val="009F615E"/>
    <w:rsid w:val="00A00C2E"/>
    <w:rsid w:val="00A31B5A"/>
    <w:rsid w:val="00A41C77"/>
    <w:rsid w:val="00A73CC7"/>
    <w:rsid w:val="00A758BB"/>
    <w:rsid w:val="00A95D85"/>
    <w:rsid w:val="00A96FC1"/>
    <w:rsid w:val="00AA027C"/>
    <w:rsid w:val="00AA1828"/>
    <w:rsid w:val="00AC7E3B"/>
    <w:rsid w:val="00AD461E"/>
    <w:rsid w:val="00B03A53"/>
    <w:rsid w:val="00B071A8"/>
    <w:rsid w:val="00B1708C"/>
    <w:rsid w:val="00B27F58"/>
    <w:rsid w:val="00B36E06"/>
    <w:rsid w:val="00B43DBD"/>
    <w:rsid w:val="00B534DD"/>
    <w:rsid w:val="00B62D99"/>
    <w:rsid w:val="00B65147"/>
    <w:rsid w:val="00B70E24"/>
    <w:rsid w:val="00B8229A"/>
    <w:rsid w:val="00B8792B"/>
    <w:rsid w:val="00BB35BD"/>
    <w:rsid w:val="00BC3D9A"/>
    <w:rsid w:val="00BD2A9B"/>
    <w:rsid w:val="00BD6DE2"/>
    <w:rsid w:val="00BE1877"/>
    <w:rsid w:val="00BF015D"/>
    <w:rsid w:val="00BF648B"/>
    <w:rsid w:val="00BF64D5"/>
    <w:rsid w:val="00C176A1"/>
    <w:rsid w:val="00C176A3"/>
    <w:rsid w:val="00C1788A"/>
    <w:rsid w:val="00C25C0A"/>
    <w:rsid w:val="00C36D1C"/>
    <w:rsid w:val="00C52380"/>
    <w:rsid w:val="00C6306D"/>
    <w:rsid w:val="00C65455"/>
    <w:rsid w:val="00C67E93"/>
    <w:rsid w:val="00C67ED0"/>
    <w:rsid w:val="00C9308C"/>
    <w:rsid w:val="00CA1137"/>
    <w:rsid w:val="00CB01D2"/>
    <w:rsid w:val="00CB2413"/>
    <w:rsid w:val="00CC0ADB"/>
    <w:rsid w:val="00CD236E"/>
    <w:rsid w:val="00CD73D3"/>
    <w:rsid w:val="00CE1AEA"/>
    <w:rsid w:val="00CE79DA"/>
    <w:rsid w:val="00D0289B"/>
    <w:rsid w:val="00D1640B"/>
    <w:rsid w:val="00D35FB4"/>
    <w:rsid w:val="00D438FE"/>
    <w:rsid w:val="00D473F5"/>
    <w:rsid w:val="00D47772"/>
    <w:rsid w:val="00D60579"/>
    <w:rsid w:val="00D619FE"/>
    <w:rsid w:val="00D62FF4"/>
    <w:rsid w:val="00D8212C"/>
    <w:rsid w:val="00DA2466"/>
    <w:rsid w:val="00DB6938"/>
    <w:rsid w:val="00DC0FDB"/>
    <w:rsid w:val="00DC11CC"/>
    <w:rsid w:val="00DE39B7"/>
    <w:rsid w:val="00DE45CB"/>
    <w:rsid w:val="00DF37EA"/>
    <w:rsid w:val="00E246E0"/>
    <w:rsid w:val="00E30D12"/>
    <w:rsid w:val="00E323B1"/>
    <w:rsid w:val="00E37410"/>
    <w:rsid w:val="00E41AA5"/>
    <w:rsid w:val="00E42697"/>
    <w:rsid w:val="00E47802"/>
    <w:rsid w:val="00E65516"/>
    <w:rsid w:val="00E73B55"/>
    <w:rsid w:val="00E77D50"/>
    <w:rsid w:val="00E82EC0"/>
    <w:rsid w:val="00E857CB"/>
    <w:rsid w:val="00E86B5C"/>
    <w:rsid w:val="00EA59B9"/>
    <w:rsid w:val="00EA6282"/>
    <w:rsid w:val="00EB3696"/>
    <w:rsid w:val="00EC0E70"/>
    <w:rsid w:val="00EC39E4"/>
    <w:rsid w:val="00ED0EAC"/>
    <w:rsid w:val="00ED4CA5"/>
    <w:rsid w:val="00ED603B"/>
    <w:rsid w:val="00EF3958"/>
    <w:rsid w:val="00F113E7"/>
    <w:rsid w:val="00F33A6F"/>
    <w:rsid w:val="00F530F6"/>
    <w:rsid w:val="00F6368D"/>
    <w:rsid w:val="00F74EE0"/>
    <w:rsid w:val="00F7776D"/>
    <w:rsid w:val="00F80FBA"/>
    <w:rsid w:val="00F81AC5"/>
    <w:rsid w:val="00F92F49"/>
    <w:rsid w:val="00FA1253"/>
    <w:rsid w:val="00FA5E39"/>
    <w:rsid w:val="00FA7CDC"/>
    <w:rsid w:val="00FB0C79"/>
    <w:rsid w:val="00FB534F"/>
    <w:rsid w:val="00FB74DA"/>
    <w:rsid w:val="00FC1883"/>
    <w:rsid w:val="00FD4E73"/>
    <w:rsid w:val="00FE1D95"/>
    <w:rsid w:val="00FE3107"/>
    <w:rsid w:val="00FF2469"/>
    <w:rsid w:val="00FF655A"/>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3794"/>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4A4AF3"/>
    <w:pPr>
      <w:jc w:val="both"/>
    </w:pPr>
    <w:rPr>
      <w:rFonts w:ascii="Garamond" w:hAnsi="Garamond"/>
      <w:kern w:val="18"/>
      <w:lang w:val="en-US" w:eastAsia="en-US"/>
    </w:rPr>
  </w:style>
  <w:style w:type="paragraph" w:styleId="berschrift1">
    <w:name w:val="heading 1"/>
    <w:basedOn w:val="HeadingBase"/>
    <w:next w:val="Textkrper"/>
    <w:link w:val="berschrift1Zchn"/>
    <w:uiPriority w:val="9"/>
    <w:qFormat/>
    <w:rsid w:val="004A4AF3"/>
    <w:pPr>
      <w:spacing w:after="180"/>
      <w:jc w:val="center"/>
      <w:outlineLvl w:val="0"/>
    </w:pPr>
    <w:rPr>
      <w:smallCaps/>
      <w:spacing w:val="20"/>
      <w:sz w:val="21"/>
    </w:rPr>
  </w:style>
  <w:style w:type="paragraph" w:styleId="berschrift2">
    <w:name w:val="heading 2"/>
    <w:basedOn w:val="HeadingBase"/>
    <w:next w:val="Textkrper"/>
    <w:qFormat/>
    <w:rsid w:val="004A4AF3"/>
    <w:pPr>
      <w:spacing w:after="170"/>
      <w:outlineLvl w:val="1"/>
    </w:pPr>
    <w:rPr>
      <w:caps/>
      <w:sz w:val="21"/>
    </w:rPr>
  </w:style>
  <w:style w:type="paragraph" w:styleId="berschrift3">
    <w:name w:val="heading 3"/>
    <w:basedOn w:val="HeadingBase"/>
    <w:next w:val="Textkrper"/>
    <w:qFormat/>
    <w:rsid w:val="004A4AF3"/>
    <w:pPr>
      <w:spacing w:after="240"/>
      <w:outlineLvl w:val="2"/>
    </w:pPr>
    <w:rPr>
      <w:i/>
    </w:rPr>
  </w:style>
  <w:style w:type="paragraph" w:styleId="berschrift4">
    <w:name w:val="heading 4"/>
    <w:basedOn w:val="HeadingBase"/>
    <w:next w:val="Textkrper"/>
    <w:qFormat/>
    <w:rsid w:val="004A4AF3"/>
    <w:pPr>
      <w:outlineLvl w:val="3"/>
    </w:pPr>
    <w:rPr>
      <w:smallCaps/>
      <w:sz w:val="23"/>
    </w:rPr>
  </w:style>
  <w:style w:type="paragraph" w:styleId="berschrift5">
    <w:name w:val="heading 5"/>
    <w:basedOn w:val="HeadingBase"/>
    <w:next w:val="Textkrper"/>
    <w:qFormat/>
    <w:rsid w:val="004A4AF3"/>
    <w:pPr>
      <w:outlineLvl w:val="4"/>
    </w:pPr>
  </w:style>
  <w:style w:type="paragraph" w:styleId="berschrift6">
    <w:name w:val="heading 6"/>
    <w:basedOn w:val="HeadingBase"/>
    <w:next w:val="Textkrper"/>
    <w:qFormat/>
    <w:rsid w:val="004A4AF3"/>
    <w:pPr>
      <w:outlineLvl w:val="5"/>
    </w:pPr>
    <w:rPr>
      <w:i/>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ttentionLine">
    <w:name w:val="Attention Line"/>
    <w:basedOn w:val="Standard"/>
    <w:next w:val="Anrede"/>
    <w:rsid w:val="004A4AF3"/>
    <w:pPr>
      <w:spacing w:before="220" w:line="240" w:lineRule="atLeast"/>
    </w:pPr>
  </w:style>
  <w:style w:type="paragraph" w:styleId="Anrede">
    <w:name w:val="Salutation"/>
    <w:basedOn w:val="Standard"/>
    <w:next w:val="SubjectLine"/>
    <w:rsid w:val="004A4AF3"/>
    <w:pPr>
      <w:spacing w:before="240" w:after="240" w:line="240" w:lineRule="atLeast"/>
      <w:jc w:val="left"/>
    </w:pPr>
  </w:style>
  <w:style w:type="paragraph" w:styleId="Textkrper">
    <w:name w:val="Body Text"/>
    <w:basedOn w:val="Standard"/>
    <w:rsid w:val="004A4AF3"/>
    <w:pPr>
      <w:spacing w:after="240" w:line="240" w:lineRule="atLeast"/>
      <w:ind w:firstLine="360"/>
    </w:pPr>
  </w:style>
  <w:style w:type="paragraph" w:customStyle="1" w:styleId="CcList">
    <w:name w:val="Cc List"/>
    <w:basedOn w:val="Standard"/>
    <w:rsid w:val="004A4AF3"/>
    <w:pPr>
      <w:keepLines/>
      <w:spacing w:line="240" w:lineRule="atLeast"/>
      <w:ind w:left="360" w:hanging="360"/>
    </w:pPr>
  </w:style>
  <w:style w:type="paragraph" w:styleId="Gruformel">
    <w:name w:val="Closing"/>
    <w:basedOn w:val="Standard"/>
    <w:next w:val="Unterschrift"/>
    <w:rsid w:val="004A4AF3"/>
    <w:pPr>
      <w:keepNext/>
      <w:spacing w:after="120" w:line="240" w:lineRule="atLeast"/>
      <w:ind w:left="4565"/>
    </w:pPr>
  </w:style>
  <w:style w:type="paragraph" w:styleId="Unterschrift">
    <w:name w:val="Signature"/>
    <w:basedOn w:val="Standard"/>
    <w:next w:val="SignatureJobTitle"/>
    <w:rsid w:val="004A4AF3"/>
    <w:pPr>
      <w:keepNext/>
      <w:spacing w:before="880" w:line="240" w:lineRule="atLeast"/>
      <w:ind w:left="4565"/>
      <w:jc w:val="left"/>
    </w:pPr>
  </w:style>
  <w:style w:type="paragraph" w:customStyle="1" w:styleId="CompanyName">
    <w:name w:val="Company Name"/>
    <w:basedOn w:val="Textkrper"/>
    <w:next w:val="Datum"/>
    <w:rsid w:val="004A4AF3"/>
    <w:pPr>
      <w:keepLines/>
      <w:framePr w:w="8640" w:h="1440" w:wrap="notBeside" w:vAnchor="page" w:hAnchor="margin" w:xAlign="center" w:y="889"/>
      <w:spacing w:after="40"/>
      <w:ind w:firstLine="0"/>
      <w:jc w:val="center"/>
    </w:pPr>
    <w:rPr>
      <w:caps/>
      <w:spacing w:val="75"/>
      <w:sz w:val="21"/>
    </w:rPr>
  </w:style>
  <w:style w:type="paragraph" w:styleId="Datum">
    <w:name w:val="Date"/>
    <w:basedOn w:val="Standard"/>
    <w:next w:val="InsideAddressName"/>
    <w:rsid w:val="004A4AF3"/>
    <w:pPr>
      <w:spacing w:after="220"/>
      <w:ind w:left="4565"/>
    </w:pPr>
  </w:style>
  <w:style w:type="character" w:styleId="Hervorhebung">
    <w:name w:val="Emphasis"/>
    <w:qFormat/>
    <w:rsid w:val="004A4AF3"/>
    <w:rPr>
      <w:caps/>
      <w:sz w:val="18"/>
    </w:rPr>
  </w:style>
  <w:style w:type="paragraph" w:customStyle="1" w:styleId="Enclosure">
    <w:name w:val="Enclosure"/>
    <w:basedOn w:val="Standard"/>
    <w:next w:val="CcList"/>
    <w:rsid w:val="004A4AF3"/>
    <w:pPr>
      <w:keepNext/>
      <w:keepLines/>
      <w:spacing w:before="120" w:after="120" w:line="240" w:lineRule="atLeast"/>
    </w:pPr>
  </w:style>
  <w:style w:type="paragraph" w:customStyle="1" w:styleId="HeadingBase">
    <w:name w:val="Heading Base"/>
    <w:basedOn w:val="Textkrper"/>
    <w:next w:val="Textkrper"/>
    <w:rsid w:val="004A4AF3"/>
    <w:pPr>
      <w:keepNext/>
      <w:keepLines/>
      <w:spacing w:after="0"/>
      <w:ind w:firstLine="0"/>
      <w:jc w:val="left"/>
    </w:pPr>
    <w:rPr>
      <w:kern w:val="20"/>
    </w:rPr>
  </w:style>
  <w:style w:type="paragraph" w:customStyle="1" w:styleId="InsideAddress">
    <w:name w:val="Inside Address"/>
    <w:basedOn w:val="Standard"/>
    <w:rsid w:val="004A4AF3"/>
    <w:pPr>
      <w:spacing w:line="240" w:lineRule="atLeast"/>
    </w:pPr>
  </w:style>
  <w:style w:type="paragraph" w:customStyle="1" w:styleId="InsideAddressName">
    <w:name w:val="Inside Address Name"/>
    <w:basedOn w:val="InsideAddress"/>
    <w:next w:val="InsideAddress"/>
    <w:rsid w:val="004A4AF3"/>
    <w:pPr>
      <w:spacing w:before="220"/>
    </w:pPr>
  </w:style>
  <w:style w:type="paragraph" w:customStyle="1" w:styleId="MailingInstructions">
    <w:name w:val="Mailing Instructions"/>
    <w:basedOn w:val="Standard"/>
    <w:next w:val="InsideAddressName"/>
    <w:rsid w:val="004A4AF3"/>
    <w:pPr>
      <w:keepNext/>
      <w:spacing w:after="240" w:line="240" w:lineRule="atLeast"/>
    </w:pPr>
    <w:rPr>
      <w:caps/>
    </w:rPr>
  </w:style>
  <w:style w:type="paragraph" w:customStyle="1" w:styleId="ReferenceInitials">
    <w:name w:val="Reference Initials"/>
    <w:basedOn w:val="Standard"/>
    <w:next w:val="Enclosure"/>
    <w:rsid w:val="004A4AF3"/>
    <w:pPr>
      <w:keepNext/>
      <w:spacing w:before="220" w:line="240" w:lineRule="atLeast"/>
      <w:jc w:val="left"/>
    </w:pPr>
  </w:style>
  <w:style w:type="paragraph" w:customStyle="1" w:styleId="ReferenceLine">
    <w:name w:val="Reference Line"/>
    <w:basedOn w:val="Standard"/>
    <w:next w:val="MailingInstructions"/>
    <w:rsid w:val="004A4AF3"/>
    <w:pPr>
      <w:keepNext/>
      <w:spacing w:after="240" w:line="240" w:lineRule="atLeast"/>
      <w:jc w:val="left"/>
    </w:pPr>
  </w:style>
  <w:style w:type="paragraph" w:customStyle="1" w:styleId="ReturnAddress">
    <w:name w:val="Return Address"/>
    <w:rsid w:val="004A4AF3"/>
    <w:pPr>
      <w:framePr w:w="8640" w:h="1440" w:hSpace="187" w:vSpace="187" w:wrap="notBeside" w:vAnchor="page" w:hAnchor="margin" w:xAlign="center" w:yAlign="bottom" w:anchorLock="1"/>
      <w:tabs>
        <w:tab w:val="left" w:pos="2160"/>
      </w:tabs>
      <w:spacing w:line="240" w:lineRule="atLeast"/>
      <w:ind w:right="-240"/>
      <w:jc w:val="center"/>
    </w:pPr>
    <w:rPr>
      <w:rFonts w:ascii="Garamond" w:hAnsi="Garamond"/>
      <w:caps/>
      <w:spacing w:val="30"/>
      <w:sz w:val="14"/>
      <w:lang w:val="en-US" w:eastAsia="en-US"/>
    </w:rPr>
  </w:style>
  <w:style w:type="paragraph" w:customStyle="1" w:styleId="SignatureCompany">
    <w:name w:val="Signature Company"/>
    <w:basedOn w:val="Unterschrift"/>
    <w:next w:val="ReferenceInitials"/>
    <w:rsid w:val="004A4AF3"/>
    <w:pPr>
      <w:spacing w:before="0"/>
    </w:pPr>
  </w:style>
  <w:style w:type="paragraph" w:customStyle="1" w:styleId="SignatureJobTitle">
    <w:name w:val="Signature Job Title"/>
    <w:basedOn w:val="Unterschrift"/>
    <w:next w:val="SignatureCompany"/>
    <w:rsid w:val="004A4AF3"/>
    <w:pPr>
      <w:spacing w:before="0"/>
    </w:pPr>
  </w:style>
  <w:style w:type="character" w:customStyle="1" w:styleId="Slogan">
    <w:name w:val="Slogan"/>
    <w:basedOn w:val="Absatz-Standardschriftart"/>
    <w:rsid w:val="004A4AF3"/>
    <w:rPr>
      <w:i/>
      <w:spacing w:val="70"/>
    </w:rPr>
  </w:style>
  <w:style w:type="paragraph" w:customStyle="1" w:styleId="SubjectLine">
    <w:name w:val="Subject Line"/>
    <w:basedOn w:val="Standard"/>
    <w:next w:val="Textkrper"/>
    <w:rsid w:val="004A4AF3"/>
    <w:pPr>
      <w:spacing w:after="180" w:line="240" w:lineRule="atLeast"/>
      <w:ind w:left="360" w:hanging="360"/>
      <w:jc w:val="left"/>
    </w:pPr>
    <w:rPr>
      <w:caps/>
      <w:sz w:val="21"/>
    </w:rPr>
  </w:style>
  <w:style w:type="paragraph" w:styleId="Kopfzeile">
    <w:name w:val="header"/>
    <w:basedOn w:val="Standard"/>
    <w:link w:val="KopfzeileZchn"/>
    <w:uiPriority w:val="99"/>
    <w:rsid w:val="004A4AF3"/>
    <w:pPr>
      <w:tabs>
        <w:tab w:val="center" w:pos="4320"/>
        <w:tab w:val="right" w:pos="8640"/>
      </w:tabs>
    </w:pPr>
  </w:style>
  <w:style w:type="paragraph" w:styleId="Liste">
    <w:name w:val="List"/>
    <w:basedOn w:val="Textkrper"/>
    <w:rsid w:val="004A4AF3"/>
    <w:pPr>
      <w:ind w:left="720" w:hanging="360"/>
    </w:pPr>
  </w:style>
  <w:style w:type="paragraph" w:styleId="Aufzhlungszeichen">
    <w:name w:val="List Bullet"/>
    <w:basedOn w:val="Liste"/>
    <w:rsid w:val="004A4AF3"/>
    <w:pPr>
      <w:numPr>
        <w:numId w:val="1"/>
      </w:numPr>
      <w:ind w:right="720"/>
    </w:pPr>
  </w:style>
  <w:style w:type="paragraph" w:styleId="Listennummer">
    <w:name w:val="List Number"/>
    <w:basedOn w:val="Liste"/>
    <w:rsid w:val="004A4AF3"/>
    <w:pPr>
      <w:numPr>
        <w:numId w:val="2"/>
      </w:numPr>
      <w:ind w:right="720"/>
    </w:pPr>
  </w:style>
  <w:style w:type="paragraph" w:styleId="StandardWeb">
    <w:name w:val="Normal (Web)"/>
    <w:basedOn w:val="Standard"/>
    <w:uiPriority w:val="99"/>
    <w:rsid w:val="004A4AF3"/>
    <w:pPr>
      <w:spacing w:before="100" w:beforeAutospacing="1" w:after="100" w:afterAutospacing="1"/>
      <w:jc w:val="left"/>
    </w:pPr>
    <w:rPr>
      <w:rFonts w:ascii="Arial Unicode MS" w:eastAsia="Arial Unicode MS" w:hAnsi="Arial Unicode MS" w:cs="Arial Unicode MS"/>
      <w:color w:val="000080"/>
      <w:kern w:val="0"/>
      <w:sz w:val="24"/>
      <w:szCs w:val="24"/>
    </w:rPr>
  </w:style>
  <w:style w:type="paragraph" w:styleId="Sprechblasentext">
    <w:name w:val="Balloon Text"/>
    <w:basedOn w:val="Standard"/>
    <w:link w:val="SprechblasentextZchn"/>
    <w:uiPriority w:val="99"/>
    <w:semiHidden/>
    <w:unhideWhenUsed/>
    <w:rsid w:val="00DF37EA"/>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F37EA"/>
    <w:rPr>
      <w:rFonts w:ascii="Tahoma" w:hAnsi="Tahoma" w:cs="Tahoma"/>
      <w:kern w:val="18"/>
      <w:sz w:val="16"/>
      <w:szCs w:val="16"/>
      <w:lang w:val="en-US" w:eastAsia="en-US"/>
    </w:rPr>
  </w:style>
  <w:style w:type="character" w:styleId="Hyperlink">
    <w:name w:val="Hyperlink"/>
    <w:basedOn w:val="Absatz-Standardschriftart"/>
    <w:uiPriority w:val="99"/>
    <w:unhideWhenUsed/>
    <w:rsid w:val="00DF37EA"/>
    <w:rPr>
      <w:color w:val="0000FF" w:themeColor="hyperlink"/>
      <w:u w:val="single"/>
    </w:rPr>
  </w:style>
  <w:style w:type="character" w:customStyle="1" w:styleId="street-address">
    <w:name w:val="street-address"/>
    <w:basedOn w:val="Absatz-Standardschriftart"/>
    <w:rsid w:val="0077721D"/>
  </w:style>
  <w:style w:type="character" w:customStyle="1" w:styleId="country-name">
    <w:name w:val="country-name"/>
    <w:basedOn w:val="Absatz-Standardschriftart"/>
    <w:rsid w:val="0077721D"/>
  </w:style>
  <w:style w:type="character" w:customStyle="1" w:styleId="text">
    <w:name w:val="text"/>
    <w:basedOn w:val="Absatz-Standardschriftart"/>
    <w:rsid w:val="00863954"/>
  </w:style>
  <w:style w:type="paragraph" w:styleId="Fuzeile">
    <w:name w:val="footer"/>
    <w:basedOn w:val="Standard"/>
    <w:link w:val="FuzeileZchn"/>
    <w:uiPriority w:val="99"/>
    <w:semiHidden/>
    <w:unhideWhenUsed/>
    <w:rsid w:val="00A31B5A"/>
    <w:pPr>
      <w:tabs>
        <w:tab w:val="center" w:pos="4536"/>
        <w:tab w:val="right" w:pos="9072"/>
      </w:tabs>
    </w:pPr>
  </w:style>
  <w:style w:type="character" w:customStyle="1" w:styleId="FuzeileZchn">
    <w:name w:val="Fußzeile Zchn"/>
    <w:basedOn w:val="Absatz-Standardschriftart"/>
    <w:link w:val="Fuzeile"/>
    <w:uiPriority w:val="99"/>
    <w:semiHidden/>
    <w:rsid w:val="00A31B5A"/>
    <w:rPr>
      <w:rFonts w:ascii="Garamond" w:hAnsi="Garamond"/>
      <w:kern w:val="18"/>
      <w:lang w:val="en-US" w:eastAsia="en-US"/>
    </w:rPr>
  </w:style>
  <w:style w:type="character" w:customStyle="1" w:styleId="KopfzeileZchn">
    <w:name w:val="Kopfzeile Zchn"/>
    <w:basedOn w:val="Absatz-Standardschriftart"/>
    <w:link w:val="Kopfzeile"/>
    <w:uiPriority w:val="99"/>
    <w:rsid w:val="00180F61"/>
    <w:rPr>
      <w:rFonts w:ascii="Garamond" w:hAnsi="Garamond"/>
      <w:kern w:val="18"/>
      <w:lang w:val="en-US" w:eastAsia="en-US"/>
    </w:rPr>
  </w:style>
  <w:style w:type="paragraph" w:styleId="KeinLeerraum">
    <w:name w:val="No Spacing"/>
    <w:link w:val="KeinLeerraumZchn"/>
    <w:uiPriority w:val="1"/>
    <w:qFormat/>
    <w:rsid w:val="000C0545"/>
    <w:rPr>
      <w:rFonts w:asciiTheme="minorHAnsi" w:eastAsiaTheme="minorEastAsia" w:hAnsiTheme="minorHAnsi" w:cstheme="minorBidi"/>
      <w:sz w:val="22"/>
      <w:szCs w:val="22"/>
      <w:lang w:eastAsia="en-US"/>
    </w:rPr>
  </w:style>
  <w:style w:type="character" w:customStyle="1" w:styleId="KeinLeerraumZchn">
    <w:name w:val="Kein Leerraum Zchn"/>
    <w:basedOn w:val="Absatz-Standardschriftart"/>
    <w:link w:val="KeinLeerraum"/>
    <w:uiPriority w:val="1"/>
    <w:rsid w:val="000C0545"/>
    <w:rPr>
      <w:rFonts w:asciiTheme="minorHAnsi" w:eastAsiaTheme="minorEastAsia" w:hAnsiTheme="minorHAnsi" w:cstheme="minorBidi"/>
      <w:sz w:val="22"/>
      <w:szCs w:val="22"/>
      <w:lang w:eastAsia="en-US"/>
    </w:rPr>
  </w:style>
  <w:style w:type="paragraph" w:styleId="Inhaltsverzeichnisberschrift">
    <w:name w:val="TOC Heading"/>
    <w:basedOn w:val="berschrift1"/>
    <w:next w:val="Standard"/>
    <w:uiPriority w:val="39"/>
    <w:semiHidden/>
    <w:unhideWhenUsed/>
    <w:qFormat/>
    <w:rsid w:val="00FF2469"/>
    <w:pPr>
      <w:spacing w:before="480" w:after="0" w:line="276" w:lineRule="auto"/>
      <w:jc w:val="left"/>
      <w:outlineLvl w:val="9"/>
    </w:pPr>
    <w:rPr>
      <w:rFonts w:asciiTheme="majorHAnsi" w:eastAsiaTheme="majorEastAsia" w:hAnsiTheme="majorHAnsi" w:cstheme="majorBidi"/>
      <w:b/>
      <w:bCs/>
      <w:smallCaps w:val="0"/>
      <w:color w:val="365F91" w:themeColor="accent1" w:themeShade="BF"/>
      <w:spacing w:val="0"/>
      <w:kern w:val="0"/>
      <w:sz w:val="28"/>
      <w:szCs w:val="28"/>
      <w:lang w:val="de-DE"/>
    </w:rPr>
  </w:style>
  <w:style w:type="paragraph" w:styleId="Verzeichnis2">
    <w:name w:val="toc 2"/>
    <w:basedOn w:val="Standard"/>
    <w:next w:val="Standard"/>
    <w:autoRedefine/>
    <w:uiPriority w:val="39"/>
    <w:unhideWhenUsed/>
    <w:rsid w:val="005152ED"/>
    <w:pPr>
      <w:tabs>
        <w:tab w:val="left" w:pos="709"/>
        <w:tab w:val="right" w:leader="dot" w:pos="8630"/>
      </w:tabs>
      <w:spacing w:after="100"/>
      <w:ind w:left="200"/>
    </w:pPr>
  </w:style>
  <w:style w:type="paragraph" w:styleId="Verzeichnis3">
    <w:name w:val="toc 3"/>
    <w:basedOn w:val="Standard"/>
    <w:next w:val="Standard"/>
    <w:autoRedefine/>
    <w:uiPriority w:val="39"/>
    <w:unhideWhenUsed/>
    <w:rsid w:val="00895B84"/>
    <w:pPr>
      <w:tabs>
        <w:tab w:val="left" w:pos="1276"/>
        <w:tab w:val="right" w:leader="dot" w:pos="8630"/>
      </w:tabs>
      <w:spacing w:after="100"/>
      <w:ind w:left="851"/>
    </w:pPr>
  </w:style>
  <w:style w:type="paragraph" w:styleId="Listenabsatz">
    <w:name w:val="List Paragraph"/>
    <w:basedOn w:val="Standard"/>
    <w:uiPriority w:val="34"/>
    <w:qFormat/>
    <w:rsid w:val="00D8212C"/>
    <w:pPr>
      <w:ind w:left="720"/>
      <w:contextualSpacing/>
    </w:pPr>
  </w:style>
  <w:style w:type="paragraph" w:styleId="NurText">
    <w:name w:val="Plain Text"/>
    <w:basedOn w:val="Standard"/>
    <w:link w:val="NurTextZchn"/>
    <w:uiPriority w:val="99"/>
    <w:semiHidden/>
    <w:unhideWhenUsed/>
    <w:rsid w:val="0026678C"/>
    <w:pPr>
      <w:jc w:val="left"/>
    </w:pPr>
    <w:rPr>
      <w:rFonts w:ascii="Consolas" w:eastAsiaTheme="minorHAnsi" w:hAnsi="Consolas"/>
      <w:kern w:val="0"/>
      <w:sz w:val="21"/>
      <w:szCs w:val="21"/>
      <w:lang w:val="de-DE" w:eastAsia="de-DE"/>
    </w:rPr>
  </w:style>
  <w:style w:type="character" w:customStyle="1" w:styleId="NurTextZchn">
    <w:name w:val="Nur Text Zchn"/>
    <w:basedOn w:val="Absatz-Standardschriftart"/>
    <w:link w:val="NurText"/>
    <w:uiPriority w:val="99"/>
    <w:semiHidden/>
    <w:rsid w:val="0026678C"/>
    <w:rPr>
      <w:rFonts w:ascii="Consolas" w:eastAsiaTheme="minorHAnsi" w:hAnsi="Consolas"/>
      <w:sz w:val="21"/>
      <w:szCs w:val="21"/>
    </w:rPr>
  </w:style>
  <w:style w:type="paragraph" w:styleId="Verzeichnis1">
    <w:name w:val="toc 1"/>
    <w:basedOn w:val="Standard"/>
    <w:next w:val="Standard"/>
    <w:autoRedefine/>
    <w:uiPriority w:val="39"/>
    <w:unhideWhenUsed/>
    <w:rsid w:val="00293799"/>
    <w:pPr>
      <w:tabs>
        <w:tab w:val="left" w:pos="1276"/>
        <w:tab w:val="right" w:leader="dot" w:pos="8630"/>
      </w:tabs>
      <w:spacing w:after="100"/>
      <w:ind w:left="851"/>
    </w:pPr>
  </w:style>
  <w:style w:type="character" w:customStyle="1" w:styleId="apple-converted-space">
    <w:name w:val="apple-converted-space"/>
    <w:basedOn w:val="Absatz-Standardschriftart"/>
    <w:rsid w:val="00EC0E70"/>
  </w:style>
  <w:style w:type="character" w:styleId="Fett">
    <w:name w:val="Strong"/>
    <w:basedOn w:val="Absatz-Standardschriftart"/>
    <w:uiPriority w:val="22"/>
    <w:qFormat/>
    <w:rsid w:val="00EC0E70"/>
    <w:rPr>
      <w:b/>
      <w:bCs/>
    </w:rPr>
  </w:style>
  <w:style w:type="paragraph" w:styleId="Funotentext">
    <w:name w:val="footnote text"/>
    <w:basedOn w:val="Standard"/>
    <w:link w:val="FunotentextZchn"/>
    <w:uiPriority w:val="99"/>
    <w:semiHidden/>
    <w:unhideWhenUsed/>
    <w:rsid w:val="0079737B"/>
  </w:style>
  <w:style w:type="character" w:customStyle="1" w:styleId="FunotentextZchn">
    <w:name w:val="Fußnotentext Zchn"/>
    <w:basedOn w:val="Absatz-Standardschriftart"/>
    <w:link w:val="Funotentext"/>
    <w:uiPriority w:val="99"/>
    <w:semiHidden/>
    <w:rsid w:val="0079737B"/>
    <w:rPr>
      <w:rFonts w:ascii="Garamond" w:hAnsi="Garamond"/>
      <w:kern w:val="18"/>
      <w:lang w:val="en-US" w:eastAsia="en-US"/>
    </w:rPr>
  </w:style>
  <w:style w:type="character" w:styleId="Funotenzeichen">
    <w:name w:val="footnote reference"/>
    <w:basedOn w:val="Absatz-Standardschriftart"/>
    <w:uiPriority w:val="99"/>
    <w:semiHidden/>
    <w:unhideWhenUsed/>
    <w:rsid w:val="0079737B"/>
    <w:rPr>
      <w:vertAlign w:val="superscript"/>
    </w:rPr>
  </w:style>
  <w:style w:type="paragraph" w:customStyle="1" w:styleId="bodytext">
    <w:name w:val="bodytext"/>
    <w:basedOn w:val="Standard"/>
    <w:rsid w:val="002C1A59"/>
    <w:pPr>
      <w:spacing w:before="100" w:beforeAutospacing="1" w:after="100" w:afterAutospacing="1"/>
      <w:jc w:val="left"/>
    </w:pPr>
    <w:rPr>
      <w:rFonts w:ascii="Times New Roman" w:hAnsi="Times New Roman"/>
      <w:kern w:val="0"/>
      <w:sz w:val="24"/>
      <w:szCs w:val="24"/>
      <w:lang w:val="de-DE" w:eastAsia="de-DE"/>
    </w:rPr>
  </w:style>
  <w:style w:type="character" w:customStyle="1" w:styleId="apple-style-span">
    <w:name w:val="apple-style-span"/>
    <w:basedOn w:val="Absatz-Standardschriftart"/>
    <w:rsid w:val="00A41C77"/>
  </w:style>
  <w:style w:type="table" w:customStyle="1" w:styleId="Calendar3">
    <w:name w:val="Calendar 3"/>
    <w:basedOn w:val="NormaleTabelle"/>
    <w:uiPriority w:val="99"/>
    <w:qFormat/>
    <w:rsid w:val="00511B8F"/>
    <w:pPr>
      <w:jc w:val="right"/>
    </w:pPr>
    <w:rPr>
      <w:rFonts w:asciiTheme="majorHAnsi" w:eastAsiaTheme="majorEastAsia" w:hAnsiTheme="majorHAnsi" w:cstheme="majorBidi"/>
      <w:color w:val="7F7F7F" w:themeColor="text1" w:themeTint="80"/>
      <w:sz w:val="22"/>
      <w:szCs w:val="22"/>
      <w:lang w:eastAsia="en-US"/>
    </w:rPr>
    <w:tblPr>
      <w:tblInd w:w="0" w:type="dxa"/>
      <w:tblCellMar>
        <w:top w:w="0" w:type="dxa"/>
        <w:left w:w="108" w:type="dxa"/>
        <w:bottom w:w="0" w:type="dxa"/>
        <w:right w:w="108" w:type="dxa"/>
      </w:tblCellMar>
    </w:tblPr>
    <w:tblStylePr w:type="firstRow">
      <w:pPr>
        <w:wordWrap/>
        <w:jc w:val="right"/>
      </w:pPr>
      <w:rPr>
        <w:color w:val="365F91" w:themeColor="accent1" w:themeShade="BF"/>
        <w:sz w:val="44"/>
        <w:szCs w:val="44"/>
      </w:rPr>
    </w:tblStylePr>
    <w:tblStylePr w:type="firstCol">
      <w:rPr>
        <w:color w:val="365F91" w:themeColor="accent1" w:themeShade="BF"/>
      </w:rPr>
    </w:tblStylePr>
    <w:tblStylePr w:type="lastCol">
      <w:rPr>
        <w:color w:val="365F91" w:themeColor="accent1" w:themeShade="BF"/>
      </w:rPr>
    </w:tblStylePr>
  </w:style>
  <w:style w:type="table" w:customStyle="1" w:styleId="Calendar1">
    <w:name w:val="Calendar 1"/>
    <w:basedOn w:val="NormaleTabelle"/>
    <w:uiPriority w:val="99"/>
    <w:qFormat/>
    <w:rsid w:val="00511B8F"/>
    <w:rPr>
      <w:rFonts w:asciiTheme="minorHAnsi" w:eastAsiaTheme="minorEastAsia" w:hAnsiTheme="minorHAnsi" w:cstheme="minorBidi"/>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table" w:styleId="Tabellengitternetz">
    <w:name w:val="Table Grid"/>
    <w:basedOn w:val="NormaleTabelle"/>
    <w:uiPriority w:val="59"/>
    <w:rsid w:val="00107D9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erschrift1Zchn">
    <w:name w:val="Überschrift 1 Zchn"/>
    <w:basedOn w:val="Absatz-Standardschriftart"/>
    <w:link w:val="berschrift1"/>
    <w:uiPriority w:val="9"/>
    <w:rsid w:val="00A00C2E"/>
    <w:rPr>
      <w:rFonts w:ascii="Garamond" w:hAnsi="Garamond"/>
      <w:smallCaps/>
      <w:spacing w:val="20"/>
      <w:kern w:val="20"/>
      <w:sz w:val="21"/>
      <w:lang w:val="en-US" w:eastAsia="en-US"/>
    </w:rPr>
  </w:style>
  <w:style w:type="paragraph" w:styleId="Verzeichnis4">
    <w:name w:val="toc 4"/>
    <w:basedOn w:val="Standard"/>
    <w:next w:val="Standard"/>
    <w:autoRedefine/>
    <w:uiPriority w:val="39"/>
    <w:unhideWhenUsed/>
    <w:rsid w:val="00612DEC"/>
    <w:pPr>
      <w:spacing w:after="100" w:line="276" w:lineRule="auto"/>
      <w:ind w:left="660"/>
      <w:jc w:val="left"/>
    </w:pPr>
    <w:rPr>
      <w:rFonts w:asciiTheme="minorHAnsi" w:eastAsiaTheme="minorEastAsia" w:hAnsiTheme="minorHAnsi" w:cstheme="minorBidi"/>
      <w:kern w:val="0"/>
      <w:sz w:val="22"/>
      <w:szCs w:val="22"/>
      <w:lang w:val="de-DE" w:eastAsia="de-DE"/>
    </w:rPr>
  </w:style>
  <w:style w:type="paragraph" w:styleId="Verzeichnis5">
    <w:name w:val="toc 5"/>
    <w:basedOn w:val="Standard"/>
    <w:next w:val="Standard"/>
    <w:autoRedefine/>
    <w:uiPriority w:val="39"/>
    <w:unhideWhenUsed/>
    <w:rsid w:val="00612DEC"/>
    <w:pPr>
      <w:spacing w:after="100" w:line="276" w:lineRule="auto"/>
      <w:ind w:left="880"/>
      <w:jc w:val="left"/>
    </w:pPr>
    <w:rPr>
      <w:rFonts w:asciiTheme="minorHAnsi" w:eastAsiaTheme="minorEastAsia" w:hAnsiTheme="minorHAnsi" w:cstheme="minorBidi"/>
      <w:kern w:val="0"/>
      <w:sz w:val="22"/>
      <w:szCs w:val="22"/>
      <w:lang w:val="de-DE" w:eastAsia="de-DE"/>
    </w:rPr>
  </w:style>
  <w:style w:type="paragraph" w:styleId="Verzeichnis6">
    <w:name w:val="toc 6"/>
    <w:basedOn w:val="Standard"/>
    <w:next w:val="Standard"/>
    <w:autoRedefine/>
    <w:uiPriority w:val="39"/>
    <w:unhideWhenUsed/>
    <w:rsid w:val="00612DEC"/>
    <w:pPr>
      <w:spacing w:after="100" w:line="276" w:lineRule="auto"/>
      <w:ind w:left="1100"/>
      <w:jc w:val="left"/>
    </w:pPr>
    <w:rPr>
      <w:rFonts w:asciiTheme="minorHAnsi" w:eastAsiaTheme="minorEastAsia" w:hAnsiTheme="minorHAnsi" w:cstheme="minorBidi"/>
      <w:kern w:val="0"/>
      <w:sz w:val="22"/>
      <w:szCs w:val="22"/>
      <w:lang w:val="de-DE" w:eastAsia="de-DE"/>
    </w:rPr>
  </w:style>
  <w:style w:type="paragraph" w:styleId="Verzeichnis7">
    <w:name w:val="toc 7"/>
    <w:basedOn w:val="Standard"/>
    <w:next w:val="Standard"/>
    <w:autoRedefine/>
    <w:uiPriority w:val="39"/>
    <w:unhideWhenUsed/>
    <w:rsid w:val="00612DEC"/>
    <w:pPr>
      <w:spacing w:after="100" w:line="276" w:lineRule="auto"/>
      <w:ind w:left="1320"/>
      <w:jc w:val="left"/>
    </w:pPr>
    <w:rPr>
      <w:rFonts w:asciiTheme="minorHAnsi" w:eastAsiaTheme="minorEastAsia" w:hAnsiTheme="minorHAnsi" w:cstheme="minorBidi"/>
      <w:kern w:val="0"/>
      <w:sz w:val="22"/>
      <w:szCs w:val="22"/>
      <w:lang w:val="de-DE" w:eastAsia="de-DE"/>
    </w:rPr>
  </w:style>
  <w:style w:type="paragraph" w:styleId="Verzeichnis8">
    <w:name w:val="toc 8"/>
    <w:basedOn w:val="Standard"/>
    <w:next w:val="Standard"/>
    <w:autoRedefine/>
    <w:uiPriority w:val="39"/>
    <w:unhideWhenUsed/>
    <w:rsid w:val="00612DEC"/>
    <w:pPr>
      <w:spacing w:after="100" w:line="276" w:lineRule="auto"/>
      <w:ind w:left="1540"/>
      <w:jc w:val="left"/>
    </w:pPr>
    <w:rPr>
      <w:rFonts w:asciiTheme="minorHAnsi" w:eastAsiaTheme="minorEastAsia" w:hAnsiTheme="minorHAnsi" w:cstheme="minorBidi"/>
      <w:kern w:val="0"/>
      <w:sz w:val="22"/>
      <w:szCs w:val="22"/>
      <w:lang w:val="de-DE" w:eastAsia="de-DE"/>
    </w:rPr>
  </w:style>
  <w:style w:type="paragraph" w:styleId="Verzeichnis9">
    <w:name w:val="toc 9"/>
    <w:basedOn w:val="Standard"/>
    <w:next w:val="Standard"/>
    <w:autoRedefine/>
    <w:uiPriority w:val="39"/>
    <w:unhideWhenUsed/>
    <w:rsid w:val="00612DEC"/>
    <w:pPr>
      <w:spacing w:after="100" w:line="276" w:lineRule="auto"/>
      <w:ind w:left="1760"/>
      <w:jc w:val="left"/>
    </w:pPr>
    <w:rPr>
      <w:rFonts w:asciiTheme="minorHAnsi" w:eastAsiaTheme="minorEastAsia" w:hAnsiTheme="minorHAnsi" w:cstheme="minorBidi"/>
      <w:kern w:val="0"/>
      <w:sz w:val="22"/>
      <w:szCs w:val="22"/>
      <w:lang w:val="de-DE" w:eastAsia="de-DE"/>
    </w:rPr>
  </w:style>
  <w:style w:type="paragraph" w:customStyle="1" w:styleId="headings">
    <w:name w:val="headings"/>
    <w:basedOn w:val="Standard"/>
    <w:rsid w:val="0050178D"/>
    <w:pPr>
      <w:spacing w:before="75" w:after="112" w:line="299" w:lineRule="atLeast"/>
      <w:ind w:left="112"/>
      <w:jc w:val="left"/>
    </w:pPr>
    <w:rPr>
      <w:rFonts w:ascii="Verdana" w:hAnsi="Verdana"/>
      <w:b/>
      <w:bCs/>
      <w:color w:val="FF0000"/>
      <w:kern w:val="0"/>
      <w:sz w:val="34"/>
      <w:szCs w:val="34"/>
      <w:lang w:val="de-DE" w:eastAsia="de-DE"/>
    </w:rPr>
  </w:style>
  <w:style w:type="paragraph" w:customStyle="1" w:styleId="yellowhead">
    <w:name w:val="yellow_head"/>
    <w:basedOn w:val="Standard"/>
    <w:rsid w:val="0050178D"/>
    <w:pPr>
      <w:spacing w:before="75" w:after="112" w:line="299" w:lineRule="atLeast"/>
      <w:ind w:left="112"/>
      <w:jc w:val="left"/>
    </w:pPr>
    <w:rPr>
      <w:rFonts w:ascii="Verdana" w:hAnsi="Verdana"/>
      <w:color w:val="FFFF00"/>
      <w:kern w:val="0"/>
      <w:sz w:val="26"/>
      <w:szCs w:val="26"/>
      <w:lang w:val="de-DE" w:eastAsia="de-DE"/>
    </w:rPr>
  </w:style>
  <w:style w:type="paragraph" w:customStyle="1" w:styleId="textbox">
    <w:name w:val="textbox"/>
    <w:basedOn w:val="Standard"/>
    <w:rsid w:val="0050178D"/>
    <w:pPr>
      <w:shd w:val="clear" w:color="auto" w:fill="001122"/>
      <w:spacing w:before="75" w:after="112" w:line="299" w:lineRule="atLeast"/>
      <w:jc w:val="left"/>
    </w:pPr>
    <w:rPr>
      <w:rFonts w:ascii="Verdana" w:hAnsi="Verdana"/>
      <w:color w:val="CCCCCC"/>
      <w:kern w:val="0"/>
      <w:sz w:val="22"/>
      <w:szCs w:val="22"/>
      <w:lang w:val="de-DE" w:eastAsia="de-DE"/>
    </w:rPr>
  </w:style>
  <w:style w:type="character" w:customStyle="1" w:styleId="headings21">
    <w:name w:val="headings_21"/>
    <w:basedOn w:val="Absatz-Standardschriftart"/>
    <w:rsid w:val="00DC11CC"/>
    <w:rPr>
      <w:color w:val="FF0000"/>
      <w:sz w:val="34"/>
      <w:szCs w:val="34"/>
    </w:rPr>
  </w:style>
  <w:style w:type="character" w:customStyle="1" w:styleId="footnote1">
    <w:name w:val="footnote1"/>
    <w:basedOn w:val="Absatz-Standardschriftart"/>
    <w:rsid w:val="00DC11CC"/>
    <w:rPr>
      <w:color w:val="FF0000"/>
      <w:sz w:val="17"/>
      <w:szCs w:val="17"/>
    </w:rPr>
  </w:style>
  <w:style w:type="paragraph" w:customStyle="1" w:styleId="footnote">
    <w:name w:val="footnote"/>
    <w:basedOn w:val="Standard"/>
    <w:rsid w:val="00DC11CC"/>
    <w:pPr>
      <w:spacing w:before="75" w:after="112" w:line="299" w:lineRule="atLeast"/>
      <w:ind w:left="112"/>
      <w:jc w:val="left"/>
    </w:pPr>
    <w:rPr>
      <w:rFonts w:ascii="Verdana" w:hAnsi="Verdana"/>
      <w:color w:val="FF0000"/>
      <w:kern w:val="0"/>
      <w:sz w:val="17"/>
      <w:szCs w:val="17"/>
      <w:lang w:val="de-DE" w:eastAsia="de-DE"/>
    </w:rPr>
  </w:style>
  <w:style w:type="character" w:customStyle="1" w:styleId="yellowhead1">
    <w:name w:val="yellow_head1"/>
    <w:basedOn w:val="Absatz-Standardschriftart"/>
    <w:rsid w:val="00DC11CC"/>
    <w:rPr>
      <w:color w:val="FFFF00"/>
      <w:sz w:val="26"/>
      <w:szCs w:val="26"/>
    </w:rPr>
  </w:style>
</w:styles>
</file>

<file path=word/webSettings.xml><?xml version="1.0" encoding="utf-8"?>
<w:webSettings xmlns:r="http://schemas.openxmlformats.org/officeDocument/2006/relationships" xmlns:w="http://schemas.openxmlformats.org/wordprocessingml/2006/main">
  <w:divs>
    <w:div w:id="67534676">
      <w:bodyDiv w:val="1"/>
      <w:marLeft w:val="0"/>
      <w:marRight w:val="0"/>
      <w:marTop w:val="0"/>
      <w:marBottom w:val="0"/>
      <w:divBdr>
        <w:top w:val="none" w:sz="0" w:space="0" w:color="auto"/>
        <w:left w:val="none" w:sz="0" w:space="0" w:color="auto"/>
        <w:bottom w:val="none" w:sz="0" w:space="0" w:color="auto"/>
        <w:right w:val="none" w:sz="0" w:space="0" w:color="auto"/>
      </w:divBdr>
    </w:div>
    <w:div w:id="71856451">
      <w:bodyDiv w:val="1"/>
      <w:marLeft w:val="0"/>
      <w:marRight w:val="0"/>
      <w:marTop w:val="0"/>
      <w:marBottom w:val="17"/>
      <w:divBdr>
        <w:top w:val="none" w:sz="0" w:space="0" w:color="auto"/>
        <w:left w:val="none" w:sz="0" w:space="0" w:color="auto"/>
        <w:bottom w:val="none" w:sz="0" w:space="0" w:color="auto"/>
        <w:right w:val="none" w:sz="0" w:space="0" w:color="auto"/>
      </w:divBdr>
      <w:divsChild>
        <w:div w:id="1491679092">
          <w:marLeft w:val="0"/>
          <w:marRight w:val="0"/>
          <w:marTop w:val="0"/>
          <w:marBottom w:val="0"/>
          <w:divBdr>
            <w:top w:val="none" w:sz="0" w:space="0" w:color="auto"/>
            <w:left w:val="single" w:sz="6" w:space="0" w:color="000000"/>
            <w:bottom w:val="none" w:sz="0" w:space="0" w:color="auto"/>
            <w:right w:val="single" w:sz="6" w:space="0" w:color="000000"/>
          </w:divBdr>
          <w:divsChild>
            <w:div w:id="85033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23644">
      <w:bodyDiv w:val="1"/>
      <w:marLeft w:val="0"/>
      <w:marRight w:val="0"/>
      <w:marTop w:val="0"/>
      <w:marBottom w:val="0"/>
      <w:divBdr>
        <w:top w:val="none" w:sz="0" w:space="0" w:color="auto"/>
        <w:left w:val="none" w:sz="0" w:space="0" w:color="auto"/>
        <w:bottom w:val="none" w:sz="0" w:space="0" w:color="auto"/>
        <w:right w:val="none" w:sz="0" w:space="0" w:color="auto"/>
      </w:divBdr>
    </w:div>
    <w:div w:id="216165061">
      <w:bodyDiv w:val="1"/>
      <w:marLeft w:val="0"/>
      <w:marRight w:val="0"/>
      <w:marTop w:val="0"/>
      <w:marBottom w:val="0"/>
      <w:divBdr>
        <w:top w:val="none" w:sz="0" w:space="0" w:color="auto"/>
        <w:left w:val="none" w:sz="0" w:space="0" w:color="auto"/>
        <w:bottom w:val="none" w:sz="0" w:space="0" w:color="auto"/>
        <w:right w:val="none" w:sz="0" w:space="0" w:color="auto"/>
      </w:divBdr>
    </w:div>
    <w:div w:id="305625706">
      <w:bodyDiv w:val="1"/>
      <w:marLeft w:val="0"/>
      <w:marRight w:val="0"/>
      <w:marTop w:val="0"/>
      <w:marBottom w:val="0"/>
      <w:divBdr>
        <w:top w:val="none" w:sz="0" w:space="0" w:color="auto"/>
        <w:left w:val="none" w:sz="0" w:space="0" w:color="auto"/>
        <w:bottom w:val="none" w:sz="0" w:space="0" w:color="auto"/>
        <w:right w:val="none" w:sz="0" w:space="0" w:color="auto"/>
      </w:divBdr>
    </w:div>
    <w:div w:id="468524072">
      <w:bodyDiv w:val="1"/>
      <w:marLeft w:val="0"/>
      <w:marRight w:val="0"/>
      <w:marTop w:val="0"/>
      <w:marBottom w:val="0"/>
      <w:divBdr>
        <w:top w:val="none" w:sz="0" w:space="0" w:color="auto"/>
        <w:left w:val="none" w:sz="0" w:space="0" w:color="auto"/>
        <w:bottom w:val="none" w:sz="0" w:space="0" w:color="auto"/>
        <w:right w:val="none" w:sz="0" w:space="0" w:color="auto"/>
      </w:divBdr>
    </w:div>
    <w:div w:id="508326776">
      <w:bodyDiv w:val="1"/>
      <w:marLeft w:val="0"/>
      <w:marRight w:val="0"/>
      <w:marTop w:val="0"/>
      <w:marBottom w:val="0"/>
      <w:divBdr>
        <w:top w:val="none" w:sz="0" w:space="0" w:color="auto"/>
        <w:left w:val="none" w:sz="0" w:space="0" w:color="auto"/>
        <w:bottom w:val="none" w:sz="0" w:space="0" w:color="auto"/>
        <w:right w:val="none" w:sz="0" w:space="0" w:color="auto"/>
      </w:divBdr>
      <w:divsChild>
        <w:div w:id="1636637699">
          <w:marLeft w:val="0"/>
          <w:marRight w:val="0"/>
          <w:marTop w:val="0"/>
          <w:marBottom w:val="0"/>
          <w:divBdr>
            <w:top w:val="none" w:sz="0" w:space="0" w:color="auto"/>
            <w:left w:val="none" w:sz="0" w:space="0" w:color="auto"/>
            <w:bottom w:val="none" w:sz="0" w:space="0" w:color="auto"/>
            <w:right w:val="none" w:sz="0" w:space="0" w:color="auto"/>
          </w:divBdr>
        </w:div>
      </w:divsChild>
    </w:div>
    <w:div w:id="569661024">
      <w:bodyDiv w:val="1"/>
      <w:marLeft w:val="0"/>
      <w:marRight w:val="0"/>
      <w:marTop w:val="0"/>
      <w:marBottom w:val="0"/>
      <w:divBdr>
        <w:top w:val="none" w:sz="0" w:space="0" w:color="auto"/>
        <w:left w:val="none" w:sz="0" w:space="0" w:color="auto"/>
        <w:bottom w:val="none" w:sz="0" w:space="0" w:color="auto"/>
        <w:right w:val="none" w:sz="0" w:space="0" w:color="auto"/>
      </w:divBdr>
    </w:div>
    <w:div w:id="660697044">
      <w:bodyDiv w:val="1"/>
      <w:marLeft w:val="0"/>
      <w:marRight w:val="0"/>
      <w:marTop w:val="0"/>
      <w:marBottom w:val="0"/>
      <w:divBdr>
        <w:top w:val="none" w:sz="0" w:space="0" w:color="auto"/>
        <w:left w:val="none" w:sz="0" w:space="0" w:color="auto"/>
        <w:bottom w:val="none" w:sz="0" w:space="0" w:color="auto"/>
        <w:right w:val="none" w:sz="0" w:space="0" w:color="auto"/>
      </w:divBdr>
    </w:div>
    <w:div w:id="742340140">
      <w:bodyDiv w:val="1"/>
      <w:marLeft w:val="0"/>
      <w:marRight w:val="0"/>
      <w:marTop w:val="0"/>
      <w:marBottom w:val="0"/>
      <w:divBdr>
        <w:top w:val="none" w:sz="0" w:space="0" w:color="auto"/>
        <w:left w:val="none" w:sz="0" w:space="0" w:color="auto"/>
        <w:bottom w:val="none" w:sz="0" w:space="0" w:color="auto"/>
        <w:right w:val="none" w:sz="0" w:space="0" w:color="auto"/>
      </w:divBdr>
    </w:div>
    <w:div w:id="763723506">
      <w:bodyDiv w:val="1"/>
      <w:marLeft w:val="0"/>
      <w:marRight w:val="0"/>
      <w:marTop w:val="0"/>
      <w:marBottom w:val="0"/>
      <w:divBdr>
        <w:top w:val="none" w:sz="0" w:space="0" w:color="auto"/>
        <w:left w:val="none" w:sz="0" w:space="0" w:color="auto"/>
        <w:bottom w:val="none" w:sz="0" w:space="0" w:color="auto"/>
        <w:right w:val="none" w:sz="0" w:space="0" w:color="auto"/>
      </w:divBdr>
    </w:div>
    <w:div w:id="806508098">
      <w:bodyDiv w:val="1"/>
      <w:marLeft w:val="0"/>
      <w:marRight w:val="0"/>
      <w:marTop w:val="0"/>
      <w:marBottom w:val="0"/>
      <w:divBdr>
        <w:top w:val="none" w:sz="0" w:space="0" w:color="auto"/>
        <w:left w:val="none" w:sz="0" w:space="0" w:color="auto"/>
        <w:bottom w:val="none" w:sz="0" w:space="0" w:color="auto"/>
        <w:right w:val="none" w:sz="0" w:space="0" w:color="auto"/>
      </w:divBdr>
    </w:div>
    <w:div w:id="918948216">
      <w:bodyDiv w:val="1"/>
      <w:marLeft w:val="0"/>
      <w:marRight w:val="0"/>
      <w:marTop w:val="0"/>
      <w:marBottom w:val="0"/>
      <w:divBdr>
        <w:top w:val="none" w:sz="0" w:space="0" w:color="auto"/>
        <w:left w:val="none" w:sz="0" w:space="0" w:color="auto"/>
        <w:bottom w:val="none" w:sz="0" w:space="0" w:color="auto"/>
        <w:right w:val="none" w:sz="0" w:space="0" w:color="auto"/>
      </w:divBdr>
    </w:div>
    <w:div w:id="1029334391">
      <w:bodyDiv w:val="1"/>
      <w:marLeft w:val="0"/>
      <w:marRight w:val="0"/>
      <w:marTop w:val="0"/>
      <w:marBottom w:val="17"/>
      <w:divBdr>
        <w:top w:val="none" w:sz="0" w:space="0" w:color="auto"/>
        <w:left w:val="none" w:sz="0" w:space="0" w:color="auto"/>
        <w:bottom w:val="none" w:sz="0" w:space="0" w:color="auto"/>
        <w:right w:val="none" w:sz="0" w:space="0" w:color="auto"/>
      </w:divBdr>
      <w:divsChild>
        <w:div w:id="1053040220">
          <w:marLeft w:val="0"/>
          <w:marRight w:val="0"/>
          <w:marTop w:val="0"/>
          <w:marBottom w:val="0"/>
          <w:divBdr>
            <w:top w:val="none" w:sz="0" w:space="0" w:color="auto"/>
            <w:left w:val="single" w:sz="6" w:space="0" w:color="000000"/>
            <w:bottom w:val="none" w:sz="0" w:space="0" w:color="auto"/>
            <w:right w:val="single" w:sz="6" w:space="0" w:color="000000"/>
          </w:divBdr>
          <w:divsChild>
            <w:div w:id="86868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631555">
      <w:bodyDiv w:val="1"/>
      <w:marLeft w:val="0"/>
      <w:marRight w:val="0"/>
      <w:marTop w:val="0"/>
      <w:marBottom w:val="0"/>
      <w:divBdr>
        <w:top w:val="none" w:sz="0" w:space="0" w:color="auto"/>
        <w:left w:val="none" w:sz="0" w:space="0" w:color="auto"/>
        <w:bottom w:val="none" w:sz="0" w:space="0" w:color="auto"/>
        <w:right w:val="none" w:sz="0" w:space="0" w:color="auto"/>
      </w:divBdr>
      <w:divsChild>
        <w:div w:id="1937588367">
          <w:marLeft w:val="0"/>
          <w:marRight w:val="0"/>
          <w:marTop w:val="0"/>
          <w:marBottom w:val="0"/>
          <w:divBdr>
            <w:top w:val="none" w:sz="0" w:space="0" w:color="auto"/>
            <w:left w:val="none" w:sz="0" w:space="0" w:color="auto"/>
            <w:bottom w:val="none" w:sz="0" w:space="0" w:color="auto"/>
            <w:right w:val="none" w:sz="0" w:space="0" w:color="auto"/>
          </w:divBdr>
          <w:divsChild>
            <w:div w:id="1950890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946287">
      <w:bodyDiv w:val="1"/>
      <w:marLeft w:val="0"/>
      <w:marRight w:val="0"/>
      <w:marTop w:val="0"/>
      <w:marBottom w:val="0"/>
      <w:divBdr>
        <w:top w:val="none" w:sz="0" w:space="0" w:color="auto"/>
        <w:left w:val="none" w:sz="0" w:space="0" w:color="auto"/>
        <w:bottom w:val="none" w:sz="0" w:space="0" w:color="auto"/>
        <w:right w:val="none" w:sz="0" w:space="0" w:color="auto"/>
      </w:divBdr>
    </w:div>
    <w:div w:id="1098940094">
      <w:bodyDiv w:val="1"/>
      <w:marLeft w:val="0"/>
      <w:marRight w:val="0"/>
      <w:marTop w:val="0"/>
      <w:marBottom w:val="0"/>
      <w:divBdr>
        <w:top w:val="none" w:sz="0" w:space="0" w:color="auto"/>
        <w:left w:val="none" w:sz="0" w:space="0" w:color="auto"/>
        <w:bottom w:val="none" w:sz="0" w:space="0" w:color="auto"/>
        <w:right w:val="none" w:sz="0" w:space="0" w:color="auto"/>
      </w:divBdr>
    </w:div>
    <w:div w:id="1103306139">
      <w:bodyDiv w:val="1"/>
      <w:marLeft w:val="0"/>
      <w:marRight w:val="0"/>
      <w:marTop w:val="0"/>
      <w:marBottom w:val="0"/>
      <w:divBdr>
        <w:top w:val="none" w:sz="0" w:space="0" w:color="auto"/>
        <w:left w:val="none" w:sz="0" w:space="0" w:color="auto"/>
        <w:bottom w:val="none" w:sz="0" w:space="0" w:color="auto"/>
        <w:right w:val="none" w:sz="0" w:space="0" w:color="auto"/>
      </w:divBdr>
      <w:divsChild>
        <w:div w:id="397703595">
          <w:marLeft w:val="0"/>
          <w:marRight w:val="0"/>
          <w:marTop w:val="0"/>
          <w:marBottom w:val="0"/>
          <w:divBdr>
            <w:top w:val="none" w:sz="0" w:space="0" w:color="auto"/>
            <w:left w:val="none" w:sz="0" w:space="0" w:color="auto"/>
            <w:bottom w:val="none" w:sz="0" w:space="0" w:color="auto"/>
            <w:right w:val="none" w:sz="0" w:space="0" w:color="auto"/>
          </w:divBdr>
          <w:divsChild>
            <w:div w:id="7871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341030">
      <w:bodyDiv w:val="1"/>
      <w:marLeft w:val="0"/>
      <w:marRight w:val="0"/>
      <w:marTop w:val="0"/>
      <w:marBottom w:val="0"/>
      <w:divBdr>
        <w:top w:val="none" w:sz="0" w:space="0" w:color="auto"/>
        <w:left w:val="none" w:sz="0" w:space="0" w:color="auto"/>
        <w:bottom w:val="none" w:sz="0" w:space="0" w:color="auto"/>
        <w:right w:val="none" w:sz="0" w:space="0" w:color="auto"/>
      </w:divBdr>
    </w:div>
    <w:div w:id="1163855474">
      <w:bodyDiv w:val="1"/>
      <w:marLeft w:val="0"/>
      <w:marRight w:val="0"/>
      <w:marTop w:val="0"/>
      <w:marBottom w:val="0"/>
      <w:divBdr>
        <w:top w:val="none" w:sz="0" w:space="0" w:color="auto"/>
        <w:left w:val="none" w:sz="0" w:space="0" w:color="auto"/>
        <w:bottom w:val="none" w:sz="0" w:space="0" w:color="auto"/>
        <w:right w:val="none" w:sz="0" w:space="0" w:color="auto"/>
      </w:divBdr>
      <w:divsChild>
        <w:div w:id="1435519733">
          <w:marLeft w:val="0"/>
          <w:marRight w:val="0"/>
          <w:marTop w:val="0"/>
          <w:marBottom w:val="0"/>
          <w:divBdr>
            <w:top w:val="none" w:sz="0" w:space="0" w:color="auto"/>
            <w:left w:val="none" w:sz="0" w:space="0" w:color="auto"/>
            <w:bottom w:val="none" w:sz="0" w:space="0" w:color="auto"/>
            <w:right w:val="none" w:sz="0" w:space="0" w:color="auto"/>
          </w:divBdr>
          <w:divsChild>
            <w:div w:id="52960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596342">
      <w:bodyDiv w:val="1"/>
      <w:marLeft w:val="0"/>
      <w:marRight w:val="0"/>
      <w:marTop w:val="0"/>
      <w:marBottom w:val="0"/>
      <w:divBdr>
        <w:top w:val="none" w:sz="0" w:space="0" w:color="auto"/>
        <w:left w:val="none" w:sz="0" w:space="0" w:color="auto"/>
        <w:bottom w:val="none" w:sz="0" w:space="0" w:color="auto"/>
        <w:right w:val="none" w:sz="0" w:space="0" w:color="auto"/>
      </w:divBdr>
    </w:div>
    <w:div w:id="1212186254">
      <w:bodyDiv w:val="1"/>
      <w:marLeft w:val="0"/>
      <w:marRight w:val="0"/>
      <w:marTop w:val="0"/>
      <w:marBottom w:val="0"/>
      <w:divBdr>
        <w:top w:val="none" w:sz="0" w:space="0" w:color="auto"/>
        <w:left w:val="none" w:sz="0" w:space="0" w:color="auto"/>
        <w:bottom w:val="none" w:sz="0" w:space="0" w:color="auto"/>
        <w:right w:val="none" w:sz="0" w:space="0" w:color="auto"/>
      </w:divBdr>
      <w:divsChild>
        <w:div w:id="1934624510">
          <w:marLeft w:val="0"/>
          <w:marRight w:val="0"/>
          <w:marTop w:val="0"/>
          <w:marBottom w:val="0"/>
          <w:divBdr>
            <w:top w:val="none" w:sz="0" w:space="0" w:color="auto"/>
            <w:left w:val="none" w:sz="0" w:space="0" w:color="auto"/>
            <w:bottom w:val="none" w:sz="0" w:space="0" w:color="auto"/>
            <w:right w:val="none" w:sz="0" w:space="0" w:color="auto"/>
          </w:divBdr>
          <w:divsChild>
            <w:div w:id="630944889">
              <w:marLeft w:val="0"/>
              <w:marRight w:val="0"/>
              <w:marTop w:val="0"/>
              <w:marBottom w:val="0"/>
              <w:divBdr>
                <w:top w:val="none" w:sz="0" w:space="0" w:color="auto"/>
                <w:left w:val="none" w:sz="0" w:space="0" w:color="auto"/>
                <w:bottom w:val="none" w:sz="0" w:space="0" w:color="auto"/>
                <w:right w:val="none" w:sz="0" w:space="0" w:color="auto"/>
              </w:divBdr>
              <w:divsChild>
                <w:div w:id="1667978617">
                  <w:marLeft w:val="0"/>
                  <w:marRight w:val="0"/>
                  <w:marTop w:val="0"/>
                  <w:marBottom w:val="0"/>
                  <w:divBdr>
                    <w:top w:val="none" w:sz="0" w:space="0" w:color="auto"/>
                    <w:left w:val="none" w:sz="0" w:space="0" w:color="auto"/>
                    <w:bottom w:val="none" w:sz="0" w:space="0" w:color="auto"/>
                    <w:right w:val="none" w:sz="0" w:space="0" w:color="auto"/>
                  </w:divBdr>
                  <w:divsChild>
                    <w:div w:id="674386178">
                      <w:marLeft w:val="0"/>
                      <w:marRight w:val="0"/>
                      <w:marTop w:val="0"/>
                      <w:marBottom w:val="0"/>
                      <w:divBdr>
                        <w:top w:val="none" w:sz="0" w:space="0" w:color="auto"/>
                        <w:left w:val="none" w:sz="0" w:space="0" w:color="auto"/>
                        <w:bottom w:val="none" w:sz="0" w:space="0" w:color="auto"/>
                        <w:right w:val="none" w:sz="0" w:space="0" w:color="auto"/>
                      </w:divBdr>
                      <w:divsChild>
                        <w:div w:id="332684642">
                          <w:marLeft w:val="0"/>
                          <w:marRight w:val="0"/>
                          <w:marTop w:val="0"/>
                          <w:marBottom w:val="0"/>
                          <w:divBdr>
                            <w:top w:val="none" w:sz="0" w:space="0" w:color="auto"/>
                            <w:left w:val="none" w:sz="0" w:space="0" w:color="auto"/>
                            <w:bottom w:val="none" w:sz="0" w:space="0" w:color="auto"/>
                            <w:right w:val="none" w:sz="0" w:space="0" w:color="auto"/>
                          </w:divBdr>
                          <w:divsChild>
                            <w:div w:id="175074758">
                              <w:marLeft w:val="0"/>
                              <w:marRight w:val="0"/>
                              <w:marTop w:val="0"/>
                              <w:marBottom w:val="0"/>
                              <w:divBdr>
                                <w:top w:val="none" w:sz="0" w:space="0" w:color="auto"/>
                                <w:left w:val="none" w:sz="0" w:space="0" w:color="auto"/>
                                <w:bottom w:val="none" w:sz="0" w:space="0" w:color="auto"/>
                                <w:right w:val="none" w:sz="0" w:space="0" w:color="auto"/>
                              </w:divBdr>
                            </w:div>
                            <w:div w:id="1926038872">
                              <w:marLeft w:val="0"/>
                              <w:marRight w:val="0"/>
                              <w:marTop w:val="0"/>
                              <w:marBottom w:val="0"/>
                              <w:divBdr>
                                <w:top w:val="none" w:sz="0" w:space="0" w:color="auto"/>
                                <w:left w:val="none" w:sz="0" w:space="0" w:color="auto"/>
                                <w:bottom w:val="none" w:sz="0" w:space="0" w:color="auto"/>
                                <w:right w:val="none" w:sz="0" w:space="0" w:color="auto"/>
                              </w:divBdr>
                            </w:div>
                          </w:divsChild>
                        </w:div>
                        <w:div w:id="611012167">
                          <w:marLeft w:val="0"/>
                          <w:marRight w:val="0"/>
                          <w:marTop w:val="0"/>
                          <w:marBottom w:val="0"/>
                          <w:divBdr>
                            <w:top w:val="none" w:sz="0" w:space="0" w:color="auto"/>
                            <w:left w:val="none" w:sz="0" w:space="0" w:color="auto"/>
                            <w:bottom w:val="none" w:sz="0" w:space="0" w:color="auto"/>
                            <w:right w:val="none" w:sz="0" w:space="0" w:color="auto"/>
                          </w:divBdr>
                          <w:divsChild>
                            <w:div w:id="50412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7783584">
      <w:bodyDiv w:val="1"/>
      <w:marLeft w:val="0"/>
      <w:marRight w:val="0"/>
      <w:marTop w:val="0"/>
      <w:marBottom w:val="0"/>
      <w:divBdr>
        <w:top w:val="none" w:sz="0" w:space="0" w:color="auto"/>
        <w:left w:val="none" w:sz="0" w:space="0" w:color="auto"/>
        <w:bottom w:val="none" w:sz="0" w:space="0" w:color="auto"/>
        <w:right w:val="none" w:sz="0" w:space="0" w:color="auto"/>
      </w:divBdr>
    </w:div>
    <w:div w:id="1245650710">
      <w:bodyDiv w:val="1"/>
      <w:marLeft w:val="0"/>
      <w:marRight w:val="0"/>
      <w:marTop w:val="0"/>
      <w:marBottom w:val="17"/>
      <w:divBdr>
        <w:top w:val="none" w:sz="0" w:space="0" w:color="auto"/>
        <w:left w:val="none" w:sz="0" w:space="0" w:color="auto"/>
        <w:bottom w:val="none" w:sz="0" w:space="0" w:color="auto"/>
        <w:right w:val="none" w:sz="0" w:space="0" w:color="auto"/>
      </w:divBdr>
      <w:divsChild>
        <w:div w:id="182523944">
          <w:marLeft w:val="0"/>
          <w:marRight w:val="0"/>
          <w:marTop w:val="0"/>
          <w:marBottom w:val="0"/>
          <w:divBdr>
            <w:top w:val="none" w:sz="0" w:space="0" w:color="auto"/>
            <w:left w:val="single" w:sz="6" w:space="0" w:color="000000"/>
            <w:bottom w:val="none" w:sz="0" w:space="0" w:color="auto"/>
            <w:right w:val="single" w:sz="6" w:space="0" w:color="000000"/>
          </w:divBdr>
          <w:divsChild>
            <w:div w:id="169866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214004">
      <w:bodyDiv w:val="1"/>
      <w:marLeft w:val="0"/>
      <w:marRight w:val="0"/>
      <w:marTop w:val="0"/>
      <w:marBottom w:val="0"/>
      <w:divBdr>
        <w:top w:val="none" w:sz="0" w:space="0" w:color="auto"/>
        <w:left w:val="none" w:sz="0" w:space="0" w:color="auto"/>
        <w:bottom w:val="none" w:sz="0" w:space="0" w:color="auto"/>
        <w:right w:val="none" w:sz="0" w:space="0" w:color="auto"/>
      </w:divBdr>
    </w:div>
    <w:div w:id="1319924244">
      <w:bodyDiv w:val="1"/>
      <w:marLeft w:val="0"/>
      <w:marRight w:val="0"/>
      <w:marTop w:val="0"/>
      <w:marBottom w:val="0"/>
      <w:divBdr>
        <w:top w:val="none" w:sz="0" w:space="0" w:color="auto"/>
        <w:left w:val="none" w:sz="0" w:space="0" w:color="auto"/>
        <w:bottom w:val="none" w:sz="0" w:space="0" w:color="auto"/>
        <w:right w:val="none" w:sz="0" w:space="0" w:color="auto"/>
      </w:divBdr>
    </w:div>
    <w:div w:id="1324158958">
      <w:bodyDiv w:val="1"/>
      <w:marLeft w:val="0"/>
      <w:marRight w:val="0"/>
      <w:marTop w:val="0"/>
      <w:marBottom w:val="0"/>
      <w:divBdr>
        <w:top w:val="none" w:sz="0" w:space="0" w:color="auto"/>
        <w:left w:val="none" w:sz="0" w:space="0" w:color="auto"/>
        <w:bottom w:val="none" w:sz="0" w:space="0" w:color="auto"/>
        <w:right w:val="none" w:sz="0" w:space="0" w:color="auto"/>
      </w:divBdr>
    </w:div>
    <w:div w:id="1356927547">
      <w:bodyDiv w:val="1"/>
      <w:marLeft w:val="0"/>
      <w:marRight w:val="0"/>
      <w:marTop w:val="0"/>
      <w:marBottom w:val="0"/>
      <w:divBdr>
        <w:top w:val="none" w:sz="0" w:space="0" w:color="auto"/>
        <w:left w:val="none" w:sz="0" w:space="0" w:color="auto"/>
        <w:bottom w:val="none" w:sz="0" w:space="0" w:color="auto"/>
        <w:right w:val="none" w:sz="0" w:space="0" w:color="auto"/>
      </w:divBdr>
    </w:div>
    <w:div w:id="1365522631">
      <w:bodyDiv w:val="1"/>
      <w:marLeft w:val="0"/>
      <w:marRight w:val="0"/>
      <w:marTop w:val="0"/>
      <w:marBottom w:val="0"/>
      <w:divBdr>
        <w:top w:val="none" w:sz="0" w:space="0" w:color="auto"/>
        <w:left w:val="none" w:sz="0" w:space="0" w:color="auto"/>
        <w:bottom w:val="none" w:sz="0" w:space="0" w:color="auto"/>
        <w:right w:val="none" w:sz="0" w:space="0" w:color="auto"/>
      </w:divBdr>
    </w:div>
    <w:div w:id="1503277839">
      <w:bodyDiv w:val="1"/>
      <w:marLeft w:val="0"/>
      <w:marRight w:val="0"/>
      <w:marTop w:val="0"/>
      <w:marBottom w:val="0"/>
      <w:divBdr>
        <w:top w:val="none" w:sz="0" w:space="0" w:color="auto"/>
        <w:left w:val="none" w:sz="0" w:space="0" w:color="auto"/>
        <w:bottom w:val="none" w:sz="0" w:space="0" w:color="auto"/>
        <w:right w:val="none" w:sz="0" w:space="0" w:color="auto"/>
      </w:divBdr>
      <w:divsChild>
        <w:div w:id="930624065">
          <w:marLeft w:val="0"/>
          <w:marRight w:val="0"/>
          <w:marTop w:val="0"/>
          <w:marBottom w:val="0"/>
          <w:divBdr>
            <w:top w:val="none" w:sz="0" w:space="0" w:color="auto"/>
            <w:left w:val="none" w:sz="0" w:space="0" w:color="auto"/>
            <w:bottom w:val="none" w:sz="0" w:space="0" w:color="auto"/>
            <w:right w:val="none" w:sz="0" w:space="0" w:color="auto"/>
          </w:divBdr>
        </w:div>
        <w:div w:id="1986548757">
          <w:marLeft w:val="0"/>
          <w:marRight w:val="0"/>
          <w:marTop w:val="0"/>
          <w:marBottom w:val="0"/>
          <w:divBdr>
            <w:top w:val="none" w:sz="0" w:space="0" w:color="auto"/>
            <w:left w:val="none" w:sz="0" w:space="0" w:color="auto"/>
            <w:bottom w:val="none" w:sz="0" w:space="0" w:color="auto"/>
            <w:right w:val="none" w:sz="0" w:space="0" w:color="auto"/>
          </w:divBdr>
        </w:div>
      </w:divsChild>
    </w:div>
    <w:div w:id="1630164557">
      <w:bodyDiv w:val="1"/>
      <w:marLeft w:val="0"/>
      <w:marRight w:val="0"/>
      <w:marTop w:val="0"/>
      <w:marBottom w:val="0"/>
      <w:divBdr>
        <w:top w:val="none" w:sz="0" w:space="0" w:color="auto"/>
        <w:left w:val="none" w:sz="0" w:space="0" w:color="auto"/>
        <w:bottom w:val="none" w:sz="0" w:space="0" w:color="auto"/>
        <w:right w:val="none" w:sz="0" w:space="0" w:color="auto"/>
      </w:divBdr>
    </w:div>
    <w:div w:id="1741363652">
      <w:bodyDiv w:val="1"/>
      <w:marLeft w:val="0"/>
      <w:marRight w:val="0"/>
      <w:marTop w:val="0"/>
      <w:marBottom w:val="0"/>
      <w:divBdr>
        <w:top w:val="none" w:sz="0" w:space="0" w:color="auto"/>
        <w:left w:val="none" w:sz="0" w:space="0" w:color="auto"/>
        <w:bottom w:val="none" w:sz="0" w:space="0" w:color="auto"/>
        <w:right w:val="none" w:sz="0" w:space="0" w:color="auto"/>
      </w:divBdr>
      <w:divsChild>
        <w:div w:id="1521310355">
          <w:marLeft w:val="0"/>
          <w:marRight w:val="0"/>
          <w:marTop w:val="0"/>
          <w:marBottom w:val="0"/>
          <w:divBdr>
            <w:top w:val="none" w:sz="0" w:space="0" w:color="auto"/>
            <w:left w:val="none" w:sz="0" w:space="0" w:color="auto"/>
            <w:bottom w:val="none" w:sz="0" w:space="0" w:color="auto"/>
            <w:right w:val="none" w:sz="0" w:space="0" w:color="auto"/>
          </w:divBdr>
        </w:div>
      </w:divsChild>
    </w:div>
    <w:div w:id="1756971534">
      <w:bodyDiv w:val="1"/>
      <w:marLeft w:val="0"/>
      <w:marRight w:val="0"/>
      <w:marTop w:val="0"/>
      <w:marBottom w:val="0"/>
      <w:divBdr>
        <w:top w:val="none" w:sz="0" w:space="0" w:color="auto"/>
        <w:left w:val="none" w:sz="0" w:space="0" w:color="auto"/>
        <w:bottom w:val="none" w:sz="0" w:space="0" w:color="auto"/>
        <w:right w:val="none" w:sz="0" w:space="0" w:color="auto"/>
      </w:divBdr>
    </w:div>
    <w:div w:id="1764951383">
      <w:bodyDiv w:val="1"/>
      <w:marLeft w:val="0"/>
      <w:marRight w:val="0"/>
      <w:marTop w:val="0"/>
      <w:marBottom w:val="0"/>
      <w:divBdr>
        <w:top w:val="none" w:sz="0" w:space="0" w:color="auto"/>
        <w:left w:val="none" w:sz="0" w:space="0" w:color="auto"/>
        <w:bottom w:val="none" w:sz="0" w:space="0" w:color="auto"/>
        <w:right w:val="none" w:sz="0" w:space="0" w:color="auto"/>
      </w:divBdr>
      <w:divsChild>
        <w:div w:id="321930921">
          <w:marLeft w:val="0"/>
          <w:marRight w:val="0"/>
          <w:marTop w:val="0"/>
          <w:marBottom w:val="0"/>
          <w:divBdr>
            <w:top w:val="none" w:sz="0" w:space="0" w:color="auto"/>
            <w:left w:val="none" w:sz="0" w:space="0" w:color="auto"/>
            <w:bottom w:val="none" w:sz="0" w:space="0" w:color="auto"/>
            <w:right w:val="none" w:sz="0" w:space="0" w:color="auto"/>
          </w:divBdr>
          <w:divsChild>
            <w:div w:id="54390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575816">
      <w:bodyDiv w:val="1"/>
      <w:marLeft w:val="0"/>
      <w:marRight w:val="0"/>
      <w:marTop w:val="0"/>
      <w:marBottom w:val="0"/>
      <w:divBdr>
        <w:top w:val="none" w:sz="0" w:space="0" w:color="auto"/>
        <w:left w:val="none" w:sz="0" w:space="0" w:color="auto"/>
        <w:bottom w:val="none" w:sz="0" w:space="0" w:color="auto"/>
        <w:right w:val="none" w:sz="0" w:space="0" w:color="auto"/>
      </w:divBdr>
      <w:divsChild>
        <w:div w:id="256401855">
          <w:marLeft w:val="0"/>
          <w:marRight w:val="0"/>
          <w:marTop w:val="0"/>
          <w:marBottom w:val="0"/>
          <w:divBdr>
            <w:top w:val="none" w:sz="0" w:space="0" w:color="auto"/>
            <w:left w:val="none" w:sz="0" w:space="0" w:color="auto"/>
            <w:bottom w:val="none" w:sz="0" w:space="0" w:color="auto"/>
            <w:right w:val="none" w:sz="0" w:space="0" w:color="auto"/>
          </w:divBdr>
          <w:divsChild>
            <w:div w:id="546793877">
              <w:marLeft w:val="0"/>
              <w:marRight w:val="0"/>
              <w:marTop w:val="0"/>
              <w:marBottom w:val="0"/>
              <w:divBdr>
                <w:top w:val="none" w:sz="0" w:space="0" w:color="auto"/>
                <w:left w:val="none" w:sz="0" w:space="0" w:color="auto"/>
                <w:bottom w:val="none" w:sz="0" w:space="0" w:color="auto"/>
                <w:right w:val="none" w:sz="0" w:space="0" w:color="auto"/>
              </w:divBdr>
              <w:divsChild>
                <w:div w:id="1553806757">
                  <w:marLeft w:val="0"/>
                  <w:marRight w:val="0"/>
                  <w:marTop w:val="0"/>
                  <w:marBottom w:val="0"/>
                  <w:divBdr>
                    <w:top w:val="none" w:sz="0" w:space="0" w:color="auto"/>
                    <w:left w:val="none" w:sz="0" w:space="0" w:color="auto"/>
                    <w:bottom w:val="none" w:sz="0" w:space="0" w:color="auto"/>
                    <w:right w:val="none" w:sz="0" w:space="0" w:color="auto"/>
                  </w:divBdr>
                  <w:divsChild>
                    <w:div w:id="290864258">
                      <w:marLeft w:val="0"/>
                      <w:marRight w:val="0"/>
                      <w:marTop w:val="0"/>
                      <w:marBottom w:val="0"/>
                      <w:divBdr>
                        <w:top w:val="none" w:sz="0" w:space="0" w:color="auto"/>
                        <w:left w:val="none" w:sz="0" w:space="0" w:color="auto"/>
                        <w:bottom w:val="none" w:sz="0" w:space="0" w:color="auto"/>
                        <w:right w:val="none" w:sz="0" w:space="0" w:color="auto"/>
                      </w:divBdr>
                      <w:divsChild>
                        <w:div w:id="1656837707">
                          <w:marLeft w:val="-3098"/>
                          <w:marRight w:val="0"/>
                          <w:marTop w:val="0"/>
                          <w:marBottom w:val="0"/>
                          <w:divBdr>
                            <w:top w:val="none" w:sz="0" w:space="0" w:color="auto"/>
                            <w:left w:val="none" w:sz="0" w:space="0" w:color="auto"/>
                            <w:bottom w:val="none" w:sz="0" w:space="0" w:color="auto"/>
                            <w:right w:val="none" w:sz="0" w:space="0" w:color="auto"/>
                          </w:divBdr>
                          <w:divsChild>
                            <w:div w:id="920719180">
                              <w:marLeft w:val="3265"/>
                              <w:marRight w:val="167"/>
                              <w:marTop w:val="0"/>
                              <w:marBottom w:val="0"/>
                              <w:divBdr>
                                <w:top w:val="none" w:sz="0" w:space="0" w:color="auto"/>
                                <w:left w:val="none" w:sz="0" w:space="0" w:color="auto"/>
                                <w:bottom w:val="none" w:sz="0" w:space="0" w:color="auto"/>
                                <w:right w:val="none" w:sz="0" w:space="0" w:color="auto"/>
                              </w:divBdr>
                              <w:divsChild>
                                <w:div w:id="1797332875">
                                  <w:marLeft w:val="0"/>
                                  <w:marRight w:val="0"/>
                                  <w:marTop w:val="0"/>
                                  <w:marBottom w:val="0"/>
                                  <w:divBdr>
                                    <w:top w:val="none" w:sz="0" w:space="0" w:color="auto"/>
                                    <w:left w:val="none" w:sz="0" w:space="0" w:color="auto"/>
                                    <w:bottom w:val="none" w:sz="0" w:space="0" w:color="auto"/>
                                    <w:right w:val="none" w:sz="0" w:space="0" w:color="auto"/>
                                  </w:divBdr>
                                  <w:divsChild>
                                    <w:div w:id="190351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1014094">
      <w:bodyDiv w:val="1"/>
      <w:marLeft w:val="0"/>
      <w:marRight w:val="0"/>
      <w:marTop w:val="0"/>
      <w:marBottom w:val="0"/>
      <w:divBdr>
        <w:top w:val="none" w:sz="0" w:space="0" w:color="auto"/>
        <w:left w:val="none" w:sz="0" w:space="0" w:color="auto"/>
        <w:bottom w:val="none" w:sz="0" w:space="0" w:color="auto"/>
        <w:right w:val="none" w:sz="0" w:space="0" w:color="auto"/>
      </w:divBdr>
    </w:div>
    <w:div w:id="1996029983">
      <w:bodyDiv w:val="1"/>
      <w:marLeft w:val="0"/>
      <w:marRight w:val="0"/>
      <w:marTop w:val="0"/>
      <w:marBottom w:val="0"/>
      <w:divBdr>
        <w:top w:val="none" w:sz="0" w:space="0" w:color="auto"/>
        <w:left w:val="none" w:sz="0" w:space="0" w:color="auto"/>
        <w:bottom w:val="none" w:sz="0" w:space="0" w:color="auto"/>
        <w:right w:val="none" w:sz="0" w:space="0" w:color="auto"/>
      </w:divBdr>
      <w:divsChild>
        <w:div w:id="164514401">
          <w:marLeft w:val="0"/>
          <w:marRight w:val="0"/>
          <w:marTop w:val="0"/>
          <w:marBottom w:val="0"/>
          <w:divBdr>
            <w:top w:val="none" w:sz="0" w:space="0" w:color="auto"/>
            <w:left w:val="none" w:sz="0" w:space="0" w:color="auto"/>
            <w:bottom w:val="none" w:sz="0" w:space="0" w:color="auto"/>
            <w:right w:val="none" w:sz="0" w:space="0" w:color="auto"/>
          </w:divBdr>
          <w:divsChild>
            <w:div w:id="103506124">
              <w:marLeft w:val="0"/>
              <w:marRight w:val="0"/>
              <w:marTop w:val="0"/>
              <w:marBottom w:val="0"/>
              <w:divBdr>
                <w:top w:val="none" w:sz="0" w:space="0" w:color="auto"/>
                <w:left w:val="none" w:sz="0" w:space="0" w:color="auto"/>
                <w:bottom w:val="none" w:sz="0" w:space="0" w:color="auto"/>
                <w:right w:val="none" w:sz="0" w:space="0" w:color="auto"/>
              </w:divBdr>
              <w:divsChild>
                <w:div w:id="401955423">
                  <w:marLeft w:val="0"/>
                  <w:marRight w:val="0"/>
                  <w:marTop w:val="0"/>
                  <w:marBottom w:val="0"/>
                  <w:divBdr>
                    <w:top w:val="none" w:sz="0" w:space="0" w:color="auto"/>
                    <w:left w:val="none" w:sz="0" w:space="0" w:color="auto"/>
                    <w:bottom w:val="none" w:sz="0" w:space="0" w:color="auto"/>
                    <w:right w:val="none" w:sz="0" w:space="0" w:color="auto"/>
                  </w:divBdr>
                  <w:divsChild>
                    <w:div w:id="238835939">
                      <w:marLeft w:val="0"/>
                      <w:marRight w:val="0"/>
                      <w:marTop w:val="0"/>
                      <w:marBottom w:val="0"/>
                      <w:divBdr>
                        <w:top w:val="none" w:sz="0" w:space="0" w:color="auto"/>
                        <w:left w:val="none" w:sz="0" w:space="0" w:color="auto"/>
                        <w:bottom w:val="none" w:sz="0" w:space="0" w:color="auto"/>
                        <w:right w:val="none" w:sz="0" w:space="0" w:color="auto"/>
                      </w:divBdr>
                      <w:divsChild>
                        <w:div w:id="388575519">
                          <w:marLeft w:val="0"/>
                          <w:marRight w:val="0"/>
                          <w:marTop w:val="0"/>
                          <w:marBottom w:val="0"/>
                          <w:divBdr>
                            <w:top w:val="none" w:sz="0" w:space="0" w:color="auto"/>
                            <w:left w:val="none" w:sz="0" w:space="0" w:color="auto"/>
                            <w:bottom w:val="none" w:sz="0" w:space="0" w:color="auto"/>
                            <w:right w:val="none" w:sz="0" w:space="0" w:color="auto"/>
                          </w:divBdr>
                          <w:divsChild>
                            <w:div w:id="1311863423">
                              <w:marLeft w:val="0"/>
                              <w:marRight w:val="0"/>
                              <w:marTop w:val="0"/>
                              <w:marBottom w:val="0"/>
                              <w:divBdr>
                                <w:top w:val="none" w:sz="0" w:space="0" w:color="auto"/>
                                <w:left w:val="none" w:sz="0" w:space="0" w:color="auto"/>
                                <w:bottom w:val="none" w:sz="0" w:space="0" w:color="auto"/>
                                <w:right w:val="none" w:sz="0" w:space="0" w:color="auto"/>
                              </w:divBdr>
                              <w:divsChild>
                                <w:div w:id="1736585171">
                                  <w:marLeft w:val="0"/>
                                  <w:marRight w:val="0"/>
                                  <w:marTop w:val="0"/>
                                  <w:marBottom w:val="0"/>
                                  <w:divBdr>
                                    <w:top w:val="none" w:sz="0" w:space="0" w:color="auto"/>
                                    <w:left w:val="none" w:sz="0" w:space="0" w:color="auto"/>
                                    <w:bottom w:val="none" w:sz="0" w:space="0" w:color="auto"/>
                                    <w:right w:val="none" w:sz="0" w:space="0" w:color="auto"/>
                                  </w:divBdr>
                                  <w:divsChild>
                                    <w:div w:id="1712219262">
                                      <w:marLeft w:val="0"/>
                                      <w:marRight w:val="0"/>
                                      <w:marTop w:val="0"/>
                                      <w:marBottom w:val="0"/>
                                      <w:divBdr>
                                        <w:top w:val="none" w:sz="0" w:space="0" w:color="auto"/>
                                        <w:left w:val="none" w:sz="0" w:space="0" w:color="auto"/>
                                        <w:bottom w:val="none" w:sz="0" w:space="0" w:color="auto"/>
                                        <w:right w:val="none" w:sz="0" w:space="0" w:color="auto"/>
                                      </w:divBdr>
                                      <w:divsChild>
                                        <w:div w:id="1010912854">
                                          <w:marLeft w:val="0"/>
                                          <w:marRight w:val="0"/>
                                          <w:marTop w:val="0"/>
                                          <w:marBottom w:val="0"/>
                                          <w:divBdr>
                                            <w:top w:val="none" w:sz="0" w:space="0" w:color="auto"/>
                                            <w:left w:val="none" w:sz="0" w:space="0" w:color="auto"/>
                                            <w:bottom w:val="none" w:sz="0" w:space="0" w:color="auto"/>
                                            <w:right w:val="none" w:sz="0" w:space="0" w:color="auto"/>
                                          </w:divBdr>
                                          <w:divsChild>
                                            <w:div w:id="1062681359">
                                              <w:marLeft w:val="0"/>
                                              <w:marRight w:val="0"/>
                                              <w:marTop w:val="0"/>
                                              <w:marBottom w:val="0"/>
                                              <w:divBdr>
                                                <w:top w:val="none" w:sz="0" w:space="0" w:color="auto"/>
                                                <w:left w:val="none" w:sz="0" w:space="0" w:color="auto"/>
                                                <w:bottom w:val="none" w:sz="0" w:space="0" w:color="auto"/>
                                                <w:right w:val="none" w:sz="0" w:space="0" w:color="auto"/>
                                              </w:divBdr>
                                              <w:divsChild>
                                                <w:div w:id="550456644">
                                                  <w:marLeft w:val="0"/>
                                                  <w:marRight w:val="-19"/>
                                                  <w:marTop w:val="0"/>
                                                  <w:marBottom w:val="0"/>
                                                  <w:divBdr>
                                                    <w:top w:val="none" w:sz="0" w:space="0" w:color="auto"/>
                                                    <w:left w:val="none" w:sz="0" w:space="0" w:color="auto"/>
                                                    <w:bottom w:val="none" w:sz="0" w:space="0" w:color="auto"/>
                                                    <w:right w:val="none" w:sz="0" w:space="0" w:color="auto"/>
                                                  </w:divBdr>
                                                  <w:divsChild>
                                                    <w:div w:id="1635865840">
                                                      <w:marLeft w:val="0"/>
                                                      <w:marRight w:val="0"/>
                                                      <w:marTop w:val="860"/>
                                                      <w:marBottom w:val="0"/>
                                                      <w:divBdr>
                                                        <w:top w:val="none" w:sz="0" w:space="0" w:color="auto"/>
                                                        <w:left w:val="none" w:sz="0" w:space="0" w:color="auto"/>
                                                        <w:bottom w:val="none" w:sz="0" w:space="0" w:color="auto"/>
                                                        <w:right w:val="none" w:sz="0" w:space="0" w:color="auto"/>
                                                      </w:divBdr>
                                                      <w:divsChild>
                                                        <w:div w:id="1679431584">
                                                          <w:marLeft w:val="4114"/>
                                                          <w:marRight w:val="0"/>
                                                          <w:marTop w:val="0"/>
                                                          <w:marBottom w:val="0"/>
                                                          <w:divBdr>
                                                            <w:top w:val="none" w:sz="0" w:space="0" w:color="auto"/>
                                                            <w:left w:val="none" w:sz="0" w:space="0" w:color="auto"/>
                                                            <w:bottom w:val="none" w:sz="0" w:space="0" w:color="auto"/>
                                                            <w:right w:val="none" w:sz="0" w:space="0" w:color="auto"/>
                                                          </w:divBdr>
                                                          <w:divsChild>
                                                            <w:div w:id="1907913869">
                                                              <w:marLeft w:val="0"/>
                                                              <w:marRight w:val="0"/>
                                                              <w:marTop w:val="0"/>
                                                              <w:marBottom w:val="0"/>
                                                              <w:divBdr>
                                                                <w:top w:val="none" w:sz="0" w:space="0" w:color="auto"/>
                                                                <w:left w:val="none" w:sz="0" w:space="0" w:color="auto"/>
                                                                <w:bottom w:val="none" w:sz="0" w:space="0" w:color="auto"/>
                                                                <w:right w:val="none" w:sz="0" w:space="0" w:color="auto"/>
                                                              </w:divBdr>
                                                              <w:divsChild>
                                                                <w:div w:id="1240676572">
                                                                  <w:marLeft w:val="0"/>
                                                                  <w:marRight w:val="0"/>
                                                                  <w:marTop w:val="0"/>
                                                                  <w:marBottom w:val="0"/>
                                                                  <w:divBdr>
                                                                    <w:top w:val="none" w:sz="0" w:space="0" w:color="auto"/>
                                                                    <w:left w:val="none" w:sz="0" w:space="0" w:color="auto"/>
                                                                    <w:bottom w:val="none" w:sz="0" w:space="0" w:color="auto"/>
                                                                    <w:right w:val="none" w:sz="0" w:space="0" w:color="auto"/>
                                                                  </w:divBdr>
                                                                  <w:divsChild>
                                                                    <w:div w:id="1024478048">
                                                                      <w:marLeft w:val="0"/>
                                                                      <w:marRight w:val="0"/>
                                                                      <w:marTop w:val="0"/>
                                                                      <w:marBottom w:val="0"/>
                                                                      <w:divBdr>
                                                                        <w:top w:val="none" w:sz="0" w:space="0" w:color="auto"/>
                                                                        <w:left w:val="none" w:sz="0" w:space="0" w:color="auto"/>
                                                                        <w:bottom w:val="none" w:sz="0" w:space="0" w:color="auto"/>
                                                                        <w:right w:val="none" w:sz="0" w:space="0" w:color="auto"/>
                                                                      </w:divBdr>
                                                                      <w:divsChild>
                                                                        <w:div w:id="1218056088">
                                                                          <w:marLeft w:val="0"/>
                                                                          <w:marRight w:val="0"/>
                                                                          <w:marTop w:val="0"/>
                                                                          <w:marBottom w:val="0"/>
                                                                          <w:divBdr>
                                                                            <w:top w:val="none" w:sz="0" w:space="0" w:color="auto"/>
                                                                            <w:left w:val="none" w:sz="0" w:space="0" w:color="auto"/>
                                                                            <w:bottom w:val="none" w:sz="0" w:space="0" w:color="auto"/>
                                                                            <w:right w:val="none" w:sz="0" w:space="0" w:color="auto"/>
                                                                          </w:divBdr>
                                                                          <w:divsChild>
                                                                            <w:div w:id="666713978">
                                                                              <w:marLeft w:val="0"/>
                                                                              <w:marRight w:val="0"/>
                                                                              <w:marTop w:val="0"/>
                                                                              <w:marBottom w:val="0"/>
                                                                              <w:divBdr>
                                                                                <w:top w:val="none" w:sz="0" w:space="0" w:color="auto"/>
                                                                                <w:left w:val="none" w:sz="0" w:space="0" w:color="auto"/>
                                                                                <w:bottom w:val="none" w:sz="0" w:space="0" w:color="auto"/>
                                                                                <w:right w:val="none" w:sz="0" w:space="0" w:color="auto"/>
                                                                              </w:divBdr>
                                                                              <w:divsChild>
                                                                                <w:div w:id="1947351152">
                                                                                  <w:marLeft w:val="0"/>
                                                                                  <w:marRight w:val="0"/>
                                                                                  <w:marTop w:val="0"/>
                                                                                  <w:marBottom w:val="0"/>
                                                                                  <w:divBdr>
                                                                                    <w:top w:val="none" w:sz="0" w:space="0" w:color="auto"/>
                                                                                    <w:left w:val="none" w:sz="0" w:space="0" w:color="auto"/>
                                                                                    <w:bottom w:val="none" w:sz="0" w:space="0" w:color="auto"/>
                                                                                    <w:right w:val="none" w:sz="0" w:space="0" w:color="auto"/>
                                                                                  </w:divBdr>
                                                                                </w:div>
                                                                              </w:divsChild>
                                                                            </w:div>
                                                                            <w:div w:id="25638891">
                                                                              <w:marLeft w:val="0"/>
                                                                              <w:marRight w:val="0"/>
                                                                              <w:marTop w:val="0"/>
                                                                              <w:marBottom w:val="0"/>
                                                                              <w:divBdr>
                                                                                <w:top w:val="none" w:sz="0" w:space="0" w:color="auto"/>
                                                                                <w:left w:val="none" w:sz="0" w:space="0" w:color="auto"/>
                                                                                <w:bottom w:val="none" w:sz="0" w:space="0" w:color="auto"/>
                                                                                <w:right w:val="none" w:sz="0" w:space="0" w:color="auto"/>
                                                                              </w:divBdr>
                                                                              <w:divsChild>
                                                                                <w:div w:id="1157922779">
                                                                                  <w:marLeft w:val="0"/>
                                                                                  <w:marRight w:val="0"/>
                                                                                  <w:marTop w:val="0"/>
                                                                                  <w:marBottom w:val="0"/>
                                                                                  <w:divBdr>
                                                                                    <w:top w:val="none" w:sz="0" w:space="0" w:color="auto"/>
                                                                                    <w:left w:val="none" w:sz="0" w:space="0" w:color="auto"/>
                                                                                    <w:bottom w:val="none" w:sz="0" w:space="0" w:color="auto"/>
                                                                                    <w:right w:val="none" w:sz="0" w:space="0" w:color="auto"/>
                                                                                  </w:divBdr>
                                                                                </w:div>
                                                                                <w:div w:id="685253982">
                                                                                  <w:marLeft w:val="0"/>
                                                                                  <w:marRight w:val="0"/>
                                                                                  <w:marTop w:val="0"/>
                                                                                  <w:marBottom w:val="0"/>
                                                                                  <w:divBdr>
                                                                                    <w:top w:val="none" w:sz="0" w:space="0" w:color="auto"/>
                                                                                    <w:left w:val="none" w:sz="0" w:space="0" w:color="auto"/>
                                                                                    <w:bottom w:val="none" w:sz="0" w:space="0" w:color="auto"/>
                                                                                    <w:right w:val="none" w:sz="0" w:space="0" w:color="auto"/>
                                                                                  </w:divBdr>
                                                                                </w:div>
                                                                                <w:div w:id="297421299">
                                                                                  <w:marLeft w:val="0"/>
                                                                                  <w:marRight w:val="0"/>
                                                                                  <w:marTop w:val="0"/>
                                                                                  <w:marBottom w:val="0"/>
                                                                                  <w:divBdr>
                                                                                    <w:top w:val="none" w:sz="0" w:space="0" w:color="auto"/>
                                                                                    <w:left w:val="none" w:sz="0" w:space="0" w:color="auto"/>
                                                                                    <w:bottom w:val="none" w:sz="0" w:space="0" w:color="auto"/>
                                                                                    <w:right w:val="none" w:sz="0" w:space="0" w:color="auto"/>
                                                                                  </w:divBdr>
                                                                                </w:div>
                                                                                <w:div w:id="31203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88503">
                                                                          <w:marLeft w:val="0"/>
                                                                          <w:marRight w:val="0"/>
                                                                          <w:marTop w:val="0"/>
                                                                          <w:marBottom w:val="0"/>
                                                                          <w:divBdr>
                                                                            <w:top w:val="none" w:sz="0" w:space="0" w:color="auto"/>
                                                                            <w:left w:val="none" w:sz="0" w:space="0" w:color="auto"/>
                                                                            <w:bottom w:val="none" w:sz="0" w:space="0" w:color="auto"/>
                                                                            <w:right w:val="none" w:sz="0" w:space="0" w:color="auto"/>
                                                                          </w:divBdr>
                                                                        </w:div>
                                                                        <w:div w:id="1772967378">
                                                                          <w:marLeft w:val="0"/>
                                                                          <w:marRight w:val="0"/>
                                                                          <w:marTop w:val="0"/>
                                                                          <w:marBottom w:val="0"/>
                                                                          <w:divBdr>
                                                                            <w:top w:val="none" w:sz="0" w:space="0" w:color="auto"/>
                                                                            <w:left w:val="none" w:sz="0" w:space="0" w:color="auto"/>
                                                                            <w:bottom w:val="none" w:sz="0" w:space="0" w:color="auto"/>
                                                                            <w:right w:val="none" w:sz="0" w:space="0" w:color="auto"/>
                                                                          </w:divBdr>
                                                                        </w:div>
                                                                        <w:div w:id="197549104">
                                                                          <w:marLeft w:val="0"/>
                                                                          <w:marRight w:val="0"/>
                                                                          <w:marTop w:val="0"/>
                                                                          <w:marBottom w:val="0"/>
                                                                          <w:divBdr>
                                                                            <w:top w:val="none" w:sz="0" w:space="0" w:color="auto"/>
                                                                            <w:left w:val="none" w:sz="0" w:space="0" w:color="auto"/>
                                                                            <w:bottom w:val="none" w:sz="0" w:space="0" w:color="auto"/>
                                                                            <w:right w:val="none" w:sz="0" w:space="0" w:color="auto"/>
                                                                          </w:divBdr>
                                                                          <w:divsChild>
                                                                            <w:div w:id="469247753">
                                                                              <w:marLeft w:val="0"/>
                                                                              <w:marRight w:val="0"/>
                                                                              <w:marTop w:val="374"/>
                                                                              <w:marBottom w:val="9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4719621">
      <w:bodyDiv w:val="1"/>
      <w:marLeft w:val="0"/>
      <w:marRight w:val="0"/>
      <w:marTop w:val="0"/>
      <w:marBottom w:val="0"/>
      <w:divBdr>
        <w:top w:val="none" w:sz="0" w:space="0" w:color="auto"/>
        <w:left w:val="none" w:sz="0" w:space="0" w:color="auto"/>
        <w:bottom w:val="none" w:sz="0" w:space="0" w:color="auto"/>
        <w:right w:val="none" w:sz="0" w:space="0" w:color="auto"/>
      </w:divBdr>
    </w:div>
    <w:div w:id="2071926196">
      <w:bodyDiv w:val="1"/>
      <w:marLeft w:val="0"/>
      <w:marRight w:val="0"/>
      <w:marTop w:val="0"/>
      <w:marBottom w:val="0"/>
      <w:divBdr>
        <w:top w:val="none" w:sz="0" w:space="0" w:color="auto"/>
        <w:left w:val="none" w:sz="0" w:space="0" w:color="auto"/>
        <w:bottom w:val="none" w:sz="0" w:space="0" w:color="auto"/>
        <w:right w:val="none" w:sz="0" w:space="0" w:color="auto"/>
      </w:divBdr>
    </w:div>
    <w:div w:id="2108232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wiki/Oceanography" TargetMode="External"/><Relationship Id="rId117" Type="http://schemas.openxmlformats.org/officeDocument/2006/relationships/hyperlink" Target="http://en.wikipedia.org/wiki/Enigma_machine" TargetMode="External"/><Relationship Id="rId21" Type="http://schemas.openxmlformats.org/officeDocument/2006/relationships/hyperlink" Target="http://en.wikipedia.org/wiki/Arctic" TargetMode="External"/><Relationship Id="rId42" Type="http://schemas.openxmlformats.org/officeDocument/2006/relationships/hyperlink" Target="http://en.wikipedia.org/wiki/Density" TargetMode="External"/><Relationship Id="rId47" Type="http://schemas.openxmlformats.org/officeDocument/2006/relationships/hyperlink" Target="http://en.wikipedia.org/wiki/Paleocene%E2%80%93Eocene_Thermal_Maximum" TargetMode="External"/><Relationship Id="rId63" Type="http://schemas.openxmlformats.org/officeDocument/2006/relationships/image" Target="media/image20.jpeg"/><Relationship Id="rId68" Type="http://schemas.openxmlformats.org/officeDocument/2006/relationships/image" Target="media/image25.jpeg"/><Relationship Id="rId84" Type="http://schemas.openxmlformats.org/officeDocument/2006/relationships/image" Target="media/image41.emf"/><Relationship Id="rId89" Type="http://schemas.openxmlformats.org/officeDocument/2006/relationships/image" Target="media/image46.emf"/><Relationship Id="rId112" Type="http://schemas.openxmlformats.org/officeDocument/2006/relationships/hyperlink" Target="http://en.wikipedia.org/wiki/Normandy_Landings" TargetMode="External"/><Relationship Id="rId133" Type="http://schemas.openxmlformats.org/officeDocument/2006/relationships/hyperlink" Target="http://polarview.met.no/" TargetMode="External"/><Relationship Id="rId138" Type="http://schemas.openxmlformats.org/officeDocument/2006/relationships/hyperlink" Target="http://www.barentssea.no/?p=barentssea&amp;l=en" TargetMode="External"/><Relationship Id="rId154" Type="http://schemas.openxmlformats.org/officeDocument/2006/relationships/hyperlink" Target="http://www.frederking-thaler.de/autor-10028-ulli_kulke_815.html" TargetMode="External"/><Relationship Id="rId159" Type="http://schemas.openxmlformats.org/officeDocument/2006/relationships/hyperlink" Target="http://www.lexikon-der-wehrmacht.de/Zusatz/Heer/Wetterstationen.htm" TargetMode="External"/><Relationship Id="rId175" Type="http://schemas.openxmlformats.org/officeDocument/2006/relationships/hyperlink" Target="http://en.wikipedia.org/wiki/Arctic_convoys_of_World_War_II" TargetMode="External"/><Relationship Id="rId170" Type="http://schemas.openxmlformats.org/officeDocument/2006/relationships/hyperlink" Target="http://www.historynet.com/" TargetMode="External"/><Relationship Id="rId16" Type="http://schemas.openxmlformats.org/officeDocument/2006/relationships/image" Target="media/image6.png"/><Relationship Id="rId107" Type="http://schemas.openxmlformats.org/officeDocument/2006/relationships/image" Target="media/image63.png"/><Relationship Id="rId11" Type="http://schemas.openxmlformats.org/officeDocument/2006/relationships/image" Target="media/image2.png"/><Relationship Id="rId32" Type="http://schemas.openxmlformats.org/officeDocument/2006/relationships/hyperlink" Target="http://en.wikipedia.org/wiki/Polar_climate" TargetMode="External"/><Relationship Id="rId37" Type="http://schemas.openxmlformats.org/officeDocument/2006/relationships/hyperlink" Target="http://en.wikipedia.org/wiki/Midnight_sun" TargetMode="External"/><Relationship Id="rId53" Type="http://schemas.openxmlformats.org/officeDocument/2006/relationships/image" Target="media/image11.emf"/><Relationship Id="rId58" Type="http://schemas.openxmlformats.org/officeDocument/2006/relationships/image" Target="media/image15.png"/><Relationship Id="rId74" Type="http://schemas.openxmlformats.org/officeDocument/2006/relationships/image" Target="media/image31.png"/><Relationship Id="rId79" Type="http://schemas.openxmlformats.org/officeDocument/2006/relationships/image" Target="media/image36.jpeg"/><Relationship Id="rId102" Type="http://schemas.openxmlformats.org/officeDocument/2006/relationships/image" Target="media/image59.png"/><Relationship Id="rId123" Type="http://schemas.openxmlformats.org/officeDocument/2006/relationships/hyperlink" Target="http://en.wikipedia.org/wiki/Jan_Mayen_Island" TargetMode="External"/><Relationship Id="rId128" Type="http://schemas.openxmlformats.org/officeDocument/2006/relationships/image" Target="media/image67.jpeg"/><Relationship Id="rId144" Type="http://schemas.openxmlformats.org/officeDocument/2006/relationships/hyperlink" Target="http://www.google.de/imgres?imgurl=http://cruise-handbook.npolar.no/site-images-new/kongsfjorden/Kongsfjorden_feb07.jpg&amp;imgrefurl=http://cruise-handbook.npolar.no/en/kongsfjorden/&amp;h=800&amp;w=688&amp;sz=139&amp;tbnid=Oo-XkcIlK7BFiM:&amp;tbnh=143&amp;tbnw=123&amp;prev=/images%3Fq%3Dkongsfjorden&amp;zoom=1&amp;q=kongsfjorden&amp;hl=de&amp;usg=__8QQH1cBJtNHrHsNGmm7FUrbY4tQ=&amp;sa=X&amp;ei=OGTeTPH8K5GgOqry3cUO&amp;ved=0CCEQ9QEwAQ" TargetMode="External"/><Relationship Id="rId149" Type="http://schemas.openxmlformats.org/officeDocument/2006/relationships/hyperlink" Target="http://www.capefarewell.com/expeditions/about-the-expeditions.html" TargetMode="External"/><Relationship Id="rId5" Type="http://schemas.openxmlformats.org/officeDocument/2006/relationships/settings" Target="settings.xml"/><Relationship Id="rId90" Type="http://schemas.openxmlformats.org/officeDocument/2006/relationships/image" Target="media/image47.emf"/><Relationship Id="rId95" Type="http://schemas.openxmlformats.org/officeDocument/2006/relationships/image" Target="media/image52.emf"/><Relationship Id="rId160" Type="http://schemas.openxmlformats.org/officeDocument/2006/relationships/hyperlink" Target="http://www.uboat.net/boats/u435.htm" TargetMode="External"/><Relationship Id="rId165" Type="http://schemas.openxmlformats.org/officeDocument/2006/relationships/hyperlink" Target="http://www.bismarck-class.dk/tirpitz/gallery/galltiropersizilien.html" TargetMode="External"/><Relationship Id="rId181" Type="http://schemas.openxmlformats.org/officeDocument/2006/relationships/header" Target="header2.xml"/><Relationship Id="rId22" Type="http://schemas.openxmlformats.org/officeDocument/2006/relationships/hyperlink" Target="http://en.wikipedia.org/wiki/North_Pole" TargetMode="External"/><Relationship Id="rId27" Type="http://schemas.openxmlformats.org/officeDocument/2006/relationships/hyperlink" Target="http://en.wikipedia.org/wiki/Mediterranean_sea_(oceanography)" TargetMode="External"/><Relationship Id="rId43" Type="http://schemas.openxmlformats.org/officeDocument/2006/relationships/hyperlink" Target="http://en.wikipedia.org/wiki/Sea_ice" TargetMode="External"/><Relationship Id="rId48" Type="http://schemas.openxmlformats.org/officeDocument/2006/relationships/hyperlink" Target="http://en.wikipedia.org/wiki/Arctic_Ocean" TargetMode="External"/><Relationship Id="rId64" Type="http://schemas.openxmlformats.org/officeDocument/2006/relationships/image" Target="media/image21.jpeg"/><Relationship Id="rId69" Type="http://schemas.openxmlformats.org/officeDocument/2006/relationships/image" Target="media/image26.jpeg"/><Relationship Id="rId113" Type="http://schemas.openxmlformats.org/officeDocument/2006/relationships/hyperlink" Target="http://en.wikipedia.org/wiki/Neutrality_(international_relations)" TargetMode="External"/><Relationship Id="rId118" Type="http://schemas.openxmlformats.org/officeDocument/2006/relationships/hyperlink" Target="http://en.wikipedia.org/wiki/Royal_Navy" TargetMode="External"/><Relationship Id="rId134" Type="http://schemas.openxmlformats.org/officeDocument/2006/relationships/hyperlink" Target="http://www.netweather.tv/index.cgi?action=modelcomp;sess=" TargetMode="External"/><Relationship Id="rId139" Type="http://schemas.openxmlformats.org/officeDocument/2006/relationships/hyperlink" Target="http://www.yr.no/place/Norway/Svalbard/Hopen/advanced_map.html" TargetMode="External"/><Relationship Id="rId80" Type="http://schemas.openxmlformats.org/officeDocument/2006/relationships/image" Target="media/image37.jpeg"/><Relationship Id="rId85" Type="http://schemas.openxmlformats.org/officeDocument/2006/relationships/image" Target="media/image42.png"/><Relationship Id="rId150" Type="http://schemas.openxmlformats.org/officeDocument/2006/relationships/hyperlink" Target="http://www.ohrep.com/floodle/12545/US_Navy_SEAL_Physical_Fitness_Guide.pdf" TargetMode="External"/><Relationship Id="rId155" Type="http://schemas.openxmlformats.org/officeDocument/2006/relationships/hyperlink" Target="http://de.fotolia.com/Info/SizesAndUses" TargetMode="External"/><Relationship Id="rId171" Type="http://schemas.openxmlformats.org/officeDocument/2006/relationships/hyperlink" Target="http://www.time.com/time/magazine/article/0,9171,795484,00.html" TargetMode="External"/><Relationship Id="rId176" Type="http://schemas.openxmlformats.org/officeDocument/2006/relationships/hyperlink" Target="http://www.naval-history.net/WW2CampaignsRussianConvoys.htm" TargetMode="External"/><Relationship Id="rId12" Type="http://schemas.openxmlformats.org/officeDocument/2006/relationships/image" Target="media/image3.emf"/><Relationship Id="rId17" Type="http://schemas.openxmlformats.org/officeDocument/2006/relationships/image" Target="media/image7.png"/><Relationship Id="rId33" Type="http://schemas.openxmlformats.org/officeDocument/2006/relationships/hyperlink" Target="http://en.wikipedia.org/wiki/Temperature_range" TargetMode="External"/><Relationship Id="rId38" Type="http://schemas.openxmlformats.org/officeDocument/2006/relationships/hyperlink" Target="http://en.wikipedia.org/wiki/Fog" TargetMode="External"/><Relationship Id="rId59" Type="http://schemas.openxmlformats.org/officeDocument/2006/relationships/image" Target="media/image16.png"/><Relationship Id="rId103" Type="http://schemas.openxmlformats.org/officeDocument/2006/relationships/image" Target="media/image60.png"/><Relationship Id="rId108" Type="http://schemas.openxmlformats.org/officeDocument/2006/relationships/hyperlink" Target="http://en.wikipedia.org/wiki/World_War_II" TargetMode="External"/><Relationship Id="rId124" Type="http://schemas.openxmlformats.org/officeDocument/2006/relationships/hyperlink" Target="http://en.wikipedia.org/wiki/Greenland" TargetMode="External"/><Relationship Id="rId129" Type="http://schemas.openxmlformats.org/officeDocument/2006/relationships/hyperlink" Target="http://www.gost.org/" TargetMode="External"/><Relationship Id="rId54" Type="http://schemas.openxmlformats.org/officeDocument/2006/relationships/image" Target="media/image12.png"/><Relationship Id="rId70" Type="http://schemas.openxmlformats.org/officeDocument/2006/relationships/image" Target="media/image27.jpeg"/><Relationship Id="rId75" Type="http://schemas.openxmlformats.org/officeDocument/2006/relationships/image" Target="media/image32.png"/><Relationship Id="rId91" Type="http://schemas.openxmlformats.org/officeDocument/2006/relationships/image" Target="media/image48.emf"/><Relationship Id="rId96" Type="http://schemas.openxmlformats.org/officeDocument/2006/relationships/image" Target="media/image53.emf"/><Relationship Id="rId140" Type="http://schemas.openxmlformats.org/officeDocument/2006/relationships/hyperlink" Target="http://www.sysselmannen.no/Managementarea10_m0ujP.pdf.file" TargetMode="External"/><Relationship Id="rId145" Type="http://schemas.openxmlformats.org/officeDocument/2006/relationships/hyperlink" Target="http://wapedia.mobi/de/Ny-&#197;lesund" TargetMode="External"/><Relationship Id="rId161" Type="http://schemas.openxmlformats.org/officeDocument/2006/relationships/hyperlink" Target="http://www.warcovers.dk/greenland/zitronella.htm" TargetMode="External"/><Relationship Id="rId166" Type="http://schemas.openxmlformats.org/officeDocument/2006/relationships/hyperlink" Target="http://www.deutschekriegsmarine.de/hauptteil_geschichte/hauptteil_unternehmen/Sizilien/sizilien.html" TargetMode="External"/><Relationship Id="rId18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en.wikipedia.org/wiki/Ocean" TargetMode="External"/><Relationship Id="rId28" Type="http://schemas.openxmlformats.org/officeDocument/2006/relationships/hyperlink" Target="http://en.wikipedia.org/wiki/Atlantic_Ocean" TargetMode="External"/><Relationship Id="rId49" Type="http://schemas.openxmlformats.org/officeDocument/2006/relationships/hyperlink" Target="http://upload.wikimedia.org/wikipedia/commons/7/7b/North_pole_february_ice-pack_1978-2002.png" TargetMode="External"/><Relationship Id="rId114" Type="http://schemas.openxmlformats.org/officeDocument/2006/relationships/hyperlink" Target="http://en.wikipedia.org/wiki/Spitsbergen" TargetMode="External"/><Relationship Id="rId119" Type="http://schemas.openxmlformats.org/officeDocument/2006/relationships/hyperlink" Target="http://en.wikipedia.org/wiki/Operation_Gauntlet" TargetMode="External"/><Relationship Id="rId44" Type="http://schemas.openxmlformats.org/officeDocument/2006/relationships/hyperlink" Target="http://en.wikipedia.org/wiki/Arctic_Ocean" TargetMode="External"/><Relationship Id="rId60" Type="http://schemas.openxmlformats.org/officeDocument/2006/relationships/image" Target="media/image17.png"/><Relationship Id="rId65" Type="http://schemas.openxmlformats.org/officeDocument/2006/relationships/image" Target="media/image22.jpeg"/><Relationship Id="rId81" Type="http://schemas.openxmlformats.org/officeDocument/2006/relationships/image" Target="media/image38.png"/><Relationship Id="rId86" Type="http://schemas.openxmlformats.org/officeDocument/2006/relationships/image" Target="media/image43.emf"/><Relationship Id="rId130" Type="http://schemas.openxmlformats.org/officeDocument/2006/relationships/hyperlink" Target="http://www.spitzbergen-handbuch.de/index.php?id=597&amp;L=0" TargetMode="External"/><Relationship Id="rId135" Type="http://schemas.openxmlformats.org/officeDocument/2006/relationships/hyperlink" Target="http://epic.awi.de/Publications/Polarforsch1966_1-2_10.pdf" TargetMode="External"/><Relationship Id="rId151" Type="http://schemas.openxmlformats.org/officeDocument/2006/relationships/hyperlink" Target="http://www.lighthouse-foundation.org/index.php?id=4&amp;L=0" TargetMode="External"/><Relationship Id="rId156" Type="http://schemas.openxmlformats.org/officeDocument/2006/relationships/hyperlink" Target="http://www.italiadvd.it/malvestio-stefano/ricerca/rcat-LIB/" TargetMode="External"/><Relationship Id="rId177" Type="http://schemas.openxmlformats.org/officeDocument/2006/relationships/hyperlink" Target="http://en.wikipedia.org/wiki/Category:Military_in_the_Arctic" TargetMode="External"/><Relationship Id="rId4" Type="http://schemas.openxmlformats.org/officeDocument/2006/relationships/styles" Target="styles.xml"/><Relationship Id="rId9" Type="http://schemas.openxmlformats.org/officeDocument/2006/relationships/image" Target="media/image1.gif"/><Relationship Id="rId172" Type="http://schemas.openxmlformats.org/officeDocument/2006/relationships/hyperlink" Target="http://de.wikipedia.org/wiki/Wetterstationen_der_Wehrmacht_in_der_Arktis" TargetMode="External"/><Relationship Id="rId180" Type="http://schemas.openxmlformats.org/officeDocument/2006/relationships/header" Target="header1.xml"/><Relationship Id="rId13" Type="http://schemas.openxmlformats.org/officeDocument/2006/relationships/hyperlink" Target="http://de.wikipedia.org/w/index.php?title=Datei:Gezeitenbegriffe.svg&amp;filetimestamp=20101030105736" TargetMode="External"/><Relationship Id="rId18" Type="http://schemas.openxmlformats.org/officeDocument/2006/relationships/hyperlink" Target="http://upload.wikimedia.org/wikipedia/commons/9/9e/Arctic.svg" TargetMode="External"/><Relationship Id="rId39" Type="http://schemas.openxmlformats.org/officeDocument/2006/relationships/hyperlink" Target="http://en.wikipedia.org/wiki/Cyclone" TargetMode="External"/><Relationship Id="rId109" Type="http://schemas.openxmlformats.org/officeDocument/2006/relationships/hyperlink" Target="http://en.wikipedia.org/wiki/Allies_of_World_War_II" TargetMode="External"/><Relationship Id="rId34" Type="http://schemas.openxmlformats.org/officeDocument/2006/relationships/hyperlink" Target="http://en.wikipedia.org/wiki/Darkness" TargetMode="External"/><Relationship Id="rId50" Type="http://schemas.openxmlformats.org/officeDocument/2006/relationships/image" Target="media/image9.png"/><Relationship Id="rId55" Type="http://schemas.openxmlformats.org/officeDocument/2006/relationships/image" Target="media/image13.png"/><Relationship Id="rId76" Type="http://schemas.openxmlformats.org/officeDocument/2006/relationships/image" Target="media/image33.jpeg"/><Relationship Id="rId97" Type="http://schemas.openxmlformats.org/officeDocument/2006/relationships/image" Target="media/image54.emf"/><Relationship Id="rId104" Type="http://schemas.openxmlformats.org/officeDocument/2006/relationships/hyperlink" Target="http://www.sysselmannen.no" TargetMode="External"/><Relationship Id="rId120" Type="http://schemas.openxmlformats.org/officeDocument/2006/relationships/hyperlink" Target="http://en.wikipedia.org/wiki/Bear_Island_(Norway)" TargetMode="External"/><Relationship Id="rId125" Type="http://schemas.openxmlformats.org/officeDocument/2006/relationships/image" Target="media/image64.jpeg"/><Relationship Id="rId141" Type="http://schemas.openxmlformats.org/officeDocument/2006/relationships/hyperlink" Target="http://www.sysselmannen.no/Sikkerhet_Eng_Znz9W.pdf.file" TargetMode="External"/><Relationship Id="rId146" Type="http://schemas.openxmlformats.org/officeDocument/2006/relationships/hyperlink" Target="http://www.tordas.de/spitzbergen.htm" TargetMode="External"/><Relationship Id="rId167" Type="http://schemas.openxmlformats.org/officeDocument/2006/relationships/hyperlink" Target="http://www.bismarck-class.dk/tirpitz/history/tiropersizilien.html" TargetMode="External"/><Relationship Id="rId7" Type="http://schemas.openxmlformats.org/officeDocument/2006/relationships/footnotes" Target="footnotes.xml"/><Relationship Id="rId71" Type="http://schemas.openxmlformats.org/officeDocument/2006/relationships/image" Target="media/image28.png"/><Relationship Id="rId92" Type="http://schemas.openxmlformats.org/officeDocument/2006/relationships/image" Target="media/image49.emf"/><Relationship Id="rId162" Type="http://schemas.openxmlformats.org/officeDocument/2006/relationships/hyperlink" Target="http://en.wikipedia.org/wiki/Operation_Zitronella" TargetMode="External"/><Relationship Id="rId183" Type="http://schemas.openxmlformats.org/officeDocument/2006/relationships/header" Target="header3.xml"/><Relationship Id="rId2" Type="http://schemas.openxmlformats.org/officeDocument/2006/relationships/customXml" Target="../customXml/item2.xml"/><Relationship Id="rId29" Type="http://schemas.openxmlformats.org/officeDocument/2006/relationships/hyperlink" Target="http://en.wikipedia.org/wiki/Arctic_Ocean" TargetMode="External"/><Relationship Id="rId24" Type="http://schemas.openxmlformats.org/officeDocument/2006/relationships/hyperlink" Target="http://en.wikipedia.org/wiki/Arctic_Ocean" TargetMode="External"/><Relationship Id="rId40" Type="http://schemas.openxmlformats.org/officeDocument/2006/relationships/hyperlink" Target="http://en.wikipedia.org/wiki/Melting_point" TargetMode="External"/><Relationship Id="rId45" Type="http://schemas.openxmlformats.org/officeDocument/2006/relationships/hyperlink" Target="http://en.wikipedia.org/wiki/Antarctica" TargetMode="External"/><Relationship Id="rId66" Type="http://schemas.openxmlformats.org/officeDocument/2006/relationships/image" Target="media/image23.jpeg"/><Relationship Id="rId87" Type="http://schemas.openxmlformats.org/officeDocument/2006/relationships/image" Target="media/image44.emf"/><Relationship Id="rId110" Type="http://schemas.openxmlformats.org/officeDocument/2006/relationships/hyperlink" Target="http://en.wikipedia.org/wiki/Atlantic_ocean" TargetMode="External"/><Relationship Id="rId115" Type="http://schemas.openxmlformats.org/officeDocument/2006/relationships/hyperlink" Target="http://en.wikipedia.org/wiki/Weather_Station_Kurt" TargetMode="External"/><Relationship Id="rId131" Type="http://schemas.openxmlformats.org/officeDocument/2006/relationships/hyperlink" Target="http://www.spitzbergen.de/home_de.html" TargetMode="External"/><Relationship Id="rId136" Type="http://schemas.openxmlformats.org/officeDocument/2006/relationships/hyperlink" Target="http://www.irbs.com/bowditch/pdf/chapt34.pdf" TargetMode="External"/><Relationship Id="rId157" Type="http://schemas.openxmlformats.org/officeDocument/2006/relationships/hyperlink" Target="http://www.libroco.it/cgi-bin/dettaglio.cgi/lingua=en/codiceweb=529442053915254/8890405635/Tutti-a-bordo--Ediz--multilingue/Malvestio--Stefano/Inveneto.html" TargetMode="External"/><Relationship Id="rId178" Type="http://schemas.openxmlformats.org/officeDocument/2006/relationships/hyperlink" Target="http://www.oldweather.org/how_to_take_part" TargetMode="External"/><Relationship Id="rId61" Type="http://schemas.openxmlformats.org/officeDocument/2006/relationships/image" Target="media/image18.jpeg"/><Relationship Id="rId82" Type="http://schemas.openxmlformats.org/officeDocument/2006/relationships/image" Target="media/image39.png"/><Relationship Id="rId152" Type="http://schemas.openxmlformats.org/officeDocument/2006/relationships/hyperlink" Target="http://de.wikipedia.org/wiki/Frank_Sch&#228;tzing" TargetMode="External"/><Relationship Id="rId173" Type="http://schemas.openxmlformats.org/officeDocument/2006/relationships/hyperlink" Target="http://www.geheimprojekte.org/UBoote/wetter.htm" TargetMode="External"/><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hyperlink" Target="http://en.wikipedia.org/wiki/World_Ocean" TargetMode="External"/><Relationship Id="rId35" Type="http://schemas.openxmlformats.org/officeDocument/2006/relationships/hyperlink" Target="http://en.wikipedia.org/wiki/Polar_night" TargetMode="External"/><Relationship Id="rId56" Type="http://schemas.openxmlformats.org/officeDocument/2006/relationships/image" Target="media/image14.jpeg"/><Relationship Id="rId77" Type="http://schemas.openxmlformats.org/officeDocument/2006/relationships/image" Target="media/image34.jpeg"/><Relationship Id="rId100" Type="http://schemas.openxmlformats.org/officeDocument/2006/relationships/image" Target="media/image57.emf"/><Relationship Id="rId105" Type="http://schemas.openxmlformats.org/officeDocument/2006/relationships/image" Target="media/image61.png"/><Relationship Id="rId126" Type="http://schemas.openxmlformats.org/officeDocument/2006/relationships/image" Target="media/image65.jpeg"/><Relationship Id="rId147" Type="http://schemas.openxmlformats.org/officeDocument/2006/relationships/hyperlink" Target="http://free.pages.at/poms/2008/norge.htm" TargetMode="External"/><Relationship Id="rId168" Type="http://schemas.openxmlformats.org/officeDocument/2006/relationships/hyperlink" Target="http://www.ubootwaffe.net/ops/boat.cgi?boat=435" TargetMode="External"/><Relationship Id="rId8" Type="http://schemas.openxmlformats.org/officeDocument/2006/relationships/endnotes" Target="endnotes.xml"/><Relationship Id="rId51" Type="http://schemas.openxmlformats.org/officeDocument/2006/relationships/hyperlink" Target="http://upload.wikimedia.org/wikipedia/commons/d/d3/North_pole_september_ice-pack_1978-2002.png" TargetMode="External"/><Relationship Id="rId72" Type="http://schemas.openxmlformats.org/officeDocument/2006/relationships/image" Target="media/image29.png"/><Relationship Id="rId93" Type="http://schemas.openxmlformats.org/officeDocument/2006/relationships/image" Target="media/image50.emf"/><Relationship Id="rId98" Type="http://schemas.openxmlformats.org/officeDocument/2006/relationships/image" Target="media/image55.emf"/><Relationship Id="rId121" Type="http://schemas.openxmlformats.org/officeDocument/2006/relationships/hyperlink" Target="http://en.wikipedia.org/wiki/Spitsbergen" TargetMode="External"/><Relationship Id="rId142" Type="http://schemas.openxmlformats.org/officeDocument/2006/relationships/hyperlink" Target="http://www.terrapolaris.com/reiseversicherungen/" TargetMode="External"/><Relationship Id="rId163" Type="http://schemas.openxmlformats.org/officeDocument/2006/relationships/hyperlink" Target="http://www.schlachtschiff.com/kriegsmarine/schlachtschiff_tirpitz/operationen/operation_sizilien.asp" TargetMode="External"/><Relationship Id="rId184"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hyperlink" Target="http://en.wikipedia.org/wiki/International_Hydrographic_Organization" TargetMode="External"/><Relationship Id="rId46" Type="http://schemas.openxmlformats.org/officeDocument/2006/relationships/hyperlink" Target="http://en.wikipedia.org/wiki/Polar_ice_packs" TargetMode="External"/><Relationship Id="rId67" Type="http://schemas.openxmlformats.org/officeDocument/2006/relationships/image" Target="media/image24.jpeg"/><Relationship Id="rId116" Type="http://schemas.openxmlformats.org/officeDocument/2006/relationships/hyperlink" Target="http://en.wikipedia.org/wiki/Labrador" TargetMode="External"/><Relationship Id="rId137" Type="http://schemas.openxmlformats.org/officeDocument/2006/relationships/hyperlink" Target="http://www.athropolis.com/library-cat.htm" TargetMode="External"/><Relationship Id="rId158" Type="http://schemas.openxmlformats.org/officeDocument/2006/relationships/hyperlink" Target="http://en.wikipedia.org/wiki/North_Atlantic_weather_war" TargetMode="External"/><Relationship Id="rId20" Type="http://schemas.openxmlformats.org/officeDocument/2006/relationships/hyperlink" Target="http://en.wikipedia.org/wiki/Northern_Hemisphere" TargetMode="External"/><Relationship Id="rId41" Type="http://schemas.openxmlformats.org/officeDocument/2006/relationships/hyperlink" Target="http://en.wikipedia.org/wiki/Seawater" TargetMode="External"/><Relationship Id="rId62" Type="http://schemas.openxmlformats.org/officeDocument/2006/relationships/image" Target="media/image19.jpeg"/><Relationship Id="rId83" Type="http://schemas.openxmlformats.org/officeDocument/2006/relationships/image" Target="media/image40.png"/><Relationship Id="rId88" Type="http://schemas.openxmlformats.org/officeDocument/2006/relationships/image" Target="media/image45.emf"/><Relationship Id="rId111" Type="http://schemas.openxmlformats.org/officeDocument/2006/relationships/hyperlink" Target="http://en.wikipedia.org/wiki/Arctic_Ocean" TargetMode="External"/><Relationship Id="rId132" Type="http://schemas.openxmlformats.org/officeDocument/2006/relationships/hyperlink" Target="http://www.spitzbergen.de/spitzbergen-nachrichten.html" TargetMode="External"/><Relationship Id="rId153" Type="http://schemas.openxmlformats.org/officeDocument/2006/relationships/hyperlink" Target="http://www.focus.de/wissen/bildung/entdecker/ulli-kulke-im-interview_aid_26071.html" TargetMode="External"/><Relationship Id="rId174" Type="http://schemas.openxmlformats.org/officeDocument/2006/relationships/hyperlink" Target="http://www.morgenpost.de/printarchiv/wwbm/article307211/Vergessen_verloren_verwirrt.html" TargetMode="External"/><Relationship Id="rId179" Type="http://schemas.openxmlformats.org/officeDocument/2006/relationships/hyperlink" Target="http://www.naval-history.net/WW2CampaignsRussianConvoys.htm" TargetMode="External"/><Relationship Id="rId15" Type="http://schemas.openxmlformats.org/officeDocument/2006/relationships/image" Target="media/image5.png"/><Relationship Id="rId36" Type="http://schemas.openxmlformats.org/officeDocument/2006/relationships/hyperlink" Target="http://en.wikipedia.org/wiki/Daylight" TargetMode="External"/><Relationship Id="rId57" Type="http://schemas.openxmlformats.org/officeDocument/2006/relationships/hyperlink" Target="mailto:stein.tore.pedersen@sysselmannen.no" TargetMode="External"/><Relationship Id="rId106" Type="http://schemas.openxmlformats.org/officeDocument/2006/relationships/image" Target="media/image62.png"/><Relationship Id="rId127" Type="http://schemas.openxmlformats.org/officeDocument/2006/relationships/image" Target="media/image66.jpeg"/><Relationship Id="rId10" Type="http://schemas.openxmlformats.org/officeDocument/2006/relationships/hyperlink" Target="http://www.ohrep.com/floodle/12545/US_Navy_SEAL_Physical_Fitness_Guide.pdf" TargetMode="External"/><Relationship Id="rId31" Type="http://schemas.openxmlformats.org/officeDocument/2006/relationships/hyperlink" Target="http://en.wikipedia.org/wiki/Quaternary_glaciation" TargetMode="External"/><Relationship Id="rId52" Type="http://schemas.openxmlformats.org/officeDocument/2006/relationships/image" Target="media/image10.png"/><Relationship Id="rId73" Type="http://schemas.openxmlformats.org/officeDocument/2006/relationships/image" Target="media/image30.png"/><Relationship Id="rId78" Type="http://schemas.openxmlformats.org/officeDocument/2006/relationships/image" Target="media/image35.png"/><Relationship Id="rId94" Type="http://schemas.openxmlformats.org/officeDocument/2006/relationships/image" Target="media/image51.emf"/><Relationship Id="rId99" Type="http://schemas.openxmlformats.org/officeDocument/2006/relationships/image" Target="media/image56.emf"/><Relationship Id="rId101" Type="http://schemas.openxmlformats.org/officeDocument/2006/relationships/image" Target="media/image58.emf"/><Relationship Id="rId122" Type="http://schemas.openxmlformats.org/officeDocument/2006/relationships/hyperlink" Target="http://en.wikipedia.org/wiki/Svalbard" TargetMode="External"/><Relationship Id="rId143" Type="http://schemas.openxmlformats.org/officeDocument/2006/relationships/hyperlink" Target="http://www.spitzbergen-handbuch.de/index.php?id=630&amp;L=0" TargetMode="External"/><Relationship Id="rId148" Type="http://schemas.openxmlformats.org/officeDocument/2006/relationships/hyperlink" Target="http://nickleggatt.com/spitsbergen.htm" TargetMode="External"/><Relationship Id="rId164" Type="http://schemas.openxmlformats.org/officeDocument/2006/relationships/hyperlink" Target="http://www.bismarck-class.dk/tirpitz/history/tiropersizilien.html" TargetMode="External"/><Relationship Id="rId169" Type="http://schemas.openxmlformats.org/officeDocument/2006/relationships/hyperlink" Target="http://patriot.net/~eastlnd2/rj/alt/sg/greenland.htm" TargetMode="External"/><Relationship Id="rId185"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coldwaterbootcamp.com/pages/preventionv2.html" TargetMode="External"/><Relationship Id="rId2" Type="http://schemas.openxmlformats.org/officeDocument/2006/relationships/hyperlink" Target="http://www.esys.org" TargetMode="External"/><Relationship Id="rId1" Type="http://schemas.openxmlformats.org/officeDocument/2006/relationships/hyperlink" Target="http://www.ohrep.com/floodle/12545/US_Navy_SEAL_Physical_Fitness_Guide.pdf" TargetMode="External"/><Relationship Id="rId4" Type="http://schemas.openxmlformats.org/officeDocument/2006/relationships/hyperlink" Target="http://www.sysselmannen.n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8.gif"/></Relationships>
</file>

<file path=word/_rels/header2.xml.rels><?xml version="1.0" encoding="UTF-8" standalone="yes"?>
<Relationships xmlns="http://schemas.openxmlformats.org/package/2006/relationships"><Relationship Id="rId1" Type="http://schemas.openxmlformats.org/officeDocument/2006/relationships/image" Target="media/image68.gif"/></Relationships>
</file>

<file path=word/_rels/header3.xml.rels><?xml version="1.0" encoding="UTF-8" standalone="yes"?>
<Relationships xmlns="http://schemas.openxmlformats.org/package/2006/relationships"><Relationship Id="rId1" Type="http://schemas.openxmlformats.org/officeDocument/2006/relationships/image" Target="media/image68.gi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1033\Elegant%20Letter.dot"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Arctic Ocean Predator</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398693B-9A57-4AB0-B906-924ABCC1D3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Elegant Letter</Template>
  <TotalTime>0</TotalTime>
  <Pages>1</Pages>
  <Words>24609</Words>
  <Characters>155043</Characters>
  <Application>Microsoft Office Word</Application>
  <DocSecurity>0</DocSecurity>
  <Lines>1292</Lines>
  <Paragraphs>358</Paragraphs>
  <ScaleCrop>false</ScaleCrop>
  <HeadingPairs>
    <vt:vector size="2" baseType="variant">
      <vt:variant>
        <vt:lpstr>Titel</vt:lpstr>
      </vt:variant>
      <vt:variant>
        <vt:i4>1</vt:i4>
      </vt:variant>
    </vt:vector>
  </HeadingPairs>
  <TitlesOfParts>
    <vt:vector size="1" baseType="lpstr">
      <vt:lpstr>EXPEDITION HANDBOOK</vt:lpstr>
    </vt:vector>
  </TitlesOfParts>
  <Company/>
  <LinksUpToDate>false</LinksUpToDate>
  <CharactersWithSpaces>179294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EXPEDITION HANDBOOK</dc:title>
  <dc:creator>JochenWerne</dc:creator>
  <cp:lastModifiedBy>Jochen Werne</cp:lastModifiedBy>
  <cp:revision>9</cp:revision>
  <cp:lastPrinted>2011-08-20T13:22:00Z</cp:lastPrinted>
  <dcterms:created xsi:type="dcterms:W3CDTF">2011-04-12T11:11:00Z</dcterms:created>
  <dcterms:modified xsi:type="dcterms:W3CDTF">2011-08-20T15:00:00Z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DefaultLanguage">
    <vt:bool>true</vt:bool>
  </property>
  <property fmtid="{D5CDD505-2E9C-101B-9397-08002B2CF9AE}" pid="3" name="Version">
    <vt:i4>99022200</vt:i4>
  </property>
  <property fmtid="{D5CDD505-2E9C-101B-9397-08002B2CF9AE}" pid="4" name="LCID">
    <vt:i4>1033</vt:i4>
  </property>
</Properties>
</file>